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F8" w:rsidRPr="00113912" w:rsidRDefault="00113912" w:rsidP="00D84E57">
      <w:pPr>
        <w:rPr>
          <w:b/>
        </w:rPr>
      </w:pPr>
      <w:r w:rsidRPr="00113912">
        <w:rPr>
          <w:b/>
          <w:sz w:val="22"/>
        </w:rPr>
        <w:t>Assimilatenverdeling</w:t>
      </w:r>
    </w:p>
    <w:p w:rsidR="00EC54F8" w:rsidRDefault="00EC54F8" w:rsidP="00D84E57"/>
    <w:p w:rsidR="00EC54F8" w:rsidRDefault="00EC54F8" w:rsidP="00C630D5">
      <w:pPr>
        <w:pStyle w:val="Lijstalinea"/>
        <w:numPr>
          <w:ilvl w:val="0"/>
          <w:numId w:val="3"/>
        </w:numPr>
      </w:pPr>
      <w:r>
        <w:t>Wat is een ander woord voor suikers?</w:t>
      </w:r>
    </w:p>
    <w:p w:rsidR="00EC54F8" w:rsidRDefault="00EC54F8" w:rsidP="00C630D5">
      <w:pPr>
        <w:pStyle w:val="Lijstalinea"/>
        <w:numPr>
          <w:ilvl w:val="0"/>
          <w:numId w:val="3"/>
        </w:numPr>
      </w:pPr>
      <w:r>
        <w:t>De aanmaak van suikers is groter dan de vraag. Waar of niet waar?</w:t>
      </w:r>
    </w:p>
    <w:p w:rsidR="00EC54F8" w:rsidRDefault="00EC54F8" w:rsidP="00C630D5">
      <w:pPr>
        <w:pStyle w:val="Lijstalinea"/>
        <w:numPr>
          <w:ilvl w:val="0"/>
          <w:numId w:val="3"/>
        </w:numPr>
      </w:pPr>
      <w:r>
        <w:t>Hoeveel % van de suikers gaat naar de bladeren?</w:t>
      </w:r>
    </w:p>
    <w:p w:rsidR="00EC54F8" w:rsidRDefault="00EC54F8" w:rsidP="0064325F">
      <w:pPr>
        <w:pStyle w:val="Lijstalinea"/>
        <w:numPr>
          <w:ilvl w:val="0"/>
          <w:numId w:val="3"/>
        </w:numPr>
      </w:pPr>
      <w:r>
        <w:t>Hoeveel % van de suikers gaat naar de vruchten bij een tomatenplant als je een blad in de buurt van een halfwas tros verwijderd?</w:t>
      </w:r>
    </w:p>
    <w:p w:rsidR="00EC54F8" w:rsidRDefault="00EC54F8" w:rsidP="0064325F">
      <w:pPr>
        <w:pStyle w:val="Lijstalinea"/>
        <w:numPr>
          <w:ilvl w:val="0"/>
          <w:numId w:val="3"/>
        </w:numPr>
      </w:pPr>
      <w:r>
        <w:t>Voor w</w:t>
      </w:r>
      <w:r w:rsidR="009B4167">
        <w:t>elk bloemengewas geld deze truc</w:t>
      </w:r>
      <w:bookmarkStart w:id="0" w:name="_GoBack"/>
      <w:bookmarkEnd w:id="0"/>
      <w:r>
        <w:t xml:space="preserve"> ook?</w:t>
      </w:r>
    </w:p>
    <w:p w:rsidR="00EC54F8" w:rsidRDefault="00EC54F8" w:rsidP="00CB1798"/>
    <w:p w:rsidR="00EC54F8" w:rsidRDefault="00EC54F8" w:rsidP="00FA52A0">
      <w:pPr>
        <w:pStyle w:val="Lijstalinea"/>
        <w:numPr>
          <w:ilvl w:val="0"/>
          <w:numId w:val="3"/>
        </w:numPr>
      </w:pPr>
      <w:r>
        <w:t>Hoe herken je een mindere vruchtzetting bij tomaten?</w:t>
      </w:r>
    </w:p>
    <w:p w:rsidR="00EC54F8" w:rsidRDefault="00EC54F8" w:rsidP="00FA52A0">
      <w:pPr>
        <w:pStyle w:val="Lijstalinea"/>
        <w:numPr>
          <w:ilvl w:val="0"/>
          <w:numId w:val="3"/>
        </w:numPr>
      </w:pPr>
      <w:r>
        <w:t>Hoeveel % van de suikers gaat meestal naar de vruchten of bloemen bij bijv. een rozengewas?</w:t>
      </w:r>
    </w:p>
    <w:p w:rsidR="00EC54F8" w:rsidRDefault="00EC54F8" w:rsidP="00127AA5">
      <w:pPr>
        <w:pStyle w:val="Lijstalinea"/>
        <w:numPr>
          <w:ilvl w:val="0"/>
          <w:numId w:val="3"/>
        </w:numPr>
      </w:pPr>
      <w:r>
        <w:t>Kun je met de klimaatregeling dit % vergroten?</w:t>
      </w:r>
    </w:p>
    <w:p w:rsidR="00EC54F8" w:rsidRDefault="00EC54F8" w:rsidP="00AE4876">
      <w:pPr>
        <w:pStyle w:val="Lijstalinea"/>
        <w:ind w:left="360"/>
      </w:pPr>
    </w:p>
    <w:p w:rsidR="00EC54F8" w:rsidRDefault="00EC54F8" w:rsidP="00DD45EA">
      <w:pPr>
        <w:pStyle w:val="Lijstalinea"/>
        <w:numPr>
          <w:ilvl w:val="0"/>
          <w:numId w:val="3"/>
        </w:numPr>
      </w:pPr>
      <w:r>
        <w:t xml:space="preserve">Wat is de </w:t>
      </w:r>
      <w:proofErr w:type="spellStart"/>
      <w:r>
        <w:t>sinksterkte</w:t>
      </w:r>
      <w:proofErr w:type="spellEnd"/>
      <w:r>
        <w:t xml:space="preserve"> van een trostomaten t.o.v. een blad?</w:t>
      </w:r>
    </w:p>
    <w:p w:rsidR="00EC54F8" w:rsidRDefault="00EC54F8" w:rsidP="00AE4876">
      <w:pPr>
        <w:pStyle w:val="Lijstalinea"/>
        <w:ind w:left="0"/>
      </w:pPr>
    </w:p>
    <w:p w:rsidR="00EC54F8" w:rsidRDefault="00EC54F8" w:rsidP="00FA52A0">
      <w:pPr>
        <w:pStyle w:val="Lijstalinea"/>
        <w:numPr>
          <w:ilvl w:val="0"/>
          <w:numId w:val="3"/>
        </w:numPr>
      </w:pPr>
      <w:r>
        <w:t>Waarom wordt in de tomatenteelt het oude blad geplukt?</w:t>
      </w:r>
    </w:p>
    <w:p w:rsidR="00EC54F8" w:rsidRDefault="00EC54F8" w:rsidP="00FA52A0">
      <w:pPr>
        <w:pStyle w:val="Lijstalinea"/>
        <w:numPr>
          <w:ilvl w:val="0"/>
          <w:numId w:val="3"/>
        </w:numPr>
      </w:pPr>
      <w:r>
        <w:t>Waarom moet je voor productieverhoging soms een jong blad weghalen en niet een oud blad?</w:t>
      </w:r>
    </w:p>
    <w:p w:rsidR="00EC54F8" w:rsidRDefault="00EC54F8" w:rsidP="00FA52A0">
      <w:pPr>
        <w:pStyle w:val="Lijstalinea"/>
        <w:numPr>
          <w:ilvl w:val="0"/>
          <w:numId w:val="3"/>
        </w:numPr>
      </w:pPr>
      <w:r>
        <w:t>Mag je dan nog steeds net zoveel oud blad verwijderen?</w:t>
      </w:r>
    </w:p>
    <w:p w:rsidR="00EC54F8" w:rsidRDefault="00EC54F8" w:rsidP="00EC0DB5">
      <w:pPr>
        <w:pStyle w:val="Lijstalinea"/>
        <w:ind w:left="0"/>
      </w:pPr>
    </w:p>
    <w:p w:rsidR="00EC54F8" w:rsidRDefault="00EC54F8" w:rsidP="00FA52A0">
      <w:pPr>
        <w:pStyle w:val="Lijstalinea"/>
        <w:numPr>
          <w:ilvl w:val="0"/>
          <w:numId w:val="3"/>
        </w:numPr>
      </w:pPr>
      <w:r>
        <w:t>Waardoor wordt de kleur van een blad bij een lagere temperatuur donkerder?</w:t>
      </w:r>
    </w:p>
    <w:p w:rsidR="00EC54F8" w:rsidRDefault="00EC54F8" w:rsidP="00FA52A0">
      <w:pPr>
        <w:pStyle w:val="Lijstalinea"/>
        <w:numPr>
          <w:ilvl w:val="0"/>
          <w:numId w:val="3"/>
        </w:numPr>
      </w:pPr>
      <w:r>
        <w:t>Waardoor wordt de kleur later geel?</w:t>
      </w:r>
    </w:p>
    <w:p w:rsidR="00EC54F8" w:rsidRDefault="00EC54F8" w:rsidP="00FA52A0">
      <w:pPr>
        <w:pStyle w:val="Lijstalinea"/>
        <w:numPr>
          <w:ilvl w:val="0"/>
          <w:numId w:val="3"/>
        </w:numPr>
      </w:pPr>
      <w:r>
        <w:t xml:space="preserve">Wat is de invloed van temperatuursverhoging op de </w:t>
      </w:r>
      <w:proofErr w:type="spellStart"/>
      <w:r>
        <w:t>sinksterkte</w:t>
      </w:r>
      <w:proofErr w:type="spellEnd"/>
      <w:r>
        <w:t>?</w:t>
      </w:r>
    </w:p>
    <w:p w:rsidR="00EC54F8" w:rsidRDefault="00EC54F8" w:rsidP="00EC0DB5">
      <w:pPr>
        <w:pStyle w:val="Lijstalinea"/>
        <w:numPr>
          <w:ilvl w:val="0"/>
          <w:numId w:val="3"/>
        </w:numPr>
      </w:pPr>
      <w:r>
        <w:t>Wat is de invloed van licht en CO</w:t>
      </w:r>
      <w:r w:rsidRPr="00EC0DB5">
        <w:rPr>
          <w:vertAlign w:val="subscript"/>
        </w:rPr>
        <w:t>2</w:t>
      </w:r>
      <w:r>
        <w:t xml:space="preserve"> op de sourcesterkte?</w:t>
      </w:r>
    </w:p>
    <w:p w:rsidR="00EC54F8" w:rsidRDefault="00EC54F8" w:rsidP="00EC0DB5">
      <w:pPr>
        <w:pStyle w:val="Lijstalinea"/>
        <w:numPr>
          <w:ilvl w:val="0"/>
          <w:numId w:val="3"/>
        </w:numPr>
      </w:pPr>
      <w:r>
        <w:t>Welk effect zie je aan de stengeldikte als de plant teveel suikers maakt?</w:t>
      </w:r>
    </w:p>
    <w:p w:rsidR="00EC54F8" w:rsidRDefault="00EC54F8" w:rsidP="009D48FE"/>
    <w:p w:rsidR="00EC54F8" w:rsidRDefault="00EC54F8" w:rsidP="009D48FE"/>
    <w:p w:rsidR="00EC54F8" w:rsidRDefault="00EC54F8" w:rsidP="009D48FE"/>
    <w:sectPr w:rsidR="00EC54F8" w:rsidSect="00A2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778"/>
    <w:multiLevelType w:val="hybridMultilevel"/>
    <w:tmpl w:val="2502222C"/>
    <w:lvl w:ilvl="0" w:tplc="53DA2430">
      <w:start w:val="1"/>
      <w:numFmt w:val="bullet"/>
      <w:pStyle w:val="Opsommingstekens1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8DBE4438">
      <w:start w:val="1"/>
      <w:numFmt w:val="bullet"/>
      <w:pStyle w:val="Opsommingstekens2"/>
      <w:lvlText w:val="o"/>
      <w:lvlJc w:val="left"/>
      <w:pPr>
        <w:ind w:left="-180" w:hanging="360"/>
      </w:pPr>
      <w:rPr>
        <w:rFonts w:ascii="Courier New" w:hAnsi="Courier New" w:hint="default"/>
      </w:rPr>
    </w:lvl>
    <w:lvl w:ilvl="2" w:tplc="48180CF6">
      <w:start w:val="1"/>
      <w:numFmt w:val="bullet"/>
      <w:pStyle w:val="Opsommingstekens3"/>
      <w:lvlText w:val="-"/>
      <w:lvlJc w:val="left"/>
      <w:pPr>
        <w:ind w:left="540" w:hanging="360"/>
      </w:pPr>
      <w:rPr>
        <w:rFonts w:ascii="Courier New" w:hAnsi="Courier New" w:hint="default"/>
      </w:rPr>
    </w:lvl>
    <w:lvl w:ilvl="3" w:tplc="0413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" w15:restartNumberingAfterBreak="0">
    <w:nsid w:val="16DC1AB9"/>
    <w:multiLevelType w:val="hybridMultilevel"/>
    <w:tmpl w:val="34D2BCAC"/>
    <w:lvl w:ilvl="0" w:tplc="1F1606C2">
      <w:start w:val="1"/>
      <w:numFmt w:val="decimal"/>
      <w:pStyle w:val="Nummering1"/>
      <w:lvlText w:val="%1."/>
      <w:lvlJc w:val="left"/>
      <w:pPr>
        <w:ind w:left="360" w:hanging="360"/>
      </w:pPr>
      <w:rPr>
        <w:rFonts w:cs="Times New Roman"/>
      </w:rPr>
    </w:lvl>
    <w:lvl w:ilvl="1" w:tplc="7E9E174A">
      <w:start w:val="1"/>
      <w:numFmt w:val="lowerLetter"/>
      <w:pStyle w:val="Nummering2"/>
      <w:lvlText w:val="%2."/>
      <w:lvlJc w:val="left"/>
      <w:pPr>
        <w:ind w:left="1080" w:hanging="360"/>
      </w:pPr>
      <w:rPr>
        <w:rFonts w:cs="Times New Roman"/>
      </w:rPr>
    </w:lvl>
    <w:lvl w:ilvl="2" w:tplc="87B8159C">
      <w:start w:val="1"/>
      <w:numFmt w:val="bullet"/>
      <w:pStyle w:val="Nummering3"/>
      <w:lvlText w:val="-"/>
      <w:lvlJc w:val="left"/>
      <w:pPr>
        <w:ind w:left="1800" w:hanging="180"/>
      </w:pPr>
      <w:rPr>
        <w:rFonts w:ascii="Courier New" w:hAnsi="Courier New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8304A6"/>
    <w:multiLevelType w:val="hybridMultilevel"/>
    <w:tmpl w:val="5FCA5BC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9D699E"/>
    <w:multiLevelType w:val="hybridMultilevel"/>
    <w:tmpl w:val="E55A576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8"/>
    <w:rsid w:val="00113912"/>
    <w:rsid w:val="00127AA5"/>
    <w:rsid w:val="001A0F8B"/>
    <w:rsid w:val="001D661C"/>
    <w:rsid w:val="00222860"/>
    <w:rsid w:val="002A41DC"/>
    <w:rsid w:val="002B6143"/>
    <w:rsid w:val="0032565E"/>
    <w:rsid w:val="003478AA"/>
    <w:rsid w:val="003F1DD8"/>
    <w:rsid w:val="00450018"/>
    <w:rsid w:val="00496C17"/>
    <w:rsid w:val="004A5E96"/>
    <w:rsid w:val="00586D74"/>
    <w:rsid w:val="0064325F"/>
    <w:rsid w:val="006E68F8"/>
    <w:rsid w:val="007C3D67"/>
    <w:rsid w:val="0084626E"/>
    <w:rsid w:val="0087219E"/>
    <w:rsid w:val="008B273A"/>
    <w:rsid w:val="008E458F"/>
    <w:rsid w:val="009B4167"/>
    <w:rsid w:val="009D14FC"/>
    <w:rsid w:val="009D48FE"/>
    <w:rsid w:val="00A04B3E"/>
    <w:rsid w:val="00A23785"/>
    <w:rsid w:val="00A456D8"/>
    <w:rsid w:val="00AE4876"/>
    <w:rsid w:val="00AF6254"/>
    <w:rsid w:val="00B17FE6"/>
    <w:rsid w:val="00C630D5"/>
    <w:rsid w:val="00C65900"/>
    <w:rsid w:val="00C9529B"/>
    <w:rsid w:val="00CA43A3"/>
    <w:rsid w:val="00CB1798"/>
    <w:rsid w:val="00D205D0"/>
    <w:rsid w:val="00D2085D"/>
    <w:rsid w:val="00D5770D"/>
    <w:rsid w:val="00D84E57"/>
    <w:rsid w:val="00DD45EA"/>
    <w:rsid w:val="00E4622E"/>
    <w:rsid w:val="00E56470"/>
    <w:rsid w:val="00E92B1E"/>
    <w:rsid w:val="00EC0DB5"/>
    <w:rsid w:val="00EC54F8"/>
    <w:rsid w:val="00F208D4"/>
    <w:rsid w:val="00F40971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98DC7D-9CCC-4CC4-90F6-AF6F97A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0971"/>
    <w:pPr>
      <w:spacing w:line="240" w:lineRule="atLeast"/>
    </w:pPr>
    <w:rPr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586D74"/>
    <w:pPr>
      <w:keepNext/>
      <w:keepLines/>
      <w:spacing w:before="240" w:after="240"/>
      <w:outlineLvl w:val="0"/>
    </w:pPr>
    <w:rPr>
      <w:rFonts w:eastAsia="Times New Roman"/>
      <w:b/>
      <w:bCs/>
      <w:caps/>
      <w:color w:val="000000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86D74"/>
    <w:pPr>
      <w:keepNext/>
      <w:keepLines/>
      <w:spacing w:before="240"/>
      <w:outlineLvl w:val="1"/>
    </w:pPr>
    <w:rPr>
      <w:rFonts w:eastAsia="Times New Roman"/>
      <w:b/>
      <w:bCs/>
      <w:color w:val="000000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586D74"/>
    <w:pPr>
      <w:keepNext/>
      <w:keepLines/>
      <w:spacing w:before="120"/>
      <w:outlineLvl w:val="2"/>
    </w:pPr>
    <w:rPr>
      <w:rFonts w:eastAsia="Times New Roman"/>
      <w:bCs/>
      <w:i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F6254"/>
    <w:rPr>
      <w:rFonts w:ascii="Calibri" w:hAnsi="Calibri" w:cs="Times New Roman"/>
      <w:b/>
      <w:bCs/>
      <w:cap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F6254"/>
    <w:rPr>
      <w:rFonts w:ascii="Calibri" w:hAnsi="Calibri" w:cs="Times New Roman"/>
      <w:b/>
      <w:bCs/>
      <w:color w:val="00000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F6254"/>
    <w:rPr>
      <w:rFonts w:ascii="Calibri" w:hAnsi="Calibri" w:cs="Times New Roman"/>
      <w:bCs/>
      <w:i/>
      <w:color w:val="000000"/>
      <w:sz w:val="18"/>
    </w:rPr>
  </w:style>
  <w:style w:type="paragraph" w:styleId="Ballontekst">
    <w:name w:val="Balloon Text"/>
    <w:basedOn w:val="Standaard"/>
    <w:link w:val="BallontekstChar"/>
    <w:uiPriority w:val="99"/>
    <w:semiHidden/>
    <w:rsid w:val="00586D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86D7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586D74"/>
    <w:pPr>
      <w:tabs>
        <w:tab w:val="center" w:pos="4536"/>
        <w:tab w:val="right" w:pos="9072"/>
      </w:tabs>
    </w:pPr>
    <w:rPr>
      <w:caps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586D74"/>
    <w:rPr>
      <w:rFonts w:ascii="Calibri" w:hAnsi="Calibri" w:cs="Times New Roman"/>
      <w:caps/>
      <w:sz w:val="14"/>
    </w:rPr>
  </w:style>
  <w:style w:type="table" w:styleId="Tabelraster">
    <w:name w:val="Table Grid"/>
    <w:basedOn w:val="Standaardtabel"/>
    <w:uiPriority w:val="99"/>
    <w:rsid w:val="00586D74"/>
    <w:pPr>
      <w:spacing w:line="240" w:lineRule="atLeast"/>
    </w:pPr>
    <w:rPr>
      <w:sz w:val="18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Voettekst">
    <w:name w:val="footer"/>
    <w:basedOn w:val="Standaard"/>
    <w:link w:val="VoettekstChar"/>
    <w:uiPriority w:val="99"/>
    <w:rsid w:val="00586D74"/>
    <w:pPr>
      <w:tabs>
        <w:tab w:val="center" w:pos="4536"/>
        <w:tab w:val="right" w:pos="9072"/>
      </w:tabs>
      <w:spacing w:line="180" w:lineRule="atLeast"/>
    </w:pPr>
    <w:rPr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86D74"/>
    <w:rPr>
      <w:rFonts w:ascii="Calibri" w:hAnsi="Calibri" w:cs="Times New Roman"/>
      <w:sz w:val="12"/>
    </w:rPr>
  </w:style>
  <w:style w:type="paragraph" w:styleId="Lijstalinea">
    <w:name w:val="List Paragraph"/>
    <w:basedOn w:val="Standaard"/>
    <w:link w:val="LijstalineaChar"/>
    <w:uiPriority w:val="99"/>
    <w:qFormat/>
    <w:rsid w:val="00AF6254"/>
    <w:pPr>
      <w:ind w:left="720"/>
      <w:contextualSpacing/>
    </w:pPr>
  </w:style>
  <w:style w:type="paragraph" w:customStyle="1" w:styleId="Nummering1">
    <w:name w:val="Nummering 1"/>
    <w:basedOn w:val="Lijstalinea"/>
    <w:link w:val="Nummering1Char"/>
    <w:uiPriority w:val="99"/>
    <w:rsid w:val="00AF6254"/>
    <w:pPr>
      <w:numPr>
        <w:numId w:val="1"/>
      </w:numPr>
    </w:pPr>
  </w:style>
  <w:style w:type="paragraph" w:customStyle="1" w:styleId="Nummering2">
    <w:name w:val="Nummering 2"/>
    <w:basedOn w:val="Nummering1"/>
    <w:link w:val="Nummering2Char"/>
    <w:uiPriority w:val="99"/>
    <w:rsid w:val="00AF6254"/>
    <w:pPr>
      <w:numPr>
        <w:ilvl w:val="1"/>
      </w:numPr>
      <w:ind w:left="714" w:hanging="336"/>
    </w:p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AF6254"/>
    <w:rPr>
      <w:rFonts w:cs="Times New Roman"/>
      <w:sz w:val="18"/>
    </w:rPr>
  </w:style>
  <w:style w:type="character" w:customStyle="1" w:styleId="Nummering1Char">
    <w:name w:val="Nummering 1 Char"/>
    <w:basedOn w:val="LijstalineaChar"/>
    <w:link w:val="Nummering1"/>
    <w:uiPriority w:val="99"/>
    <w:locked/>
    <w:rsid w:val="00F40971"/>
    <w:rPr>
      <w:rFonts w:cs="Times New Roman"/>
      <w:sz w:val="18"/>
    </w:rPr>
  </w:style>
  <w:style w:type="paragraph" w:customStyle="1" w:styleId="Nummering3">
    <w:name w:val="Nummering 3"/>
    <w:basedOn w:val="Nummering1"/>
    <w:link w:val="Nummering3Char"/>
    <w:uiPriority w:val="99"/>
    <w:rsid w:val="00D84E57"/>
    <w:pPr>
      <w:numPr>
        <w:ilvl w:val="2"/>
      </w:numPr>
      <w:ind w:left="993" w:hanging="284"/>
    </w:pPr>
  </w:style>
  <w:style w:type="character" w:customStyle="1" w:styleId="Nummering2Char">
    <w:name w:val="Nummering 2 Char"/>
    <w:basedOn w:val="Nummering1Char"/>
    <w:link w:val="Nummering2"/>
    <w:uiPriority w:val="99"/>
    <w:locked/>
    <w:rsid w:val="00F40971"/>
    <w:rPr>
      <w:rFonts w:cs="Times New Roman"/>
      <w:sz w:val="18"/>
    </w:rPr>
  </w:style>
  <w:style w:type="paragraph" w:customStyle="1" w:styleId="Opsommingstekens1">
    <w:name w:val="Opsommingstekens 1"/>
    <w:basedOn w:val="Nummering1"/>
    <w:link w:val="Opsommingstekens1Char"/>
    <w:uiPriority w:val="99"/>
    <w:rsid w:val="00F40971"/>
    <w:pPr>
      <w:numPr>
        <w:numId w:val="2"/>
      </w:numPr>
      <w:ind w:left="284" w:hanging="284"/>
    </w:pPr>
  </w:style>
  <w:style w:type="character" w:customStyle="1" w:styleId="Nummering3Char">
    <w:name w:val="Nummering 3 Char"/>
    <w:basedOn w:val="Nummering1Char"/>
    <w:link w:val="Nummering3"/>
    <w:uiPriority w:val="99"/>
    <w:locked/>
    <w:rsid w:val="00D84E57"/>
    <w:rPr>
      <w:rFonts w:cs="Times New Roman"/>
      <w:sz w:val="18"/>
    </w:rPr>
  </w:style>
  <w:style w:type="paragraph" w:customStyle="1" w:styleId="Opsommingstekens2">
    <w:name w:val="Opsommingstekens 2"/>
    <w:basedOn w:val="Opsommingstekens1"/>
    <w:link w:val="Opsommingstekens2Char"/>
    <w:uiPriority w:val="99"/>
    <w:rsid w:val="00F40971"/>
    <w:pPr>
      <w:numPr>
        <w:ilvl w:val="1"/>
      </w:numPr>
      <w:ind w:left="602" w:hanging="318"/>
    </w:pPr>
  </w:style>
  <w:style w:type="character" w:customStyle="1" w:styleId="Opsommingstekens1Char">
    <w:name w:val="Opsommingstekens 1 Char"/>
    <w:basedOn w:val="Nummering1Char"/>
    <w:link w:val="Opsommingstekens1"/>
    <w:uiPriority w:val="99"/>
    <w:locked/>
    <w:rsid w:val="00F40971"/>
    <w:rPr>
      <w:rFonts w:cs="Times New Roman"/>
      <w:sz w:val="18"/>
    </w:rPr>
  </w:style>
  <w:style w:type="paragraph" w:customStyle="1" w:styleId="Opsommingstekens3">
    <w:name w:val="Opsommingstekens 3"/>
    <w:basedOn w:val="Opsommingstekens2"/>
    <w:link w:val="Opsommingstekens3Char"/>
    <w:uiPriority w:val="99"/>
    <w:rsid w:val="00F40971"/>
    <w:pPr>
      <w:numPr>
        <w:ilvl w:val="2"/>
      </w:numPr>
      <w:ind w:left="868" w:hanging="266"/>
    </w:pPr>
  </w:style>
  <w:style w:type="character" w:customStyle="1" w:styleId="Opsommingstekens2Char">
    <w:name w:val="Opsommingstekens 2 Char"/>
    <w:basedOn w:val="Opsommingstekens1Char"/>
    <w:link w:val="Opsommingstekens2"/>
    <w:uiPriority w:val="99"/>
    <w:locked/>
    <w:rsid w:val="00F40971"/>
    <w:rPr>
      <w:rFonts w:cs="Times New Roman"/>
      <w:sz w:val="18"/>
    </w:rPr>
  </w:style>
  <w:style w:type="character" w:customStyle="1" w:styleId="Opsommingstekens3Char">
    <w:name w:val="Opsommingstekens 3 Char"/>
    <w:basedOn w:val="Opsommingstekens2Char"/>
    <w:link w:val="Opsommingstekens3"/>
    <w:uiPriority w:val="99"/>
    <w:locked/>
    <w:rsid w:val="00F40971"/>
    <w:rPr>
      <w:rFonts w:cs="Times New Roman"/>
      <w:sz w:val="18"/>
    </w:rPr>
  </w:style>
  <w:style w:type="character" w:styleId="Hyperlink">
    <w:name w:val="Hyperlink"/>
    <w:basedOn w:val="Standaardalinea-lettertype"/>
    <w:uiPriority w:val="99"/>
    <w:unhideWhenUsed/>
    <w:rsid w:val="00872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Livelink en klik op het icoontje van ECC</vt:lpstr>
    </vt:vector>
  </TitlesOfParts>
  <Company>Lentiz onderwijsgroep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Livelink en klik op het icoontje van ECC</dc:title>
  <dc:subject/>
  <dc:creator>fdukker</dc:creator>
  <cp:keywords/>
  <dc:description/>
  <cp:lastModifiedBy>Deniece Laanen</cp:lastModifiedBy>
  <cp:revision>3</cp:revision>
  <dcterms:created xsi:type="dcterms:W3CDTF">2018-02-18T10:53:00Z</dcterms:created>
  <dcterms:modified xsi:type="dcterms:W3CDTF">2018-02-21T10:07:00Z</dcterms:modified>
</cp:coreProperties>
</file>