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583733314"/>
        <w:docPartObj>
          <w:docPartGallery w:val="Cover Pages"/>
          <w:docPartUnique/>
        </w:docPartObj>
      </w:sdtPr>
      <w:sdtEndPr/>
      <w:sdtContent>
        <w:p w14:paraId="43B71FA6" w14:textId="6A13B724" w:rsidR="00F41156" w:rsidRDefault="00F41156">
          <w:pPr>
            <w:overflowPunct/>
            <w:autoSpaceDE/>
            <w:autoSpaceDN/>
            <w:adjustRightInd/>
            <w:spacing w:after="160" w:line="259" w:lineRule="auto"/>
            <w:textAlignment w:val="auto"/>
            <w:rPr>
              <w:b/>
            </w:rPr>
          </w:pPr>
          <w:r w:rsidRPr="00F41156">
            <w:rPr>
              <w:b/>
              <w:noProof/>
            </w:rPr>
            <mc:AlternateContent>
              <mc:Choice Requires="wps">
                <w:drawing>
                  <wp:anchor distT="0" distB="0" distL="114300" distR="114300" simplePos="0" relativeHeight="251659264" behindDoc="0" locked="0" layoutInCell="1" allowOverlap="1" wp14:anchorId="6E87A927" wp14:editId="65711D13">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F41156" w14:paraId="6CB48DD4" w14:textId="77777777">
                                  <w:trPr>
                                    <w:jc w:val="center"/>
                                  </w:trPr>
                                  <w:tc>
                                    <w:tcPr>
                                      <w:tcW w:w="2568" w:type="pct"/>
                                      <w:vAlign w:val="center"/>
                                    </w:tcPr>
                                    <w:p w14:paraId="47322C08" w14:textId="189F25FC" w:rsidR="00F41156" w:rsidRDefault="00F41156">
                                      <w:pPr>
                                        <w:jc w:val="right"/>
                                        <w:rPr>
                                          <w:sz w:val="24"/>
                                          <w:szCs w:val="24"/>
                                        </w:rPr>
                                      </w:pPr>
                                      <w:r>
                                        <w:rPr>
                                          <w:noProof/>
                                        </w:rPr>
                                        <w:drawing>
                                          <wp:inline distT="0" distB="0" distL="0" distR="0" wp14:anchorId="1B117CEF" wp14:editId="3F957ED4">
                                            <wp:extent cx="2962360" cy="4248150"/>
                                            <wp:effectExtent l="0" t="0" r="9525" b="0"/>
                                            <wp:docPr id="7" name="Afbeelding 7" descr="https://www.geschiedenisvanzuidholland.nl/image?imageId=b4a6041e-0587-4556-bdf6-4942ca92f02b&amp;width=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schiedenisvanzuidholland.nl/image?imageId=b4a6041e-0587-4556-bdf6-4942ca92f02b&amp;width=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215" cy="4255112"/>
                                                    </a:xfrm>
                                                    <a:prstGeom prst="rect">
                                                      <a:avLst/>
                                                    </a:prstGeom>
                                                    <a:noFill/>
                                                    <a:ln>
                                                      <a:noFill/>
                                                    </a:ln>
                                                  </pic:spPr>
                                                </pic:pic>
                                              </a:graphicData>
                                            </a:graphic>
                                          </wp:inline>
                                        </w:drawing>
                                      </w:r>
                                    </w:p>
                                  </w:tc>
                                  <w:tc>
                                    <w:tcPr>
                                      <w:tcW w:w="2432" w:type="pct"/>
                                      <w:vAlign w:val="center"/>
                                    </w:tcPr>
                                    <w:p w14:paraId="6AD0163B" w14:textId="554602D5" w:rsidR="00F41156" w:rsidRDefault="008365C6">
                                      <w:pPr>
                                        <w:pStyle w:val="Geenafstand"/>
                                        <w:rPr>
                                          <w:caps/>
                                          <w:color w:val="ED7D31" w:themeColor="accent2"/>
                                          <w:sz w:val="26"/>
                                          <w:szCs w:val="26"/>
                                        </w:rPr>
                                      </w:pPr>
                                      <w:r>
                                        <w:rPr>
                                          <w:caps/>
                                          <w:color w:val="ED7D31" w:themeColor="accent2"/>
                                          <w:sz w:val="26"/>
                                          <w:szCs w:val="26"/>
                                        </w:rPr>
                                        <w:t>sTANDPLAATSGEBONDENHEID</w:t>
                                      </w:r>
                                    </w:p>
                                    <w:sdt>
                                      <w:sdtPr>
                                        <w:rPr>
                                          <w:bCs/>
                                        </w:rPr>
                                        <w:alias w:val="Samenvatting"/>
                                        <w:tag w:val=""/>
                                        <w:id w:val="-2036181933"/>
                                        <w:dataBinding w:prefixMappings="xmlns:ns0='http://schemas.microsoft.com/office/2006/coverPageProps' " w:xpath="/ns0:CoverPageProperties[1]/ns0:Abstract[1]" w:storeItemID="{55AF091B-3C7A-41E3-B477-F2FDAA23CFDA}"/>
                                        <w:text/>
                                      </w:sdtPr>
                                      <w:sdtEndPr/>
                                      <w:sdtContent>
                                        <w:p w14:paraId="4BF1C1C8" w14:textId="7646B5BD" w:rsidR="00F41156" w:rsidRPr="008365C6" w:rsidRDefault="008365C6">
                                          <w:pPr>
                                            <w:rPr>
                                              <w:color w:val="000000" w:themeColor="text1"/>
                                            </w:rPr>
                                          </w:pPr>
                                          <w:r w:rsidRPr="008365C6">
                                            <w:rPr>
                                              <w:bCs/>
                                            </w:rPr>
                                            <w:t xml:space="preserve">Standplaatsgebondenheid betekent dat ieders denken en handelen bepaald wordt door de positie die zij of hij inneemt ten opzichte van anderen en door zijn persoonlijke ervaringen. </w:t>
                                          </w:r>
                                        </w:p>
                                      </w:sdtContent>
                                    </w:sdt>
                                    <w:p w14:paraId="5E72AD1D" w14:textId="77777777" w:rsidR="00F41156" w:rsidRDefault="00F41156">
                                      <w:pPr>
                                        <w:pStyle w:val="Geenafstand"/>
                                      </w:pPr>
                                    </w:p>
                                    <w:p w14:paraId="65D384A8" w14:textId="77777777" w:rsidR="00704496" w:rsidRDefault="00704496">
                                      <w:pPr>
                                        <w:pStyle w:val="Geenafstand"/>
                                      </w:pPr>
                                    </w:p>
                                    <w:p w14:paraId="6E640CF2" w14:textId="77777777" w:rsidR="00704496" w:rsidRDefault="00704496">
                                      <w:pPr>
                                        <w:pStyle w:val="Geenafstand"/>
                                      </w:pPr>
                                      <w:r>
                                        <w:t>Persoonlijk Leren klas 1</w:t>
                                      </w:r>
                                    </w:p>
                                    <w:p w14:paraId="6E2DC391" w14:textId="0C99D2C5" w:rsidR="00704496" w:rsidRDefault="00704496">
                                      <w:pPr>
                                        <w:pStyle w:val="Geenafstand"/>
                                      </w:pPr>
                                      <w:r>
                                        <w:t>Tijd van steden en staten</w:t>
                                      </w:r>
                                    </w:p>
                                  </w:tc>
                                </w:tr>
                              </w:tbl>
                              <w:p w14:paraId="65B1FD77" w14:textId="77777777" w:rsidR="00F41156" w:rsidRDefault="00F4115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87A927"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F41156" w14:paraId="6CB48DD4" w14:textId="77777777">
                            <w:trPr>
                              <w:jc w:val="center"/>
                            </w:trPr>
                            <w:tc>
                              <w:tcPr>
                                <w:tcW w:w="2568" w:type="pct"/>
                                <w:vAlign w:val="center"/>
                              </w:tcPr>
                              <w:p w14:paraId="47322C08" w14:textId="189F25FC" w:rsidR="00F41156" w:rsidRDefault="00F41156">
                                <w:pPr>
                                  <w:jc w:val="right"/>
                                  <w:rPr>
                                    <w:sz w:val="24"/>
                                    <w:szCs w:val="24"/>
                                  </w:rPr>
                                </w:pPr>
                                <w:r>
                                  <w:rPr>
                                    <w:noProof/>
                                  </w:rPr>
                                  <w:drawing>
                                    <wp:inline distT="0" distB="0" distL="0" distR="0" wp14:anchorId="1B117CEF" wp14:editId="3F957ED4">
                                      <wp:extent cx="2962360" cy="4248150"/>
                                      <wp:effectExtent l="0" t="0" r="9525" b="0"/>
                                      <wp:docPr id="7" name="Afbeelding 7" descr="https://www.geschiedenisvanzuidholland.nl/image?imageId=b4a6041e-0587-4556-bdf6-4942ca92f02b&amp;width=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schiedenisvanzuidholland.nl/image?imageId=b4a6041e-0587-4556-bdf6-4942ca92f02b&amp;width=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215" cy="4255112"/>
                                              </a:xfrm>
                                              <a:prstGeom prst="rect">
                                                <a:avLst/>
                                              </a:prstGeom>
                                              <a:noFill/>
                                              <a:ln>
                                                <a:noFill/>
                                              </a:ln>
                                            </pic:spPr>
                                          </pic:pic>
                                        </a:graphicData>
                                      </a:graphic>
                                    </wp:inline>
                                  </w:drawing>
                                </w:r>
                              </w:p>
                            </w:tc>
                            <w:tc>
                              <w:tcPr>
                                <w:tcW w:w="2432" w:type="pct"/>
                                <w:vAlign w:val="center"/>
                              </w:tcPr>
                              <w:p w14:paraId="6AD0163B" w14:textId="554602D5" w:rsidR="00F41156" w:rsidRDefault="008365C6">
                                <w:pPr>
                                  <w:pStyle w:val="Geenafstand"/>
                                  <w:rPr>
                                    <w:caps/>
                                    <w:color w:val="ED7D31" w:themeColor="accent2"/>
                                    <w:sz w:val="26"/>
                                    <w:szCs w:val="26"/>
                                  </w:rPr>
                                </w:pPr>
                                <w:r>
                                  <w:rPr>
                                    <w:caps/>
                                    <w:color w:val="ED7D31" w:themeColor="accent2"/>
                                    <w:sz w:val="26"/>
                                    <w:szCs w:val="26"/>
                                  </w:rPr>
                                  <w:t>sTANDPLAATSGEBONDENHEID</w:t>
                                </w:r>
                              </w:p>
                              <w:sdt>
                                <w:sdtPr>
                                  <w:rPr>
                                    <w:bCs/>
                                  </w:rPr>
                                  <w:alias w:val="Samenvatting"/>
                                  <w:tag w:val=""/>
                                  <w:id w:val="-2036181933"/>
                                  <w:dataBinding w:prefixMappings="xmlns:ns0='http://schemas.microsoft.com/office/2006/coverPageProps' " w:xpath="/ns0:CoverPageProperties[1]/ns0:Abstract[1]" w:storeItemID="{55AF091B-3C7A-41E3-B477-F2FDAA23CFDA}"/>
                                  <w:text/>
                                </w:sdtPr>
                                <w:sdtEndPr/>
                                <w:sdtContent>
                                  <w:p w14:paraId="4BF1C1C8" w14:textId="7646B5BD" w:rsidR="00F41156" w:rsidRPr="008365C6" w:rsidRDefault="008365C6">
                                    <w:pPr>
                                      <w:rPr>
                                        <w:color w:val="000000" w:themeColor="text1"/>
                                      </w:rPr>
                                    </w:pPr>
                                    <w:r w:rsidRPr="008365C6">
                                      <w:rPr>
                                        <w:bCs/>
                                      </w:rPr>
                                      <w:t xml:space="preserve">Standplaatsgebondenheid betekent dat ieders denken en handelen bepaald wordt door de positie die zij of hij inneemt ten opzichte van anderen en door zijn persoonlijke ervaringen. </w:t>
                                    </w:r>
                                  </w:p>
                                </w:sdtContent>
                              </w:sdt>
                              <w:p w14:paraId="5E72AD1D" w14:textId="77777777" w:rsidR="00F41156" w:rsidRDefault="00F41156">
                                <w:pPr>
                                  <w:pStyle w:val="Geenafstand"/>
                                </w:pPr>
                              </w:p>
                              <w:p w14:paraId="65D384A8" w14:textId="77777777" w:rsidR="00704496" w:rsidRDefault="00704496">
                                <w:pPr>
                                  <w:pStyle w:val="Geenafstand"/>
                                </w:pPr>
                              </w:p>
                              <w:p w14:paraId="6E640CF2" w14:textId="77777777" w:rsidR="00704496" w:rsidRDefault="00704496">
                                <w:pPr>
                                  <w:pStyle w:val="Geenafstand"/>
                                </w:pPr>
                                <w:r>
                                  <w:t>Persoonlijk Leren klas 1</w:t>
                                </w:r>
                              </w:p>
                              <w:p w14:paraId="6E2DC391" w14:textId="0C99D2C5" w:rsidR="00704496" w:rsidRDefault="00704496">
                                <w:pPr>
                                  <w:pStyle w:val="Geenafstand"/>
                                </w:pPr>
                                <w:r>
                                  <w:t>Tijd van steden en staten</w:t>
                                </w:r>
                              </w:p>
                            </w:tc>
                          </w:tr>
                        </w:tbl>
                        <w:p w14:paraId="65B1FD77" w14:textId="77777777" w:rsidR="00F41156" w:rsidRDefault="00F41156"/>
                      </w:txbxContent>
                    </v:textbox>
                    <w10:wrap anchorx="page" anchory="page"/>
                  </v:shape>
                </w:pict>
              </mc:Fallback>
            </mc:AlternateContent>
          </w:r>
          <w:r>
            <w:rPr>
              <w:b/>
            </w:rPr>
            <w:br w:type="page"/>
          </w:r>
        </w:p>
      </w:sdtContent>
    </w:sdt>
    <w:p w14:paraId="06693DAB" w14:textId="3C5C8069" w:rsidR="00286530" w:rsidRPr="003430AC" w:rsidRDefault="00286530" w:rsidP="00286530">
      <w:pPr>
        <w:rPr>
          <w:b/>
        </w:rPr>
      </w:pPr>
      <w:r w:rsidRPr="003430AC">
        <w:rPr>
          <w:b/>
        </w:rPr>
        <w:lastRenderedPageBreak/>
        <w:t>Inleiding</w:t>
      </w:r>
    </w:p>
    <w:p w14:paraId="0E6F801F" w14:textId="74617C36" w:rsidR="00286530" w:rsidRDefault="00286530" w:rsidP="00286530">
      <w:r>
        <w:t xml:space="preserve">In de les hebben wij het gehad over de Nederlands Opstand. </w:t>
      </w:r>
      <w:r w:rsidR="00ED55C2">
        <w:t>Wij hebben toen ontdekt dat Willem van Orjanje vermoord is door</w:t>
      </w:r>
      <w:r w:rsidR="00192AD8">
        <w:t xml:space="preserve"> </w:t>
      </w:r>
      <w:r w:rsidR="00192AD8">
        <w:t>Balthasar Gerards</w:t>
      </w:r>
      <w:r w:rsidR="00ED55C2">
        <w:t xml:space="preserve">. Balthasar Gerards </w:t>
      </w:r>
      <w:r w:rsidRPr="003430AC">
        <w:t xml:space="preserve">is </w:t>
      </w:r>
      <w:r w:rsidR="00192AD8">
        <w:t xml:space="preserve">ook </w:t>
      </w:r>
      <w:r w:rsidRPr="003430AC">
        <w:t xml:space="preserve">op een verschrikkelijke manier mishandeld door inwoners van de Nederlanden. </w:t>
      </w:r>
      <w:r w:rsidR="00192AD8">
        <w:t>Maar dacht iedereen slecht over hem? Hoe komen mensen tot hun mening? Hoe betrouwbaar is de inhoud van in een bron? Met deze vragen gaan we deze les bezig.</w:t>
      </w:r>
      <w:bookmarkStart w:id="0" w:name="_GoBack"/>
      <w:bookmarkEnd w:id="0"/>
    </w:p>
    <w:p w14:paraId="6692E52C" w14:textId="77777777" w:rsidR="00695741" w:rsidRDefault="00695741" w:rsidP="00286530"/>
    <w:p w14:paraId="2C6EC6DE" w14:textId="77777777" w:rsidR="00ED55C2" w:rsidRDefault="00ED55C2" w:rsidP="00286530">
      <w:r>
        <w:t xml:space="preserve">Hieronder staat een aantal bronnen. </w:t>
      </w:r>
    </w:p>
    <w:p w14:paraId="30CFEC1F" w14:textId="7FEE2365" w:rsidR="00ED55C2" w:rsidRPr="003430AC" w:rsidRDefault="00ED55C2" w:rsidP="00ED55C2">
      <w:pPr>
        <w:numPr>
          <w:ilvl w:val="0"/>
          <w:numId w:val="3"/>
        </w:numPr>
      </w:pPr>
      <w:r w:rsidRPr="003430AC">
        <w:t xml:space="preserve">Geef van elke bron aan hoe er over Balthasar Gerards wordt gedacht. </w:t>
      </w:r>
      <w:r>
        <w:t xml:space="preserve">Leg steeds uit waarom je dat denk. </w:t>
      </w:r>
      <w:r w:rsidR="00712C6A">
        <w:t>Markeer (</w:t>
      </w:r>
      <w:r w:rsidR="00712C6A">
        <w:rPr>
          <w:noProof/>
        </w:rPr>
        <w:drawing>
          <wp:inline distT="0" distB="0" distL="0" distR="0" wp14:anchorId="5768E20F" wp14:editId="01FE6C96">
            <wp:extent cx="156011" cy="1170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65" cy="126199"/>
                    </a:xfrm>
                    <a:prstGeom prst="rect">
                      <a:avLst/>
                    </a:prstGeom>
                    <a:noFill/>
                    <a:ln>
                      <a:noFill/>
                    </a:ln>
                  </pic:spPr>
                </pic:pic>
              </a:graphicData>
            </a:graphic>
          </wp:inline>
        </w:drawing>
      </w:r>
      <w:r w:rsidR="00712C6A">
        <w:t>)</w:t>
      </w:r>
      <w:r>
        <w:t xml:space="preserve"> </w:t>
      </w:r>
      <w:r w:rsidR="00695741">
        <w:t xml:space="preserve">het woord, </w:t>
      </w:r>
      <w:r>
        <w:t>de zin of zinnen waar je dat aan kunt zien.</w:t>
      </w:r>
    </w:p>
    <w:p w14:paraId="05E95C59" w14:textId="334F79FB" w:rsidR="00ED55C2" w:rsidRPr="003430AC" w:rsidRDefault="008365C6" w:rsidP="008365C6">
      <w:pPr>
        <w:pStyle w:val="Lijstalinea"/>
        <w:numPr>
          <w:ilvl w:val="0"/>
          <w:numId w:val="3"/>
        </w:numPr>
      </w:pPr>
      <w:r>
        <w:t xml:space="preserve">Soms staat er een extra vraag. Beantwoord deze dan ook. </w:t>
      </w:r>
    </w:p>
    <w:p w14:paraId="64886925" w14:textId="1FD441A9" w:rsidR="00ED55C2" w:rsidRPr="003430AC" w:rsidRDefault="00C92A13" w:rsidP="00C92A13">
      <w:pPr>
        <w:pStyle w:val="Lijstalinea"/>
        <w:numPr>
          <w:ilvl w:val="0"/>
          <w:numId w:val="3"/>
        </w:numPr>
      </w:pPr>
      <w:r>
        <w:t>Ten slotte staan er op het einde</w:t>
      </w:r>
      <w:r w:rsidR="00B473A9">
        <w:t xml:space="preserve"> van dit document</w:t>
      </w:r>
      <w:r>
        <w:t xml:space="preserve"> de </w:t>
      </w:r>
      <w:r w:rsidR="00EC1080">
        <w:t>linken</w:t>
      </w:r>
      <w:r>
        <w:t xml:space="preserve"> naar de bronnen. Zet deze bronnen in de juiste bronvermelding.</w:t>
      </w:r>
    </w:p>
    <w:p w14:paraId="60368DBA" w14:textId="77777777" w:rsidR="00286530" w:rsidRPr="003430AC" w:rsidRDefault="00286530" w:rsidP="00286530"/>
    <w:p w14:paraId="27E7F7E2" w14:textId="77777777" w:rsidR="00286530" w:rsidRPr="003430AC" w:rsidRDefault="00286530" w:rsidP="00286530">
      <w:pPr>
        <w:rPr>
          <w:b/>
        </w:rPr>
      </w:pPr>
      <w:r>
        <w:rPr>
          <w:b/>
        </w:rPr>
        <w:t>Bron 1</w:t>
      </w:r>
    </w:p>
    <w:p w14:paraId="7C64DE73" w14:textId="5936EBF7" w:rsidR="00695741" w:rsidRPr="0026212D" w:rsidRDefault="00286530" w:rsidP="00695741">
      <w:pPr>
        <w:rPr>
          <w:i/>
        </w:rPr>
      </w:pPr>
      <w:r w:rsidRPr="0026212D">
        <w:rPr>
          <w:i/>
        </w:rPr>
        <w:t>'In dit hoofdstuk sterft de vrome en heldhaftige Gerards, die allerlei deugden toegeschreven krijgt, de martelaarsdood. Hij heeft God, de koning en de christelijke wereld een uitzonderlijke dienst bewezen door Oranje uit de weg te ruimen.'</w:t>
      </w:r>
    </w:p>
    <w:p w14:paraId="2B073BE6" w14:textId="77777777" w:rsidR="00712C6A" w:rsidRDefault="00712C6A" w:rsidP="00695741"/>
    <w:p w14:paraId="44B6DF5B" w14:textId="7D4FEC53" w:rsidR="00695741" w:rsidRDefault="00731F09" w:rsidP="00695741">
      <w:r>
        <w:t>-</w:t>
      </w:r>
      <w:r w:rsidR="00695741">
        <w:t>Hoe denkt de schrijver</w:t>
      </w:r>
      <w:r w:rsidR="00695741" w:rsidRPr="003430AC">
        <w:t xml:space="preserve"> over </w:t>
      </w:r>
      <w:r w:rsidR="00695741">
        <w:t>Balthasar Gerards?</w:t>
      </w:r>
      <w:r w:rsidR="00695741" w:rsidRPr="003430AC">
        <w:t xml:space="preserve"> </w:t>
      </w:r>
      <w:r w:rsidR="00695741">
        <w:t xml:space="preserve">Leg steeds uit waarom je dat denk. </w:t>
      </w:r>
    </w:p>
    <w:tbl>
      <w:tblPr>
        <w:tblStyle w:val="Tabelraster"/>
        <w:tblW w:w="0" w:type="auto"/>
        <w:tblLook w:val="04A0" w:firstRow="1" w:lastRow="0" w:firstColumn="1" w:lastColumn="0" w:noHBand="0" w:noVBand="1"/>
      </w:tblPr>
      <w:tblGrid>
        <w:gridCol w:w="9062"/>
      </w:tblGrid>
      <w:tr w:rsidR="00712C6A" w14:paraId="144B094A" w14:textId="77777777" w:rsidTr="00712C6A">
        <w:tc>
          <w:tcPr>
            <w:tcW w:w="9062" w:type="dxa"/>
          </w:tcPr>
          <w:p w14:paraId="6B82CEF9" w14:textId="77777777" w:rsidR="00712C6A" w:rsidRDefault="00712C6A" w:rsidP="00712C6A"/>
        </w:tc>
      </w:tr>
    </w:tbl>
    <w:p w14:paraId="7C95BD82" w14:textId="09DDE19A" w:rsidR="00712C6A" w:rsidRPr="003430AC" w:rsidRDefault="00731F09" w:rsidP="00712C6A">
      <w:r>
        <w:t>-</w:t>
      </w:r>
      <w:r w:rsidR="00712C6A" w:rsidRPr="00712C6A">
        <w:t xml:space="preserve"> </w:t>
      </w:r>
      <w:r w:rsidR="00712C6A">
        <w:t>Markeer (</w:t>
      </w:r>
      <w:r w:rsidR="00712C6A">
        <w:rPr>
          <w:noProof/>
        </w:rPr>
        <w:drawing>
          <wp:inline distT="0" distB="0" distL="0" distR="0" wp14:anchorId="17943058" wp14:editId="2B0F6D39">
            <wp:extent cx="156011" cy="1170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65" cy="126199"/>
                    </a:xfrm>
                    <a:prstGeom prst="rect">
                      <a:avLst/>
                    </a:prstGeom>
                    <a:noFill/>
                    <a:ln>
                      <a:noFill/>
                    </a:ln>
                  </pic:spPr>
                </pic:pic>
              </a:graphicData>
            </a:graphic>
          </wp:inline>
        </w:drawing>
      </w:r>
      <w:r w:rsidR="00712C6A">
        <w:t>) het woord, de zin of zinnen waar je dat aan kunt zien.</w:t>
      </w:r>
    </w:p>
    <w:p w14:paraId="115677A4" w14:textId="77777777" w:rsidR="00731F09" w:rsidRPr="003430AC" w:rsidRDefault="00731F09" w:rsidP="00286530">
      <w:pPr>
        <w:rPr>
          <w:lang w:val="en-GB"/>
        </w:rPr>
      </w:pPr>
    </w:p>
    <w:p w14:paraId="02CA8FAD" w14:textId="1E5363ED" w:rsidR="00286530" w:rsidRPr="003430AC" w:rsidRDefault="00F62A66" w:rsidP="00286530">
      <w:pPr>
        <w:rPr>
          <w:b/>
        </w:rPr>
      </w:pPr>
      <w:r>
        <w:rPr>
          <w:b/>
        </w:rPr>
        <w:t>Bron 2</w:t>
      </w:r>
    </w:p>
    <w:p w14:paraId="149D3B4B" w14:textId="736A0938" w:rsidR="00FC3B93" w:rsidRDefault="00FC3B93" w:rsidP="00FC3B93">
      <w:pPr>
        <w:rPr>
          <w:i/>
        </w:rPr>
      </w:pPr>
      <w:r w:rsidRPr="0026212D">
        <w:rPr>
          <w:i/>
        </w:rPr>
        <w:t>Vuillafans trots op geboortehuis Balthasar Gérard</w:t>
      </w:r>
    </w:p>
    <w:p w14:paraId="7E2194FE" w14:textId="77777777" w:rsidR="00DB05DE" w:rsidRPr="0026212D" w:rsidRDefault="00DB05DE" w:rsidP="00FC3B93">
      <w:pPr>
        <w:rPr>
          <w:i/>
        </w:rPr>
      </w:pPr>
    </w:p>
    <w:p w14:paraId="4C1ACFBF" w14:textId="77777777" w:rsidR="00FC3B93" w:rsidRPr="0026212D" w:rsidRDefault="00FC3B93" w:rsidP="00FC3B93">
      <w:pPr>
        <w:rPr>
          <w:i/>
        </w:rPr>
      </w:pPr>
      <w:r w:rsidRPr="0026212D">
        <w:rPr>
          <w:i/>
        </w:rPr>
        <w:t>VUILLAFANS (Franche-Comté) - Voor ons Nederlanders is Balthasar Gerards de lafste en walgelijkste misdadiger uit de geschiedenis. We vinden het onvergeeflijk dat deze man, die de prins van Oranje op 10 juli 1585 onder valse voorwendselen om een gunst vroeg, vervolgens zijn pistool in koelen bloede van dichtbij leeg schoot in de borst van de Vader des Vaderlands.</w:t>
      </w:r>
    </w:p>
    <w:p w14:paraId="5743FDC8" w14:textId="77777777" w:rsidR="00FC3B93" w:rsidRPr="0026212D" w:rsidRDefault="00FC3B93" w:rsidP="00FC3B93">
      <w:pPr>
        <w:rPr>
          <w:i/>
        </w:rPr>
      </w:pPr>
    </w:p>
    <w:p w14:paraId="75D8874D" w14:textId="472656CD" w:rsidR="00286530" w:rsidRPr="0026212D" w:rsidRDefault="00FC3B93" w:rsidP="00FC3B93">
      <w:pPr>
        <w:rPr>
          <w:i/>
        </w:rPr>
      </w:pPr>
      <w:r w:rsidRPr="0026212D">
        <w:rPr>
          <w:i/>
        </w:rPr>
        <w:t>Dat de moordenaar van Willem van Oranje voor straf werd gevierendeeld en dat zijn hoofd publiekelijk ten toon werd gesteld, vond iedere protestant die de opstand tegen de Spaanse koning Filips II steunde, volkomen terecht. Maar de katholieken in zijn geboortestreek, de Franche-Comté, zagen dat heel anders. Daar was Balthasar een held en voor sommigen zelfs een martelaar. Hij had de wereld tenslotte bevrijd van de protestantse duivel uit het Noorden die de eenwording van het grote katholieke Spaanse rijk in de weg stond.</w:t>
      </w:r>
    </w:p>
    <w:p w14:paraId="24DCCDC4" w14:textId="77777777" w:rsidR="00712C6A" w:rsidRDefault="00712C6A" w:rsidP="00FC3B93"/>
    <w:p w14:paraId="7CF37E1B" w14:textId="622DEC49" w:rsidR="00712C6A" w:rsidRDefault="00712C6A" w:rsidP="00712C6A">
      <w:r>
        <w:t xml:space="preserve">-Hoe denkt de </w:t>
      </w:r>
      <w:r w:rsidRPr="00F62A66">
        <w:rPr>
          <w:b/>
        </w:rPr>
        <w:t xml:space="preserve">schrijver </w:t>
      </w:r>
      <w:r w:rsidR="00F62A66" w:rsidRPr="00F62A66">
        <w:rPr>
          <w:b/>
        </w:rPr>
        <w:t>van dit artikel</w:t>
      </w:r>
      <w:r w:rsidR="00F62A66">
        <w:t xml:space="preserve"> </w:t>
      </w:r>
      <w:r w:rsidRPr="003430AC">
        <w:t xml:space="preserve">over </w:t>
      </w:r>
      <w:r>
        <w:t>Balthasar Gerards?</w:t>
      </w:r>
      <w:r w:rsidR="00DB05DE">
        <w:t xml:space="preserve"> </w:t>
      </w:r>
      <w:r>
        <w:t xml:space="preserve">Leg </w:t>
      </w:r>
      <w:r w:rsidR="007253FA">
        <w:t xml:space="preserve">hieronder uit </w:t>
      </w:r>
      <w:r>
        <w:t xml:space="preserve">waarom je dat denk. </w:t>
      </w:r>
      <w:r w:rsidR="00DB05DE">
        <w:t xml:space="preserve">Als je daar niet achter kunt komen, ga je naar vraag drie van deze bron. </w:t>
      </w:r>
    </w:p>
    <w:tbl>
      <w:tblPr>
        <w:tblStyle w:val="Tabelraster"/>
        <w:tblW w:w="0" w:type="auto"/>
        <w:tblLook w:val="04A0" w:firstRow="1" w:lastRow="0" w:firstColumn="1" w:lastColumn="0" w:noHBand="0" w:noVBand="1"/>
      </w:tblPr>
      <w:tblGrid>
        <w:gridCol w:w="9062"/>
      </w:tblGrid>
      <w:tr w:rsidR="00712C6A" w14:paraId="567A4E98" w14:textId="77777777" w:rsidTr="00585A48">
        <w:tc>
          <w:tcPr>
            <w:tcW w:w="9062" w:type="dxa"/>
          </w:tcPr>
          <w:p w14:paraId="2439BFA8" w14:textId="77777777" w:rsidR="00712C6A" w:rsidRDefault="00712C6A" w:rsidP="00585A48"/>
        </w:tc>
      </w:tr>
    </w:tbl>
    <w:p w14:paraId="2D2610C2" w14:textId="0938EC86" w:rsidR="00712C6A" w:rsidRDefault="00712C6A" w:rsidP="00712C6A">
      <w:r>
        <w:t>-</w:t>
      </w:r>
      <w:r w:rsidRPr="00712C6A">
        <w:t xml:space="preserve"> </w:t>
      </w:r>
      <w:r w:rsidR="00A246FA">
        <w:t>Markeer</w:t>
      </w:r>
      <w:r>
        <w:t>(</w:t>
      </w:r>
      <w:r>
        <w:rPr>
          <w:noProof/>
        </w:rPr>
        <w:drawing>
          <wp:inline distT="0" distB="0" distL="0" distR="0" wp14:anchorId="285DBFC4" wp14:editId="2F927B26">
            <wp:extent cx="156011" cy="11700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65" cy="126199"/>
                    </a:xfrm>
                    <a:prstGeom prst="rect">
                      <a:avLst/>
                    </a:prstGeom>
                    <a:noFill/>
                    <a:ln>
                      <a:noFill/>
                    </a:ln>
                  </pic:spPr>
                </pic:pic>
              </a:graphicData>
            </a:graphic>
          </wp:inline>
        </w:drawing>
      </w:r>
      <w:r>
        <w:t>) het woord, de zin of zinnen waar je dat aan kunt zien.</w:t>
      </w:r>
    </w:p>
    <w:p w14:paraId="643165A7" w14:textId="4762811F" w:rsidR="00704496" w:rsidRDefault="008365C6" w:rsidP="00712C6A">
      <w:r>
        <w:t>- Dit was een krantenartikel uit 1998. Meestal is een krant</w:t>
      </w:r>
      <w:r w:rsidR="00616270">
        <w:t xml:space="preserve"> bedoeld om informatie te geven aan de lezer</w:t>
      </w:r>
      <w:r>
        <w:t xml:space="preserve">. Soms probeert een schrijver in een </w:t>
      </w:r>
      <w:r w:rsidR="00F35E92">
        <w:t>column</w:t>
      </w:r>
      <w:r>
        <w:t xml:space="preserve"> </w:t>
      </w:r>
      <w:r w:rsidR="00704496">
        <w:t xml:space="preserve">jou te overtuigen van zijn/ </w:t>
      </w:r>
      <w:r w:rsidR="00616270">
        <w:t>h</w:t>
      </w:r>
      <w:r w:rsidR="00704496">
        <w:t>aar mening</w:t>
      </w:r>
      <w:r w:rsidR="00F35E92">
        <w:t>. Wat is het doel van deze tekst?</w:t>
      </w:r>
      <w:r w:rsidR="00704496">
        <w:t xml:space="preserve"> Arceer welke van de twee jij denkt: </w:t>
      </w:r>
    </w:p>
    <w:p w14:paraId="3E77D76C" w14:textId="77777777" w:rsidR="0026212D" w:rsidRDefault="0026212D" w:rsidP="00712C6A"/>
    <w:p w14:paraId="4BA30F44" w14:textId="509F6FF1" w:rsidR="00704496" w:rsidRDefault="00704496" w:rsidP="00712C6A">
      <w:pPr>
        <w:rPr>
          <w:b/>
        </w:rPr>
      </w:pPr>
      <w:r>
        <w:rPr>
          <w:b/>
        </w:rPr>
        <w:t>Het doel was informatie te delen          /      het doel was om jou te overtuigen van een mening</w:t>
      </w:r>
    </w:p>
    <w:p w14:paraId="0F964ED0" w14:textId="77777777" w:rsidR="00704496" w:rsidRDefault="00704496" w:rsidP="00712C6A">
      <w:pPr>
        <w:rPr>
          <w:b/>
        </w:rPr>
      </w:pPr>
    </w:p>
    <w:p w14:paraId="6AA68EF2" w14:textId="3F3E35B6" w:rsidR="00704496" w:rsidRDefault="00704496" w:rsidP="00712C6A">
      <w:r>
        <w:t>Waarom denk je dat?</w:t>
      </w:r>
    </w:p>
    <w:tbl>
      <w:tblPr>
        <w:tblStyle w:val="Tabelraster"/>
        <w:tblW w:w="0" w:type="auto"/>
        <w:tblLook w:val="04A0" w:firstRow="1" w:lastRow="0" w:firstColumn="1" w:lastColumn="0" w:noHBand="0" w:noVBand="1"/>
      </w:tblPr>
      <w:tblGrid>
        <w:gridCol w:w="9062"/>
      </w:tblGrid>
      <w:tr w:rsidR="00704496" w14:paraId="327025BF" w14:textId="77777777" w:rsidTr="00704496">
        <w:tc>
          <w:tcPr>
            <w:tcW w:w="9062" w:type="dxa"/>
          </w:tcPr>
          <w:p w14:paraId="2E814B2E" w14:textId="77777777" w:rsidR="00704496" w:rsidRDefault="00704496" w:rsidP="00712C6A"/>
          <w:p w14:paraId="040AEE99" w14:textId="15C12A52" w:rsidR="0026212D" w:rsidRDefault="0026212D" w:rsidP="00712C6A"/>
        </w:tc>
      </w:tr>
    </w:tbl>
    <w:p w14:paraId="185AADD7" w14:textId="77777777" w:rsidR="00704496" w:rsidRDefault="00704496" w:rsidP="00F62A66"/>
    <w:p w14:paraId="4B0A653D" w14:textId="77777777" w:rsidR="00704496" w:rsidRDefault="00704496" w:rsidP="00F62A66"/>
    <w:p w14:paraId="52C5AE49" w14:textId="77777777" w:rsidR="00285569" w:rsidRDefault="00285569" w:rsidP="00F62A66">
      <w:pPr>
        <w:rPr>
          <w:b/>
        </w:rPr>
      </w:pPr>
    </w:p>
    <w:p w14:paraId="5F9D383F" w14:textId="54A4D67F" w:rsidR="00F62A66" w:rsidRPr="003430AC" w:rsidRDefault="00F62A66" w:rsidP="00F62A66">
      <w:pPr>
        <w:rPr>
          <w:b/>
        </w:rPr>
      </w:pPr>
      <w:r>
        <w:rPr>
          <w:b/>
        </w:rPr>
        <w:t>Bron 3</w:t>
      </w:r>
      <w:r w:rsidRPr="003430AC">
        <w:rPr>
          <w:b/>
        </w:rPr>
        <w:t xml:space="preserve"> </w:t>
      </w:r>
    </w:p>
    <w:p w14:paraId="2BFF7BC4" w14:textId="77777777" w:rsidR="00F62A66" w:rsidRDefault="00F62A66" w:rsidP="00F62A66">
      <w:r>
        <w:lastRenderedPageBreak/>
        <w:t xml:space="preserve">Een gedicht uit de zestiende eeuw luidt: </w:t>
      </w:r>
    </w:p>
    <w:p w14:paraId="30C3EBB0" w14:textId="2A61B544" w:rsidR="00F62A66" w:rsidRPr="0026212D" w:rsidRDefault="00F62A66" w:rsidP="00F62A66">
      <w:pPr>
        <w:rPr>
          <w:i/>
        </w:rPr>
      </w:pPr>
      <w:r w:rsidRPr="0026212D">
        <w:rPr>
          <w:i/>
        </w:rPr>
        <w:t>Lof! Baltazar Geerarts, die, door Gods providentie, 's Conincks sententie hebt geëxecuteerd, Over den tiran, Orainge, boos van inventie, Wiens pestilentie in Belgis noch regneert.</w:t>
      </w:r>
    </w:p>
    <w:p w14:paraId="0173C8C7" w14:textId="77777777" w:rsidR="00F62A66" w:rsidRPr="003430AC" w:rsidRDefault="00F62A66" w:rsidP="00F62A66"/>
    <w:p w14:paraId="6735903C" w14:textId="4162F081" w:rsidR="00F62A66" w:rsidRDefault="00F62A66" w:rsidP="00F62A66">
      <w:r>
        <w:t xml:space="preserve">-Hoe denkt de </w:t>
      </w:r>
      <w:r w:rsidRPr="00F62A66">
        <w:rPr>
          <w:b/>
        </w:rPr>
        <w:t>oorspronkelijke schrijver</w:t>
      </w:r>
      <w:r>
        <w:t xml:space="preserve"> </w:t>
      </w:r>
      <w:r w:rsidRPr="003430AC">
        <w:t xml:space="preserve">over </w:t>
      </w:r>
      <w:r>
        <w:t>Balthasar Gerards?</w:t>
      </w:r>
      <w:r w:rsidRPr="003430AC">
        <w:t xml:space="preserve"> </w:t>
      </w:r>
      <w:r w:rsidR="007253FA">
        <w:t>Leg hieronder uit waarom je dat denk.</w:t>
      </w:r>
    </w:p>
    <w:tbl>
      <w:tblPr>
        <w:tblStyle w:val="Tabelraster"/>
        <w:tblW w:w="0" w:type="auto"/>
        <w:tblLook w:val="04A0" w:firstRow="1" w:lastRow="0" w:firstColumn="1" w:lastColumn="0" w:noHBand="0" w:noVBand="1"/>
      </w:tblPr>
      <w:tblGrid>
        <w:gridCol w:w="9062"/>
      </w:tblGrid>
      <w:tr w:rsidR="00F62A66" w14:paraId="34D24496" w14:textId="77777777" w:rsidTr="00585A48">
        <w:tc>
          <w:tcPr>
            <w:tcW w:w="9062" w:type="dxa"/>
          </w:tcPr>
          <w:p w14:paraId="0CEB2AB6" w14:textId="77777777" w:rsidR="00F62A66" w:rsidRDefault="00F62A66" w:rsidP="00585A48"/>
        </w:tc>
      </w:tr>
    </w:tbl>
    <w:p w14:paraId="019DF860" w14:textId="77777777" w:rsidR="00F62A66" w:rsidRPr="003430AC" w:rsidRDefault="00F62A66" w:rsidP="00F62A66">
      <w:r>
        <w:t>-</w:t>
      </w:r>
      <w:r w:rsidRPr="00712C6A">
        <w:t xml:space="preserve"> </w:t>
      </w:r>
      <w:r>
        <w:t>Markeer (</w:t>
      </w:r>
      <w:r>
        <w:rPr>
          <w:noProof/>
        </w:rPr>
        <w:drawing>
          <wp:inline distT="0" distB="0" distL="0" distR="0" wp14:anchorId="70438F64" wp14:editId="6AE0F4EC">
            <wp:extent cx="156011" cy="11700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65" cy="126199"/>
                    </a:xfrm>
                    <a:prstGeom prst="rect">
                      <a:avLst/>
                    </a:prstGeom>
                    <a:noFill/>
                    <a:ln>
                      <a:noFill/>
                    </a:ln>
                  </pic:spPr>
                </pic:pic>
              </a:graphicData>
            </a:graphic>
          </wp:inline>
        </w:drawing>
      </w:r>
      <w:r>
        <w:t>) het woord, de zin of zinnen waar je dat aan kunt zien.</w:t>
      </w:r>
    </w:p>
    <w:p w14:paraId="5A4C4076" w14:textId="77777777" w:rsidR="00F62A66" w:rsidRDefault="00F62A66" w:rsidP="00F62A66">
      <w:pPr>
        <w:rPr>
          <w:b/>
        </w:rPr>
      </w:pPr>
    </w:p>
    <w:p w14:paraId="71903EF1" w14:textId="3E659685" w:rsidR="00F62A66" w:rsidRPr="003430AC" w:rsidRDefault="00F62A66" w:rsidP="00F62A66">
      <w:pPr>
        <w:rPr>
          <w:b/>
        </w:rPr>
      </w:pPr>
      <w:r>
        <w:rPr>
          <w:b/>
        </w:rPr>
        <w:t xml:space="preserve"> Bron 4</w:t>
      </w:r>
    </w:p>
    <w:p w14:paraId="45CB9DAF" w14:textId="77777777" w:rsidR="00F62A66" w:rsidRPr="0026212D" w:rsidRDefault="00F62A66" w:rsidP="00F62A66">
      <w:pPr>
        <w:rPr>
          <w:i/>
        </w:rPr>
      </w:pPr>
      <w:r w:rsidRPr="0026212D">
        <w:rPr>
          <w:i/>
        </w:rPr>
        <w:t xml:space="preserve">Wilhelm van Nassau, prince van Orangien, als hooft beroerder ende bederver van tgeheel Christenrijck, ende namentlijck van dese Nederlanden: Waerby een yeghelijck geauctoriseert wordt van hem te beschadigen, offenderen ende uyter weerelt te helpen, met loon ende prys voor den ghenen die des doen, oft daer toe assisteren zullen (Philips II heeft de prins een bederver van het christelijk geloof genoemd en hem vogelvrij verklaard, iedereen mag hem kwaad doen en vermoorden en wordt daarvoor goed beloond). </w:t>
      </w:r>
    </w:p>
    <w:p w14:paraId="2F6D1F69" w14:textId="77777777" w:rsidR="00F62A66" w:rsidRDefault="00F62A66" w:rsidP="00F62A66">
      <w:pPr>
        <w:rPr>
          <w:lang w:val="en-GB"/>
        </w:rPr>
      </w:pPr>
    </w:p>
    <w:p w14:paraId="085ADB03" w14:textId="69169A54" w:rsidR="00F62A66" w:rsidRDefault="00F62A66" w:rsidP="00F62A66">
      <w:r>
        <w:t>-Hoe denkt de schrijver</w:t>
      </w:r>
      <w:r w:rsidRPr="003430AC">
        <w:t xml:space="preserve"> over </w:t>
      </w:r>
      <w:r>
        <w:t>Balthasar Gerards?</w:t>
      </w:r>
      <w:r w:rsidRPr="003430AC">
        <w:t xml:space="preserve"> </w:t>
      </w:r>
      <w:r w:rsidR="007253FA">
        <w:t>Leg hieronder uit waarom je dat denk.</w:t>
      </w:r>
      <w:r>
        <w:t xml:space="preserve">. </w:t>
      </w:r>
    </w:p>
    <w:tbl>
      <w:tblPr>
        <w:tblStyle w:val="Tabelraster"/>
        <w:tblW w:w="0" w:type="auto"/>
        <w:tblLook w:val="04A0" w:firstRow="1" w:lastRow="0" w:firstColumn="1" w:lastColumn="0" w:noHBand="0" w:noVBand="1"/>
      </w:tblPr>
      <w:tblGrid>
        <w:gridCol w:w="9062"/>
      </w:tblGrid>
      <w:tr w:rsidR="00F62A66" w14:paraId="68CC21C7" w14:textId="77777777" w:rsidTr="00585A48">
        <w:tc>
          <w:tcPr>
            <w:tcW w:w="9062" w:type="dxa"/>
          </w:tcPr>
          <w:p w14:paraId="2090A9BB" w14:textId="77777777" w:rsidR="00F62A66" w:rsidRDefault="00F62A66" w:rsidP="00585A48"/>
        </w:tc>
      </w:tr>
    </w:tbl>
    <w:p w14:paraId="7A38CDFE" w14:textId="77777777" w:rsidR="00F62A66" w:rsidRPr="003430AC" w:rsidRDefault="00F62A66" w:rsidP="00F62A66">
      <w:r>
        <w:t>-</w:t>
      </w:r>
      <w:r w:rsidRPr="00712C6A">
        <w:t xml:space="preserve"> </w:t>
      </w:r>
      <w:r>
        <w:t>Markeer (</w:t>
      </w:r>
      <w:r>
        <w:rPr>
          <w:noProof/>
        </w:rPr>
        <w:drawing>
          <wp:inline distT="0" distB="0" distL="0" distR="0" wp14:anchorId="5320FCD7" wp14:editId="3390AEBB">
            <wp:extent cx="156011" cy="11700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65" cy="126199"/>
                    </a:xfrm>
                    <a:prstGeom prst="rect">
                      <a:avLst/>
                    </a:prstGeom>
                    <a:noFill/>
                    <a:ln>
                      <a:noFill/>
                    </a:ln>
                  </pic:spPr>
                </pic:pic>
              </a:graphicData>
            </a:graphic>
          </wp:inline>
        </w:drawing>
      </w:r>
      <w:r>
        <w:t>) het woord, de zin of zinnen waar je dat aan kunt zien.</w:t>
      </w:r>
    </w:p>
    <w:p w14:paraId="224635E1" w14:textId="60636EF1" w:rsidR="00286530" w:rsidRDefault="00286530" w:rsidP="00286530">
      <w:pPr>
        <w:overflowPunct/>
        <w:autoSpaceDE/>
        <w:autoSpaceDN/>
        <w:adjustRightInd/>
        <w:spacing w:line="240" w:lineRule="auto"/>
        <w:textAlignment w:val="auto"/>
        <w:rPr>
          <w:b/>
        </w:rPr>
      </w:pPr>
    </w:p>
    <w:p w14:paraId="7A8DAD8F" w14:textId="77777777" w:rsidR="00286530" w:rsidRPr="003430AC" w:rsidRDefault="00286530" w:rsidP="00286530">
      <w:pPr>
        <w:rPr>
          <w:b/>
        </w:rPr>
      </w:pPr>
      <w:r w:rsidRPr="003430AC">
        <w:rPr>
          <w:b/>
        </w:rPr>
        <w:t>Bron 5</w:t>
      </w:r>
    </w:p>
    <w:p w14:paraId="7831D116" w14:textId="75CD2D23" w:rsidR="00286530" w:rsidRPr="003430AC" w:rsidRDefault="00F62A66" w:rsidP="00286530">
      <w:r>
        <w:t>De onderstaande tekst is opgeschreven door de desbetreffende persoon zelf:</w:t>
      </w:r>
    </w:p>
    <w:p w14:paraId="3CD85433" w14:textId="4CB409BE" w:rsidR="00731F09" w:rsidRDefault="00731F09" w:rsidP="00731F09">
      <w:pPr>
        <w:rPr>
          <w:i/>
        </w:rPr>
      </w:pPr>
      <w:r w:rsidRPr="00731F09">
        <w:rPr>
          <w:i/>
        </w:rPr>
        <w:t>Ik, Balthazar Gerard, uit Willafans in Bourgondië, laat weten aan allen, dat ik al sedert zes jaar en evenzo sedert de tijd dat de vrede van Gent verbroken en geschonden werd door Willem van Nassau, prins van Oranje, het plan heb gehad deze Nassau te doden en uit de weg te ruimen, omdat het mij voorkwam dat, zolang hij zou leven, hij opstandig zou blijven tegen de katholieke koning, onze heer, en alle moeite zou doen, langs alle ongeoorloofde wegen de toes</w:t>
      </w:r>
      <w:r w:rsidR="00F62A66">
        <w:rPr>
          <w:i/>
        </w:rPr>
        <w:t>tand in de katholieke en aposto</w:t>
      </w:r>
      <w:r w:rsidRPr="00731F09">
        <w:rPr>
          <w:i/>
        </w:rPr>
        <w:t>lische kerk, genaamd de Roomse, te vertroebelen, gelijk deze Nassau heeft gedaan en volgehouden tot op heden, waardoor hij oneindig veel kwaad veroorzaakte zowel in het godsdienstig als in het maatschappelijk leven in deze provincies van de Lage Landen.</w:t>
      </w:r>
    </w:p>
    <w:p w14:paraId="3EC31A3B" w14:textId="13092646" w:rsidR="00FC3B93" w:rsidRDefault="00FC3B93" w:rsidP="00731F09">
      <w:pPr>
        <w:rPr>
          <w:i/>
        </w:rPr>
      </w:pPr>
    </w:p>
    <w:p w14:paraId="2BB56380" w14:textId="5BCAF765" w:rsidR="00712C6A" w:rsidRDefault="00712C6A" w:rsidP="00712C6A">
      <w:r>
        <w:t>-Hoe denkt de schrijver</w:t>
      </w:r>
      <w:r w:rsidRPr="003430AC">
        <w:t xml:space="preserve"> over </w:t>
      </w:r>
      <w:r>
        <w:t>Balthasar Gerards?</w:t>
      </w:r>
      <w:r w:rsidRPr="003430AC">
        <w:t xml:space="preserve"> </w:t>
      </w:r>
      <w:r w:rsidR="007253FA">
        <w:t>Leg hieronder uit waarom je dat denk.</w:t>
      </w:r>
    </w:p>
    <w:tbl>
      <w:tblPr>
        <w:tblStyle w:val="Tabelraster"/>
        <w:tblW w:w="0" w:type="auto"/>
        <w:tblLook w:val="04A0" w:firstRow="1" w:lastRow="0" w:firstColumn="1" w:lastColumn="0" w:noHBand="0" w:noVBand="1"/>
      </w:tblPr>
      <w:tblGrid>
        <w:gridCol w:w="9062"/>
      </w:tblGrid>
      <w:tr w:rsidR="00712C6A" w14:paraId="4B388EC6" w14:textId="77777777" w:rsidTr="00585A48">
        <w:tc>
          <w:tcPr>
            <w:tcW w:w="9062" w:type="dxa"/>
          </w:tcPr>
          <w:p w14:paraId="68B6E33D" w14:textId="77777777" w:rsidR="00712C6A" w:rsidRDefault="00712C6A" w:rsidP="00585A48"/>
        </w:tc>
      </w:tr>
    </w:tbl>
    <w:p w14:paraId="53CA262F" w14:textId="77777777" w:rsidR="00712C6A" w:rsidRPr="003430AC" w:rsidRDefault="00712C6A" w:rsidP="00712C6A">
      <w:r>
        <w:t>-</w:t>
      </w:r>
      <w:r w:rsidRPr="00712C6A">
        <w:t xml:space="preserve"> </w:t>
      </w:r>
      <w:r>
        <w:t>Markeer (</w:t>
      </w:r>
      <w:r>
        <w:rPr>
          <w:noProof/>
        </w:rPr>
        <w:drawing>
          <wp:inline distT="0" distB="0" distL="0" distR="0" wp14:anchorId="0D27B444" wp14:editId="473B4A5A">
            <wp:extent cx="156011" cy="11700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65" cy="126199"/>
                    </a:xfrm>
                    <a:prstGeom prst="rect">
                      <a:avLst/>
                    </a:prstGeom>
                    <a:noFill/>
                    <a:ln>
                      <a:noFill/>
                    </a:ln>
                  </pic:spPr>
                </pic:pic>
              </a:graphicData>
            </a:graphic>
          </wp:inline>
        </w:drawing>
      </w:r>
      <w:r>
        <w:t>) het woord, de zin of zinnen waar je dat aan kunt zien.</w:t>
      </w:r>
    </w:p>
    <w:p w14:paraId="610DF576" w14:textId="6CCC06F6" w:rsidR="00712C6A" w:rsidRDefault="008365C6" w:rsidP="00731F09">
      <w:r>
        <w:t>- Deze tekst is geschreven na een marteling en voordat hij de doodstraf kreeg. Als je dit weet, wat kan dit zeggen over zijn opgeschreven mening?</w:t>
      </w:r>
    </w:p>
    <w:tbl>
      <w:tblPr>
        <w:tblStyle w:val="Tabelraster"/>
        <w:tblW w:w="0" w:type="auto"/>
        <w:tblLook w:val="04A0" w:firstRow="1" w:lastRow="0" w:firstColumn="1" w:lastColumn="0" w:noHBand="0" w:noVBand="1"/>
      </w:tblPr>
      <w:tblGrid>
        <w:gridCol w:w="9062"/>
      </w:tblGrid>
      <w:tr w:rsidR="008365C6" w14:paraId="0983CB8B" w14:textId="77777777" w:rsidTr="008365C6">
        <w:tc>
          <w:tcPr>
            <w:tcW w:w="9062" w:type="dxa"/>
          </w:tcPr>
          <w:p w14:paraId="1620F5D6" w14:textId="77777777" w:rsidR="008365C6" w:rsidRDefault="008365C6" w:rsidP="00731F09"/>
        </w:tc>
      </w:tr>
    </w:tbl>
    <w:p w14:paraId="6A33EC19" w14:textId="77777777" w:rsidR="008365C6" w:rsidRPr="008365C6" w:rsidRDefault="008365C6" w:rsidP="00731F09"/>
    <w:p w14:paraId="002BA837" w14:textId="0F4D423F" w:rsidR="00712C6A" w:rsidRPr="00EC1080" w:rsidRDefault="00EC1080" w:rsidP="00731F09">
      <w:pPr>
        <w:rPr>
          <w:b/>
        </w:rPr>
      </w:pPr>
      <w:r w:rsidRPr="00EC1080">
        <w:rPr>
          <w:b/>
        </w:rPr>
        <w:t>Bronvermelding</w:t>
      </w:r>
    </w:p>
    <w:p w14:paraId="2D458262" w14:textId="4645493F" w:rsidR="00712C6A" w:rsidRDefault="00EC1080" w:rsidP="00731F09">
      <w:r>
        <w:t xml:space="preserve">Zet het onderstaande in de juiste bronvermelding. </w:t>
      </w:r>
      <w:hyperlink r:id="rId8" w:history="1">
        <w:r w:rsidRPr="00EC1080">
          <w:rPr>
            <w:rStyle w:val="Hyperlink"/>
          </w:rPr>
          <w:t>Druk hier</w:t>
        </w:r>
      </w:hyperlink>
      <w:r>
        <w:t xml:space="preserve"> (Crtl+linkermuisknop) om te lezen hoe je een goede bronvermelding maakt. </w:t>
      </w:r>
    </w:p>
    <w:p w14:paraId="102AE055" w14:textId="057FB71C" w:rsidR="00695741" w:rsidRDefault="00EC1080" w:rsidP="00712C6A">
      <w:pPr>
        <w:rPr>
          <w:i/>
        </w:rPr>
      </w:pPr>
      <w:r>
        <w:rPr>
          <w:i/>
        </w:rPr>
        <w:t>-</w:t>
      </w:r>
      <w:hyperlink r:id="rId9" w:history="1">
        <w:r w:rsidR="00695741" w:rsidRPr="00712C6A">
          <w:rPr>
            <w:rStyle w:val="Hyperlink"/>
            <w:i/>
          </w:rPr>
          <w:t>http://www.heiligen-3s.nl/heiligen/07/14/07-14-1584-balthasar.php</w:t>
        </w:r>
      </w:hyperlink>
    </w:p>
    <w:tbl>
      <w:tblPr>
        <w:tblStyle w:val="Tabelraster"/>
        <w:tblW w:w="0" w:type="auto"/>
        <w:tblLook w:val="04A0" w:firstRow="1" w:lastRow="0" w:firstColumn="1" w:lastColumn="0" w:noHBand="0" w:noVBand="1"/>
      </w:tblPr>
      <w:tblGrid>
        <w:gridCol w:w="9062"/>
      </w:tblGrid>
      <w:tr w:rsidR="008365C6" w14:paraId="7FCBF2CD" w14:textId="77777777" w:rsidTr="008365C6">
        <w:tc>
          <w:tcPr>
            <w:tcW w:w="9062" w:type="dxa"/>
          </w:tcPr>
          <w:p w14:paraId="1DAFE409" w14:textId="77777777" w:rsidR="008365C6" w:rsidRDefault="008365C6" w:rsidP="00712C6A">
            <w:pPr>
              <w:rPr>
                <w:i/>
              </w:rPr>
            </w:pPr>
          </w:p>
        </w:tc>
      </w:tr>
    </w:tbl>
    <w:p w14:paraId="0FA06DD7" w14:textId="77777777" w:rsidR="008365C6" w:rsidRPr="00712C6A" w:rsidRDefault="008365C6" w:rsidP="00712C6A">
      <w:pPr>
        <w:rPr>
          <w:i/>
        </w:rPr>
      </w:pPr>
    </w:p>
    <w:p w14:paraId="57ECCFC1" w14:textId="0844CD9B" w:rsidR="00695741" w:rsidRDefault="00EC1080" w:rsidP="00712C6A">
      <w:pPr>
        <w:rPr>
          <w:rStyle w:val="Hyperlink"/>
          <w:i/>
          <w:lang w:val="en-GB"/>
        </w:rPr>
      </w:pPr>
      <w:r>
        <w:t>-</w:t>
      </w:r>
      <w:hyperlink r:id="rId10" w:history="1">
        <w:r w:rsidR="00695741" w:rsidRPr="00712C6A">
          <w:rPr>
            <w:rStyle w:val="Hyperlink"/>
            <w:i/>
            <w:lang w:val="en-GB"/>
          </w:rPr>
          <w:t>http://nl.wikipedia.org/wiki/Balthasar_Gerards</w:t>
        </w:r>
      </w:hyperlink>
    </w:p>
    <w:tbl>
      <w:tblPr>
        <w:tblStyle w:val="Tabelraster"/>
        <w:tblW w:w="0" w:type="auto"/>
        <w:tblLook w:val="04A0" w:firstRow="1" w:lastRow="0" w:firstColumn="1" w:lastColumn="0" w:noHBand="0" w:noVBand="1"/>
      </w:tblPr>
      <w:tblGrid>
        <w:gridCol w:w="9062"/>
      </w:tblGrid>
      <w:tr w:rsidR="008365C6" w14:paraId="7E592B3E" w14:textId="77777777" w:rsidTr="00585A48">
        <w:tc>
          <w:tcPr>
            <w:tcW w:w="9062" w:type="dxa"/>
          </w:tcPr>
          <w:p w14:paraId="0E1608B8" w14:textId="77777777" w:rsidR="008365C6" w:rsidRDefault="008365C6" w:rsidP="00585A48">
            <w:pPr>
              <w:rPr>
                <w:i/>
              </w:rPr>
            </w:pPr>
          </w:p>
        </w:tc>
      </w:tr>
    </w:tbl>
    <w:p w14:paraId="52905639" w14:textId="77777777" w:rsidR="008365C6" w:rsidRDefault="008365C6" w:rsidP="00712C6A">
      <w:pPr>
        <w:rPr>
          <w:i/>
          <w:lang w:val="en-GB"/>
        </w:rPr>
      </w:pPr>
    </w:p>
    <w:p w14:paraId="60F37FD0" w14:textId="77777777" w:rsidR="008365C6" w:rsidRPr="00712C6A" w:rsidRDefault="00EC1080" w:rsidP="00712C6A">
      <w:pPr>
        <w:rPr>
          <w:i/>
        </w:rPr>
      </w:pPr>
      <w:r>
        <w:rPr>
          <w:i/>
          <w:lang w:val="en-GB"/>
        </w:rPr>
        <w:t>-</w:t>
      </w:r>
      <w:hyperlink r:id="rId11" w:history="1">
        <w:r w:rsidR="00731F09" w:rsidRPr="00712C6A">
          <w:rPr>
            <w:rStyle w:val="Hyperlink"/>
            <w:i/>
          </w:rPr>
          <w:t>http://krant.telegraaf.nl/krant/enverder/venster/reizen/reis.Frankrijk/reis.980124balthasargerard.html</w:t>
        </w:r>
      </w:hyperlink>
      <w:r w:rsidR="00731F09" w:rsidRPr="00712C6A">
        <w:rPr>
          <w:i/>
        </w:rPr>
        <w:t xml:space="preserve">) </w:t>
      </w:r>
    </w:p>
    <w:tbl>
      <w:tblPr>
        <w:tblStyle w:val="Tabelraster"/>
        <w:tblW w:w="0" w:type="auto"/>
        <w:tblLook w:val="04A0" w:firstRow="1" w:lastRow="0" w:firstColumn="1" w:lastColumn="0" w:noHBand="0" w:noVBand="1"/>
      </w:tblPr>
      <w:tblGrid>
        <w:gridCol w:w="9062"/>
      </w:tblGrid>
      <w:tr w:rsidR="008365C6" w14:paraId="2A8A0968" w14:textId="77777777" w:rsidTr="00585A48">
        <w:tc>
          <w:tcPr>
            <w:tcW w:w="9062" w:type="dxa"/>
          </w:tcPr>
          <w:p w14:paraId="787B3AC1" w14:textId="77777777" w:rsidR="008365C6" w:rsidRDefault="008365C6" w:rsidP="00585A48">
            <w:pPr>
              <w:rPr>
                <w:i/>
              </w:rPr>
            </w:pPr>
          </w:p>
        </w:tc>
      </w:tr>
    </w:tbl>
    <w:p w14:paraId="4743FB1B" w14:textId="3DDCF6C4" w:rsidR="00731F09" w:rsidRPr="00712C6A" w:rsidRDefault="00731F09" w:rsidP="00712C6A">
      <w:pPr>
        <w:rPr>
          <w:i/>
        </w:rPr>
      </w:pPr>
    </w:p>
    <w:p w14:paraId="769E88E6" w14:textId="77777777" w:rsidR="008365C6" w:rsidRDefault="00EC1080" w:rsidP="00286530">
      <w:r>
        <w:t>-</w:t>
      </w:r>
      <w:hyperlink r:id="rId12" w:history="1">
        <w:r w:rsidR="00731F09" w:rsidRPr="00DE3F6A">
          <w:rPr>
            <w:rStyle w:val="Hyperlink"/>
          </w:rPr>
          <w:t>http://histoforum.net/balthasargerards/bron8.htm</w:t>
        </w:r>
      </w:hyperlink>
      <w:r w:rsidR="00731F09">
        <w:t xml:space="preserve"> </w:t>
      </w:r>
    </w:p>
    <w:tbl>
      <w:tblPr>
        <w:tblStyle w:val="Tabelraster"/>
        <w:tblW w:w="0" w:type="auto"/>
        <w:tblLook w:val="04A0" w:firstRow="1" w:lastRow="0" w:firstColumn="1" w:lastColumn="0" w:noHBand="0" w:noVBand="1"/>
      </w:tblPr>
      <w:tblGrid>
        <w:gridCol w:w="9062"/>
      </w:tblGrid>
      <w:tr w:rsidR="008365C6" w14:paraId="2CEFF2C6" w14:textId="77777777" w:rsidTr="00585A48">
        <w:tc>
          <w:tcPr>
            <w:tcW w:w="9062" w:type="dxa"/>
          </w:tcPr>
          <w:p w14:paraId="3AF6E65B" w14:textId="77777777" w:rsidR="008365C6" w:rsidRDefault="008365C6" w:rsidP="00585A48">
            <w:pPr>
              <w:rPr>
                <w:i/>
              </w:rPr>
            </w:pPr>
          </w:p>
        </w:tc>
      </w:tr>
    </w:tbl>
    <w:p w14:paraId="154A2F48" w14:textId="77777777" w:rsidR="00285569" w:rsidRDefault="00285569" w:rsidP="00712C6A"/>
    <w:p w14:paraId="7C782528" w14:textId="07431526" w:rsidR="00285569" w:rsidRDefault="00285569" w:rsidP="00712C6A">
      <w:r>
        <w:t xml:space="preserve">Nog één bron op de achterkant. </w:t>
      </w:r>
    </w:p>
    <w:p w14:paraId="5A8055F0" w14:textId="5A049294" w:rsidR="00285569" w:rsidRDefault="00285569" w:rsidP="00712C6A">
      <w:r w:rsidRPr="00285569">
        <w:t xml:space="preserve">Schrijver= </w:t>
      </w:r>
      <w:r>
        <w:t xml:space="preserve"> Rodríguez Pérez, Yolanda </w:t>
      </w:r>
    </w:p>
    <w:p w14:paraId="3B6416E1" w14:textId="76E5EE60" w:rsidR="00712C6A" w:rsidRDefault="00285569" w:rsidP="00712C6A">
      <w:r>
        <w:lastRenderedPageBreak/>
        <w:t xml:space="preserve">Titel= </w:t>
      </w:r>
      <w:r w:rsidR="00712C6A" w:rsidRPr="00285569">
        <w:t xml:space="preserve"> De Tachtigjarige Oorlog in Spaanse ogen: de Nederlanden in Spaanse historische en literaire teksten </w:t>
      </w:r>
      <w:r>
        <w:t xml:space="preserve">Datum = </w:t>
      </w:r>
      <w:r w:rsidR="00712C6A" w:rsidRPr="00285569">
        <w:t xml:space="preserve">(circa 1548-1673), </w:t>
      </w:r>
    </w:p>
    <w:tbl>
      <w:tblPr>
        <w:tblStyle w:val="Tabelraster"/>
        <w:tblW w:w="0" w:type="auto"/>
        <w:tblLook w:val="04A0" w:firstRow="1" w:lastRow="0" w:firstColumn="1" w:lastColumn="0" w:noHBand="0" w:noVBand="1"/>
      </w:tblPr>
      <w:tblGrid>
        <w:gridCol w:w="9062"/>
      </w:tblGrid>
      <w:tr w:rsidR="00285569" w14:paraId="1E991B35" w14:textId="77777777" w:rsidTr="00285569">
        <w:tc>
          <w:tcPr>
            <w:tcW w:w="9062" w:type="dxa"/>
          </w:tcPr>
          <w:p w14:paraId="2845F372" w14:textId="77777777" w:rsidR="00285569" w:rsidRDefault="00285569" w:rsidP="00712C6A"/>
        </w:tc>
      </w:tr>
    </w:tbl>
    <w:p w14:paraId="6DF6C0CC" w14:textId="77777777" w:rsidR="00285569" w:rsidRPr="00285569" w:rsidRDefault="00285569" w:rsidP="00712C6A"/>
    <w:sectPr w:rsidR="00285569" w:rsidRPr="00285569" w:rsidSect="00F4115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7BD"/>
    <w:multiLevelType w:val="hybridMultilevel"/>
    <w:tmpl w:val="5A8AE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577617C"/>
    <w:multiLevelType w:val="hybridMultilevel"/>
    <w:tmpl w:val="4B3E1E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C721179"/>
    <w:multiLevelType w:val="hybridMultilevel"/>
    <w:tmpl w:val="E7346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30"/>
    <w:rsid w:val="000E400B"/>
    <w:rsid w:val="00192AD8"/>
    <w:rsid w:val="0026212D"/>
    <w:rsid w:val="00285569"/>
    <w:rsid w:val="00286530"/>
    <w:rsid w:val="00583CB3"/>
    <w:rsid w:val="00616270"/>
    <w:rsid w:val="00695741"/>
    <w:rsid w:val="00704496"/>
    <w:rsid w:val="00712C6A"/>
    <w:rsid w:val="007253FA"/>
    <w:rsid w:val="00731F09"/>
    <w:rsid w:val="008365C6"/>
    <w:rsid w:val="00A246FA"/>
    <w:rsid w:val="00B473A9"/>
    <w:rsid w:val="00B618E7"/>
    <w:rsid w:val="00C07977"/>
    <w:rsid w:val="00C92A13"/>
    <w:rsid w:val="00DB05DE"/>
    <w:rsid w:val="00EC1080"/>
    <w:rsid w:val="00ED55C2"/>
    <w:rsid w:val="00F35E92"/>
    <w:rsid w:val="00F41156"/>
    <w:rsid w:val="00F62A66"/>
    <w:rsid w:val="00FC3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E43D"/>
  <w15:chartTrackingRefBased/>
  <w15:docId w15:val="{FDB16C42-8FCF-4EB8-8AE7-D933B407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86530"/>
    <w:pPr>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286530"/>
    <w:rPr>
      <w:color w:val="0563C1" w:themeColor="hyperlink"/>
      <w:u w:val="single"/>
    </w:rPr>
  </w:style>
  <w:style w:type="paragraph" w:styleId="Lijstalinea">
    <w:name w:val="List Paragraph"/>
    <w:basedOn w:val="Standaard"/>
    <w:uiPriority w:val="34"/>
    <w:qFormat/>
    <w:rsid w:val="00695741"/>
    <w:pPr>
      <w:ind w:left="720"/>
      <w:contextualSpacing/>
    </w:pPr>
  </w:style>
  <w:style w:type="table" w:styleId="Tabelraster">
    <w:name w:val="Table Grid"/>
    <w:basedOn w:val="Standaardtabel"/>
    <w:uiPriority w:val="39"/>
    <w:rsid w:val="0071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F4115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41156"/>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userfiles/90324c2977c7bd3ad9beaf6ebaeec55329f0f596.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histoforum.net/balthasargerards/bron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rant.telegraaf.nl/krant/enverder/venster/reizen/reis.Frankrijk/reis.980124balthasargerard.html" TargetMode="External"/><Relationship Id="rId5" Type="http://schemas.openxmlformats.org/officeDocument/2006/relationships/webSettings" Target="webSettings.xml"/><Relationship Id="rId10" Type="http://schemas.openxmlformats.org/officeDocument/2006/relationships/hyperlink" Target="http://nl.wikipedia.org/wiki/Balthasar_Gerards" TargetMode="External"/><Relationship Id="rId4" Type="http://schemas.openxmlformats.org/officeDocument/2006/relationships/settings" Target="settings.xml"/><Relationship Id="rId9" Type="http://schemas.openxmlformats.org/officeDocument/2006/relationships/hyperlink" Target="http://www.heiligen-3s.nl/heiligen/07/14/07-14-1584-balthasar.php"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Standplaatsgebondenheid betekent dat ieders denken en handelen bepaald wordt door de positie die zij of hij inneemt ten opzichte van anderen en door zijn persoonlijke ervaringen.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934</Words>
  <Characters>5138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Breden</dc:creator>
  <cp:keywords/>
  <dc:description/>
  <cp:lastModifiedBy>Rens Breden</cp:lastModifiedBy>
  <cp:revision>15</cp:revision>
  <dcterms:created xsi:type="dcterms:W3CDTF">2017-04-09T08:22:00Z</dcterms:created>
  <dcterms:modified xsi:type="dcterms:W3CDTF">2017-04-09T10:35:00Z</dcterms:modified>
</cp:coreProperties>
</file>