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C1A2" w14:textId="77777777" w:rsidR="009E4933" w:rsidRPr="00913643" w:rsidRDefault="009E4933" w:rsidP="009E4933">
      <w:pPr>
        <w:pStyle w:val="Titel"/>
        <w:rPr>
          <w:rFonts w:ascii="Arial Black" w:hAnsi="Arial Black"/>
          <w:sz w:val="52"/>
        </w:rPr>
      </w:pPr>
      <w:r w:rsidRPr="00913643">
        <w:rPr>
          <w:rFonts w:ascii="Arial Black" w:hAnsi="Arial Black"/>
          <w:sz w:val="52"/>
        </w:rPr>
        <w:t xml:space="preserve">Begrippenlijst </w:t>
      </w:r>
    </w:p>
    <w:p w14:paraId="45F44C00" w14:textId="3B428EEF" w:rsidR="009E4933" w:rsidRPr="00913643" w:rsidRDefault="005249BF" w:rsidP="009E4933">
      <w:pPr>
        <w:pStyle w:val="Titel"/>
        <w:rPr>
          <w:rFonts w:ascii="Arial Black" w:hAnsi="Arial Black"/>
          <w:sz w:val="44"/>
        </w:rPr>
      </w:pPr>
      <w:r>
        <w:rPr>
          <w:rFonts w:ascii="Arial Black" w:hAnsi="Arial Black"/>
          <w:sz w:val="44"/>
        </w:rPr>
        <w:t>Project</w:t>
      </w:r>
      <w:r w:rsidR="009E4933" w:rsidRPr="00913643">
        <w:rPr>
          <w:rFonts w:ascii="Arial Black" w:hAnsi="Arial Black"/>
          <w:sz w:val="44"/>
        </w:rPr>
        <w:t xml:space="preserve"> </w:t>
      </w:r>
      <w:r w:rsidR="00A750DF" w:rsidRPr="00913643">
        <w:rPr>
          <w:rFonts w:ascii="Arial Black" w:hAnsi="Arial Black"/>
          <w:sz w:val="44"/>
        </w:rPr>
        <w:t xml:space="preserve">Mijn </w:t>
      </w:r>
      <w:r w:rsidR="00A00A5F" w:rsidRPr="00913643">
        <w:rPr>
          <w:rFonts w:ascii="Arial Black" w:hAnsi="Arial Black"/>
          <w:sz w:val="44"/>
        </w:rPr>
        <w:t>leefomgeving</w:t>
      </w:r>
    </w:p>
    <w:p w14:paraId="48148845" w14:textId="77777777" w:rsidR="009E4933" w:rsidRPr="00011244"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011244" w14:paraId="1EF78ECA" w14:textId="77777777" w:rsidTr="4B1349CF">
        <w:trPr>
          <w:trHeight w:val="372"/>
        </w:trPr>
        <w:tc>
          <w:tcPr>
            <w:tcW w:w="9072" w:type="dxa"/>
            <w:gridSpan w:val="4"/>
            <w:shd w:val="clear" w:color="auto" w:fill="000644"/>
            <w:vAlign w:val="center"/>
          </w:tcPr>
          <w:p w14:paraId="56BCAAF6" w14:textId="77777777" w:rsidR="009E4933" w:rsidRPr="001D5226" w:rsidRDefault="009E4933" w:rsidP="00E93E88">
            <w:pPr>
              <w:pStyle w:val="Geenafstand"/>
              <w:tabs>
                <w:tab w:val="left" w:pos="284"/>
              </w:tabs>
              <w:jc w:val="center"/>
              <w:rPr>
                <w:rFonts w:cs="Arial"/>
                <w:b/>
                <w:color w:val="000644"/>
                <w:szCs w:val="20"/>
              </w:rPr>
            </w:pPr>
            <w:r w:rsidRPr="005B1659">
              <w:rPr>
                <w:rFonts w:cs="Arial"/>
                <w:b/>
                <w:color w:val="FFFFFF" w:themeColor="background1"/>
                <w:sz w:val="24"/>
                <w:szCs w:val="24"/>
              </w:rPr>
              <w:t>Algemene gegevens</w:t>
            </w:r>
          </w:p>
        </w:tc>
      </w:tr>
      <w:tr w:rsidR="009E4933" w:rsidRPr="00011244" w14:paraId="603D3C08" w14:textId="77777777" w:rsidTr="4B1349CF">
        <w:trPr>
          <w:trHeight w:val="350"/>
        </w:trPr>
        <w:tc>
          <w:tcPr>
            <w:tcW w:w="2835" w:type="dxa"/>
            <w:shd w:val="clear" w:color="auto" w:fill="EDEDED" w:themeFill="accent3" w:themeFillTint="33"/>
            <w:vAlign w:val="center"/>
          </w:tcPr>
          <w:p w14:paraId="1A2D92AF"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Naam IBS</w:t>
            </w:r>
          </w:p>
        </w:tc>
        <w:tc>
          <w:tcPr>
            <w:tcW w:w="6237" w:type="dxa"/>
            <w:gridSpan w:val="3"/>
            <w:shd w:val="clear" w:color="auto" w:fill="auto"/>
            <w:vAlign w:val="center"/>
          </w:tcPr>
          <w:p w14:paraId="6160F8FF" w14:textId="77777777" w:rsidR="009E4933" w:rsidRPr="00011244" w:rsidRDefault="00B17807" w:rsidP="00A00A5F">
            <w:pPr>
              <w:pStyle w:val="Geenafstand"/>
              <w:tabs>
                <w:tab w:val="left" w:pos="284"/>
              </w:tabs>
              <w:spacing w:before="40" w:after="40"/>
              <w:rPr>
                <w:rFonts w:cs="Arial"/>
                <w:szCs w:val="20"/>
              </w:rPr>
            </w:pPr>
            <w:r w:rsidRPr="00011244">
              <w:rPr>
                <w:rFonts w:cs="Arial"/>
                <w:szCs w:val="20"/>
              </w:rPr>
              <w:t xml:space="preserve">Mijn </w:t>
            </w:r>
            <w:r w:rsidR="00A00A5F" w:rsidRPr="00011244">
              <w:rPr>
                <w:rFonts w:cs="Arial"/>
                <w:szCs w:val="20"/>
              </w:rPr>
              <w:t>leefomgeving</w:t>
            </w:r>
          </w:p>
        </w:tc>
      </w:tr>
      <w:tr w:rsidR="009E4933" w:rsidRPr="00011244" w14:paraId="705A1AE7" w14:textId="77777777" w:rsidTr="4B1349CF">
        <w:trPr>
          <w:trHeight w:val="350"/>
        </w:trPr>
        <w:tc>
          <w:tcPr>
            <w:tcW w:w="2835" w:type="dxa"/>
            <w:shd w:val="clear" w:color="auto" w:fill="EDEDED" w:themeFill="accent3" w:themeFillTint="33"/>
            <w:vAlign w:val="center"/>
          </w:tcPr>
          <w:p w14:paraId="2834E03D"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Opleiding</w:t>
            </w:r>
          </w:p>
        </w:tc>
        <w:tc>
          <w:tcPr>
            <w:tcW w:w="6237" w:type="dxa"/>
            <w:gridSpan w:val="3"/>
            <w:shd w:val="clear" w:color="auto" w:fill="auto"/>
            <w:vAlign w:val="center"/>
          </w:tcPr>
          <w:p w14:paraId="0F8B5C21" w14:textId="715B2BEE" w:rsidR="009E4933" w:rsidRPr="00011244" w:rsidRDefault="7DEE3FF9" w:rsidP="4B1349CF">
            <w:pPr>
              <w:pStyle w:val="Geenafstand"/>
              <w:tabs>
                <w:tab w:val="left" w:pos="284"/>
              </w:tabs>
              <w:spacing w:before="40" w:after="40"/>
            </w:pPr>
            <w:r w:rsidRPr="4B1349CF">
              <w:rPr>
                <w:rFonts w:cs="Arial"/>
              </w:rPr>
              <w:t>Adviseur duurzame leefomgeving</w:t>
            </w:r>
          </w:p>
        </w:tc>
      </w:tr>
      <w:tr w:rsidR="009E4933" w:rsidRPr="00011244" w14:paraId="3DC87276" w14:textId="77777777" w:rsidTr="4B1349CF">
        <w:trPr>
          <w:trHeight w:val="350"/>
        </w:trPr>
        <w:tc>
          <w:tcPr>
            <w:tcW w:w="2835" w:type="dxa"/>
            <w:shd w:val="clear" w:color="auto" w:fill="EDEDED" w:themeFill="accent3" w:themeFillTint="33"/>
            <w:vAlign w:val="center"/>
          </w:tcPr>
          <w:p w14:paraId="4BC7039B"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Leerjaar</w:t>
            </w:r>
          </w:p>
        </w:tc>
        <w:tc>
          <w:tcPr>
            <w:tcW w:w="2221" w:type="dxa"/>
            <w:shd w:val="clear" w:color="auto" w:fill="auto"/>
            <w:vAlign w:val="center"/>
          </w:tcPr>
          <w:p w14:paraId="2CE23C88"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c>
          <w:tcPr>
            <w:tcW w:w="2221" w:type="dxa"/>
            <w:shd w:val="clear" w:color="auto" w:fill="E7E6E6" w:themeFill="background2"/>
            <w:vAlign w:val="center"/>
          </w:tcPr>
          <w:p w14:paraId="7E390478" w14:textId="77777777" w:rsidR="009E4933" w:rsidRPr="00011244" w:rsidRDefault="009E4933" w:rsidP="00E93E88">
            <w:pPr>
              <w:pStyle w:val="Geenafstand"/>
              <w:tabs>
                <w:tab w:val="left" w:pos="284"/>
              </w:tabs>
              <w:spacing w:before="40" w:after="40"/>
              <w:rPr>
                <w:rFonts w:cs="Arial"/>
                <w:szCs w:val="20"/>
              </w:rPr>
            </w:pPr>
            <w:r w:rsidRPr="00011244">
              <w:rPr>
                <w:rFonts w:cs="Arial"/>
                <w:szCs w:val="20"/>
              </w:rPr>
              <w:t>Periode</w:t>
            </w:r>
          </w:p>
        </w:tc>
        <w:tc>
          <w:tcPr>
            <w:tcW w:w="1795" w:type="dxa"/>
            <w:shd w:val="clear" w:color="auto" w:fill="auto"/>
            <w:vAlign w:val="center"/>
          </w:tcPr>
          <w:p w14:paraId="6C6D7257"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r>
      <w:tr w:rsidR="009E4933" w:rsidRPr="00011244" w14:paraId="0016FCE3" w14:textId="77777777" w:rsidTr="4B1349CF">
        <w:trPr>
          <w:trHeight w:val="350"/>
        </w:trPr>
        <w:tc>
          <w:tcPr>
            <w:tcW w:w="2835" w:type="dxa"/>
            <w:shd w:val="clear" w:color="auto" w:fill="EDEDED" w:themeFill="accent3" w:themeFillTint="33"/>
            <w:vAlign w:val="center"/>
          </w:tcPr>
          <w:p w14:paraId="4DDBE046"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Schooljaar</w:t>
            </w:r>
          </w:p>
        </w:tc>
        <w:tc>
          <w:tcPr>
            <w:tcW w:w="6237" w:type="dxa"/>
            <w:gridSpan w:val="3"/>
            <w:shd w:val="clear" w:color="auto" w:fill="auto"/>
            <w:vAlign w:val="center"/>
          </w:tcPr>
          <w:p w14:paraId="0737BB3E" w14:textId="686204BE" w:rsidR="009E4933" w:rsidRPr="00011244" w:rsidRDefault="00A00A5F" w:rsidP="00E93E88">
            <w:pPr>
              <w:pStyle w:val="Geenafstand"/>
              <w:tabs>
                <w:tab w:val="left" w:pos="284"/>
              </w:tabs>
              <w:spacing w:before="40" w:after="40"/>
              <w:rPr>
                <w:rFonts w:cs="Arial"/>
                <w:szCs w:val="20"/>
              </w:rPr>
            </w:pPr>
            <w:r w:rsidRPr="00011244">
              <w:rPr>
                <w:rFonts w:cs="Arial"/>
                <w:szCs w:val="20"/>
              </w:rPr>
              <w:t>20</w:t>
            </w:r>
            <w:r w:rsidR="00476FBA" w:rsidRPr="00011244">
              <w:rPr>
                <w:rFonts w:cs="Arial"/>
                <w:szCs w:val="20"/>
              </w:rPr>
              <w:t>2</w:t>
            </w:r>
            <w:r w:rsidR="00CD584D">
              <w:rPr>
                <w:rFonts w:cs="Arial"/>
                <w:szCs w:val="20"/>
              </w:rPr>
              <w:t>3</w:t>
            </w:r>
            <w:r w:rsidRPr="00011244">
              <w:rPr>
                <w:rFonts w:cs="Arial"/>
                <w:szCs w:val="20"/>
              </w:rPr>
              <w:t>-202</w:t>
            </w:r>
            <w:r w:rsidR="00CD584D">
              <w:rPr>
                <w:rFonts w:cs="Arial"/>
                <w:szCs w:val="20"/>
              </w:rPr>
              <w:t>4</w:t>
            </w:r>
          </w:p>
        </w:tc>
      </w:tr>
      <w:tr w:rsidR="009E4933" w:rsidRPr="00011244" w14:paraId="51FA553E" w14:textId="77777777" w:rsidTr="4B1349CF">
        <w:trPr>
          <w:trHeight w:val="350"/>
        </w:trPr>
        <w:tc>
          <w:tcPr>
            <w:tcW w:w="2835" w:type="dxa"/>
            <w:shd w:val="clear" w:color="auto" w:fill="EDEDED" w:themeFill="accent3" w:themeFillTint="33"/>
            <w:vAlign w:val="center"/>
          </w:tcPr>
          <w:p w14:paraId="0CF04F42"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Specialisatie (indien nodig)</w:t>
            </w:r>
          </w:p>
        </w:tc>
        <w:tc>
          <w:tcPr>
            <w:tcW w:w="6237" w:type="dxa"/>
            <w:gridSpan w:val="3"/>
            <w:shd w:val="clear" w:color="auto" w:fill="auto"/>
            <w:vAlign w:val="center"/>
          </w:tcPr>
          <w:p w14:paraId="7A1D52B1" w14:textId="060CB477" w:rsidR="009E4933" w:rsidRPr="00011244" w:rsidRDefault="002951E5" w:rsidP="00E93E88">
            <w:pPr>
              <w:pStyle w:val="Geenafstand"/>
              <w:tabs>
                <w:tab w:val="left" w:pos="284"/>
              </w:tabs>
              <w:spacing w:before="40" w:after="40"/>
              <w:rPr>
                <w:rFonts w:cs="Arial"/>
                <w:szCs w:val="20"/>
              </w:rPr>
            </w:pPr>
            <w:r w:rsidRPr="00011244">
              <w:rPr>
                <w:rFonts w:cs="Arial"/>
                <w:szCs w:val="20"/>
              </w:rPr>
              <w:t>5</w:t>
            </w:r>
            <w:r w:rsidR="00563411" w:rsidRPr="00011244">
              <w:rPr>
                <w:rFonts w:cs="Arial"/>
                <w:szCs w:val="20"/>
              </w:rPr>
              <w:t xml:space="preserve"> specialisaties; </w:t>
            </w:r>
            <w:r w:rsidR="00A87BC8">
              <w:rPr>
                <w:rFonts w:cs="Arial"/>
                <w:szCs w:val="20"/>
              </w:rPr>
              <w:t>Circulaire</w:t>
            </w:r>
            <w:r w:rsidRPr="00011244">
              <w:rPr>
                <w:rFonts w:cs="Arial"/>
                <w:szCs w:val="20"/>
              </w:rPr>
              <w:t xml:space="preserve"> economy, </w:t>
            </w:r>
            <w:r w:rsidR="00563411" w:rsidRPr="00011244">
              <w:rPr>
                <w:rFonts w:cs="Arial"/>
                <w:szCs w:val="20"/>
              </w:rPr>
              <w:t>Lifestyle, Stad en wijk, Vrijetijd en Water en energie</w:t>
            </w:r>
          </w:p>
        </w:tc>
      </w:tr>
    </w:tbl>
    <w:p w14:paraId="0BA5066A" w14:textId="77777777" w:rsidR="009E4933" w:rsidRPr="00011244" w:rsidRDefault="009E4933" w:rsidP="009E4933"/>
    <w:p w14:paraId="54F3D0A5"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A00A5F" w:rsidRPr="00011244" w14:paraId="726A6141" w14:textId="77777777" w:rsidTr="008629AD">
        <w:trPr>
          <w:trHeight w:val="372"/>
        </w:trPr>
        <w:tc>
          <w:tcPr>
            <w:tcW w:w="9067" w:type="dxa"/>
            <w:gridSpan w:val="2"/>
            <w:shd w:val="clear" w:color="auto" w:fill="auto"/>
            <w:vAlign w:val="center"/>
          </w:tcPr>
          <w:p w14:paraId="2898365D" w14:textId="737E951C" w:rsidR="00A00A5F" w:rsidRPr="00011244" w:rsidRDefault="00A00A5F" w:rsidP="00A750DF">
            <w:pPr>
              <w:pStyle w:val="Geenafstand"/>
              <w:tabs>
                <w:tab w:val="left" w:pos="284"/>
              </w:tabs>
              <w:jc w:val="center"/>
              <w:rPr>
                <w:rFonts w:cs="Arial"/>
                <w:b/>
                <w:color w:val="4472C4" w:themeColor="accent5"/>
                <w:sz w:val="24"/>
                <w:szCs w:val="24"/>
              </w:rPr>
            </w:pPr>
            <w:r w:rsidRPr="001D5226">
              <w:rPr>
                <w:rFonts w:cs="Arial"/>
                <w:b/>
                <w:color w:val="000644"/>
                <w:sz w:val="24"/>
                <w:szCs w:val="24"/>
              </w:rPr>
              <w:t xml:space="preserve">Begrippen </w:t>
            </w:r>
            <w:r w:rsidR="00E865D9" w:rsidRPr="001D5226">
              <w:rPr>
                <w:rFonts w:cs="Arial"/>
                <w:b/>
                <w:color w:val="000644"/>
                <w:sz w:val="24"/>
                <w:szCs w:val="24"/>
              </w:rPr>
              <w:t>Projectmanagement</w:t>
            </w:r>
          </w:p>
        </w:tc>
      </w:tr>
      <w:tr w:rsidR="00A00A5F" w:rsidRPr="00011244" w14:paraId="03C28071" w14:textId="77777777" w:rsidTr="008629AD">
        <w:trPr>
          <w:trHeight w:val="372"/>
        </w:trPr>
        <w:tc>
          <w:tcPr>
            <w:tcW w:w="4567" w:type="dxa"/>
            <w:shd w:val="clear" w:color="auto" w:fill="auto"/>
            <w:vAlign w:val="center"/>
          </w:tcPr>
          <w:p w14:paraId="7621E1C9"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00" w:type="dxa"/>
            <w:shd w:val="clear" w:color="auto" w:fill="auto"/>
            <w:vAlign w:val="center"/>
          </w:tcPr>
          <w:p w14:paraId="0CDFE0DF"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E80816" w:rsidRPr="00011244" w14:paraId="4E928150" w14:textId="77777777" w:rsidTr="008629AD">
        <w:trPr>
          <w:trHeight w:val="350"/>
        </w:trPr>
        <w:tc>
          <w:tcPr>
            <w:tcW w:w="4567" w:type="dxa"/>
            <w:shd w:val="clear" w:color="auto" w:fill="auto"/>
            <w:vAlign w:val="center"/>
          </w:tcPr>
          <w:p w14:paraId="57C60FB8" w14:textId="3C2B1624" w:rsidR="00E80816" w:rsidRPr="00011244" w:rsidRDefault="00E80816" w:rsidP="00E80816">
            <w:pPr>
              <w:pStyle w:val="Geenafstand"/>
              <w:tabs>
                <w:tab w:val="left" w:pos="284"/>
              </w:tabs>
              <w:spacing w:before="40" w:after="40"/>
              <w:rPr>
                <w:rFonts w:cs="Arial"/>
                <w:color w:val="000000" w:themeColor="text1"/>
              </w:rPr>
            </w:pPr>
            <w:r w:rsidRPr="00011244">
              <w:rPr>
                <w:rFonts w:cs="Arial"/>
                <w:color w:val="000000"/>
                <w:szCs w:val="20"/>
              </w:rPr>
              <w:t>Project</w:t>
            </w:r>
          </w:p>
        </w:tc>
        <w:tc>
          <w:tcPr>
            <w:tcW w:w="4500" w:type="dxa"/>
            <w:shd w:val="clear" w:color="auto" w:fill="auto"/>
            <w:vAlign w:val="center"/>
          </w:tcPr>
          <w:p w14:paraId="6455E72C" w14:textId="5BFD2ED4" w:rsidR="00E80816" w:rsidRPr="00011244" w:rsidRDefault="00E80816" w:rsidP="00E80816">
            <w:pPr>
              <w:pStyle w:val="Geenafstand"/>
              <w:tabs>
                <w:tab w:val="left" w:pos="284"/>
              </w:tabs>
              <w:spacing w:before="40" w:after="40"/>
              <w:rPr>
                <w:rFonts w:cs="Arial"/>
                <w:color w:val="000000"/>
                <w:szCs w:val="20"/>
              </w:rPr>
            </w:pPr>
            <w:r w:rsidRPr="00011244">
              <w:rPr>
                <w:rFonts w:cs="Arial"/>
                <w:szCs w:val="20"/>
              </w:rPr>
              <w:t>Je kunt de eigenschappen van een project noemen. Je kunt voorbeelden geven. Je kunt aan de hand van een voorbeeld uitleggen wat de kenmerken van een project zijn.</w:t>
            </w:r>
          </w:p>
        </w:tc>
      </w:tr>
      <w:tr w:rsidR="004800E8" w:rsidRPr="00011244" w14:paraId="5D47908E" w14:textId="77777777" w:rsidTr="008629AD">
        <w:trPr>
          <w:trHeight w:val="350"/>
        </w:trPr>
        <w:tc>
          <w:tcPr>
            <w:tcW w:w="4567" w:type="dxa"/>
            <w:shd w:val="clear" w:color="auto" w:fill="auto"/>
            <w:vAlign w:val="center"/>
          </w:tcPr>
          <w:p w14:paraId="4A24C8AF" w14:textId="3C135A53" w:rsidR="004800E8" w:rsidRPr="00011244" w:rsidRDefault="004800E8" w:rsidP="00E80816">
            <w:pPr>
              <w:pStyle w:val="Geenafstand"/>
              <w:tabs>
                <w:tab w:val="left" w:pos="284"/>
              </w:tabs>
              <w:spacing w:before="40" w:after="40"/>
              <w:rPr>
                <w:rFonts w:cs="Arial"/>
                <w:color w:val="000000"/>
                <w:szCs w:val="20"/>
              </w:rPr>
            </w:pPr>
            <w:r>
              <w:rPr>
                <w:rFonts w:cs="Arial"/>
                <w:color w:val="000000"/>
                <w:szCs w:val="20"/>
              </w:rPr>
              <w:t>Achtergronden</w:t>
            </w:r>
          </w:p>
        </w:tc>
        <w:tc>
          <w:tcPr>
            <w:tcW w:w="4500" w:type="dxa"/>
            <w:shd w:val="clear" w:color="auto" w:fill="auto"/>
            <w:vAlign w:val="center"/>
          </w:tcPr>
          <w:p w14:paraId="0033C635" w14:textId="648DCC27" w:rsidR="004800E8" w:rsidRPr="00011244" w:rsidRDefault="004800E8" w:rsidP="00E80816">
            <w:pPr>
              <w:pStyle w:val="Geenafstand"/>
              <w:tabs>
                <w:tab w:val="left" w:pos="284"/>
              </w:tabs>
              <w:spacing w:before="40" w:after="40"/>
              <w:rPr>
                <w:rFonts w:cs="Arial"/>
                <w:szCs w:val="20"/>
              </w:rPr>
            </w:pPr>
            <w:r w:rsidRPr="00011244">
              <w:rPr>
                <w:rFonts w:cs="Arial"/>
                <w:szCs w:val="20"/>
              </w:rPr>
              <w:t>Je kunt het begrip uitleggen</w:t>
            </w:r>
            <w:r w:rsidR="00F400BF">
              <w:rPr>
                <w:rFonts w:cs="Arial"/>
                <w:szCs w:val="20"/>
              </w:rPr>
              <w:t xml:space="preserve">. Je kunt uitleggen </w:t>
            </w:r>
            <w:r w:rsidR="00B273DA">
              <w:rPr>
                <w:rFonts w:cs="Arial"/>
                <w:szCs w:val="20"/>
              </w:rPr>
              <w:t>in welke omgeving een project zich afspeelt.</w:t>
            </w:r>
          </w:p>
        </w:tc>
      </w:tr>
      <w:tr w:rsidR="00B60E83" w:rsidRPr="00011244" w14:paraId="46EFAA75" w14:textId="77777777" w:rsidTr="008629AD">
        <w:trPr>
          <w:trHeight w:val="350"/>
        </w:trPr>
        <w:tc>
          <w:tcPr>
            <w:tcW w:w="4567" w:type="dxa"/>
            <w:shd w:val="clear" w:color="auto" w:fill="auto"/>
            <w:vAlign w:val="center"/>
          </w:tcPr>
          <w:p w14:paraId="52700F66" w14:textId="524DAFB3"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Projectresultaat</w:t>
            </w:r>
          </w:p>
        </w:tc>
        <w:tc>
          <w:tcPr>
            <w:tcW w:w="4500" w:type="dxa"/>
            <w:shd w:val="clear" w:color="auto" w:fill="auto"/>
            <w:vAlign w:val="center"/>
          </w:tcPr>
          <w:p w14:paraId="300B9213" w14:textId="095A4497" w:rsidR="00B60E83" w:rsidRPr="00011244" w:rsidRDefault="00B60E83" w:rsidP="00B60E83">
            <w:pPr>
              <w:pStyle w:val="Geenafstand"/>
              <w:tabs>
                <w:tab w:val="left" w:pos="284"/>
              </w:tabs>
              <w:spacing w:before="40" w:after="40"/>
              <w:rPr>
                <w:rFonts w:cs="Arial"/>
                <w:szCs w:val="20"/>
              </w:rPr>
            </w:pPr>
            <w:r w:rsidRPr="00011244">
              <w:rPr>
                <w:rFonts w:cs="Arial"/>
                <w:szCs w:val="20"/>
              </w:rPr>
              <w:t>Je kunt het begrip uitleggen en voorbeelden geven. Je kunt de relatie benoemen tussen projectresultaat en projectdoel.</w:t>
            </w:r>
          </w:p>
        </w:tc>
      </w:tr>
      <w:tr w:rsidR="00B60E83" w:rsidRPr="00011244" w14:paraId="35F246C0" w14:textId="77777777" w:rsidTr="008629AD">
        <w:trPr>
          <w:trHeight w:val="350"/>
        </w:trPr>
        <w:tc>
          <w:tcPr>
            <w:tcW w:w="4567" w:type="dxa"/>
            <w:shd w:val="clear" w:color="auto" w:fill="auto"/>
            <w:vAlign w:val="center"/>
          </w:tcPr>
          <w:p w14:paraId="5726FB11" w14:textId="2A910B6B"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Projectdoel en SMART</w:t>
            </w:r>
          </w:p>
        </w:tc>
        <w:tc>
          <w:tcPr>
            <w:tcW w:w="4500" w:type="dxa"/>
            <w:shd w:val="clear" w:color="auto" w:fill="auto"/>
            <w:vAlign w:val="center"/>
          </w:tcPr>
          <w:p w14:paraId="0D7AAAAC" w14:textId="196FCF48" w:rsidR="00B60E83" w:rsidRPr="00011244" w:rsidRDefault="00B60E83" w:rsidP="00B60E83">
            <w:pPr>
              <w:pStyle w:val="Geenafstand"/>
              <w:tabs>
                <w:tab w:val="left" w:pos="284"/>
              </w:tabs>
              <w:spacing w:before="40" w:after="40"/>
              <w:rPr>
                <w:rFonts w:cs="Arial"/>
                <w:szCs w:val="20"/>
              </w:rPr>
            </w:pPr>
            <w:r w:rsidRPr="00011244">
              <w:t>Je kunt het begrip uitleggen. Je kunt uitleggen waar je op moet letten bij het formuleren van een projectdoel. Je kunt voorbeelden geven van goed geformuleerde en slecht geformuleerde projectdoelen. Je kunt SMART uitleggen en toepassen.</w:t>
            </w:r>
          </w:p>
        </w:tc>
      </w:tr>
      <w:tr w:rsidR="00B60E83" w:rsidRPr="00011244" w14:paraId="0F67B168" w14:textId="77777777" w:rsidTr="008629AD">
        <w:trPr>
          <w:trHeight w:val="350"/>
        </w:trPr>
        <w:tc>
          <w:tcPr>
            <w:tcW w:w="4567" w:type="dxa"/>
            <w:shd w:val="clear" w:color="auto" w:fill="auto"/>
            <w:vAlign w:val="center"/>
          </w:tcPr>
          <w:p w14:paraId="235FC25A" w14:textId="51AB4000" w:rsidR="00B60E83" w:rsidRPr="00011244" w:rsidRDefault="00CC41F8" w:rsidP="00B60E83">
            <w:pPr>
              <w:pStyle w:val="Geenafstand"/>
              <w:tabs>
                <w:tab w:val="left" w:pos="284"/>
              </w:tabs>
              <w:spacing w:before="40" w:after="40"/>
              <w:rPr>
                <w:rFonts w:cs="Arial"/>
                <w:color w:val="000000"/>
                <w:szCs w:val="20"/>
              </w:rPr>
            </w:pPr>
            <w:r>
              <w:rPr>
                <w:rFonts w:cs="Arial"/>
                <w:color w:val="000000"/>
                <w:szCs w:val="20"/>
              </w:rPr>
              <w:t>Projectactiviteiten</w:t>
            </w:r>
          </w:p>
        </w:tc>
        <w:tc>
          <w:tcPr>
            <w:tcW w:w="4500" w:type="dxa"/>
            <w:shd w:val="clear" w:color="auto" w:fill="auto"/>
            <w:vAlign w:val="center"/>
          </w:tcPr>
          <w:p w14:paraId="2BAFB962" w14:textId="6E4CB70D" w:rsidR="00B60E83" w:rsidRPr="00011244" w:rsidRDefault="00CC41F8" w:rsidP="00B60E83">
            <w:pPr>
              <w:pStyle w:val="Geenafstand"/>
              <w:tabs>
                <w:tab w:val="left" w:pos="284"/>
              </w:tabs>
              <w:spacing w:before="40" w:after="40"/>
            </w:pPr>
            <w:r w:rsidRPr="00011244">
              <w:rPr>
                <w:rFonts w:cs="Arial"/>
                <w:szCs w:val="20"/>
              </w:rPr>
              <w:t>Je kunt de verschillende projec</w:t>
            </w:r>
            <w:r>
              <w:rPr>
                <w:rFonts w:cs="Arial"/>
                <w:szCs w:val="20"/>
              </w:rPr>
              <w:t xml:space="preserve">tactiviteiten </w:t>
            </w:r>
            <w:r w:rsidRPr="00011244">
              <w:rPr>
                <w:rFonts w:cs="Arial"/>
                <w:szCs w:val="20"/>
              </w:rPr>
              <w:t>benoemen. Je kunt voorbeelden geven van</w:t>
            </w:r>
            <w:r>
              <w:rPr>
                <w:rFonts w:cs="Arial"/>
                <w:szCs w:val="20"/>
              </w:rPr>
              <w:t xml:space="preserve"> </w:t>
            </w:r>
            <w:r w:rsidRPr="00011244">
              <w:rPr>
                <w:rFonts w:cs="Arial"/>
                <w:szCs w:val="20"/>
              </w:rPr>
              <w:t>verschillende activiteiten</w:t>
            </w:r>
            <w:r>
              <w:rPr>
                <w:rFonts w:cs="Arial"/>
                <w:szCs w:val="20"/>
              </w:rPr>
              <w:t>.</w:t>
            </w:r>
          </w:p>
        </w:tc>
      </w:tr>
      <w:tr w:rsidR="00B60E83" w:rsidRPr="00011244" w14:paraId="0BCBAE9E" w14:textId="77777777" w:rsidTr="008629AD">
        <w:trPr>
          <w:trHeight w:val="350"/>
        </w:trPr>
        <w:tc>
          <w:tcPr>
            <w:tcW w:w="4567" w:type="dxa"/>
            <w:shd w:val="clear" w:color="auto" w:fill="auto"/>
            <w:vAlign w:val="center"/>
          </w:tcPr>
          <w:p w14:paraId="401AE9E6" w14:textId="058534B7" w:rsidR="00B60E83" w:rsidRPr="00011244" w:rsidRDefault="00323E8C" w:rsidP="00B60E83">
            <w:pPr>
              <w:pStyle w:val="Geenafstand"/>
              <w:tabs>
                <w:tab w:val="left" w:pos="284"/>
              </w:tabs>
              <w:spacing w:before="40" w:after="40"/>
              <w:rPr>
                <w:rFonts w:cs="Arial"/>
                <w:color w:val="000000"/>
                <w:szCs w:val="20"/>
              </w:rPr>
            </w:pPr>
            <w:r>
              <w:rPr>
                <w:rFonts w:cs="Arial"/>
                <w:color w:val="000000"/>
                <w:szCs w:val="20"/>
              </w:rPr>
              <w:t>Projectgrenzen</w:t>
            </w:r>
          </w:p>
        </w:tc>
        <w:tc>
          <w:tcPr>
            <w:tcW w:w="4500" w:type="dxa"/>
            <w:shd w:val="clear" w:color="auto" w:fill="auto"/>
            <w:vAlign w:val="center"/>
          </w:tcPr>
          <w:p w14:paraId="638BF891" w14:textId="587D7FF0" w:rsidR="00B60E83" w:rsidRPr="00011244" w:rsidRDefault="00B60E83" w:rsidP="00B60E83">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sidR="00323E8C">
              <w:rPr>
                <w:rFonts w:cs="Arial"/>
                <w:szCs w:val="20"/>
              </w:rPr>
              <w:t>projectgrenzen</w:t>
            </w:r>
            <w:r w:rsidRPr="00011244">
              <w:rPr>
                <w:rFonts w:cs="Arial"/>
                <w:szCs w:val="20"/>
              </w:rPr>
              <w:t xml:space="preserve"> is. </w:t>
            </w:r>
          </w:p>
        </w:tc>
      </w:tr>
      <w:tr w:rsidR="00927066" w:rsidRPr="00011244" w14:paraId="2B1B596A" w14:textId="77777777" w:rsidTr="008629AD">
        <w:trPr>
          <w:trHeight w:val="350"/>
        </w:trPr>
        <w:tc>
          <w:tcPr>
            <w:tcW w:w="4567" w:type="dxa"/>
            <w:shd w:val="clear" w:color="auto" w:fill="auto"/>
            <w:vAlign w:val="center"/>
          </w:tcPr>
          <w:p w14:paraId="435F515F" w14:textId="6FB7D8D8" w:rsidR="00927066" w:rsidRDefault="00927066" w:rsidP="00927066">
            <w:pPr>
              <w:pStyle w:val="Geenafstand"/>
              <w:tabs>
                <w:tab w:val="left" w:pos="284"/>
              </w:tabs>
              <w:spacing w:before="40" w:after="40"/>
              <w:rPr>
                <w:rFonts w:cs="Arial"/>
                <w:color w:val="000000"/>
                <w:szCs w:val="20"/>
              </w:rPr>
            </w:pPr>
            <w:r>
              <w:rPr>
                <w:rFonts w:cs="Arial"/>
                <w:color w:val="000000"/>
                <w:szCs w:val="20"/>
              </w:rPr>
              <w:t>Tussenresultaten</w:t>
            </w:r>
          </w:p>
        </w:tc>
        <w:tc>
          <w:tcPr>
            <w:tcW w:w="4500" w:type="dxa"/>
            <w:shd w:val="clear" w:color="auto" w:fill="auto"/>
            <w:vAlign w:val="center"/>
          </w:tcPr>
          <w:p w14:paraId="3AC177BD" w14:textId="6B24B51F"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tussenresultaten</w:t>
            </w:r>
            <w:r w:rsidRPr="00011244">
              <w:rPr>
                <w:rFonts w:cs="Arial"/>
                <w:szCs w:val="20"/>
              </w:rPr>
              <w:t xml:space="preserve"> is. </w:t>
            </w:r>
          </w:p>
        </w:tc>
      </w:tr>
      <w:tr w:rsidR="00927066" w:rsidRPr="00011244" w14:paraId="0434091D" w14:textId="77777777" w:rsidTr="008629AD">
        <w:trPr>
          <w:trHeight w:val="350"/>
        </w:trPr>
        <w:tc>
          <w:tcPr>
            <w:tcW w:w="4567" w:type="dxa"/>
            <w:shd w:val="clear" w:color="auto" w:fill="auto"/>
            <w:vAlign w:val="center"/>
          </w:tcPr>
          <w:p w14:paraId="16A413CD" w14:textId="1754046C" w:rsidR="00927066" w:rsidRDefault="00927066" w:rsidP="00927066">
            <w:pPr>
              <w:pStyle w:val="Geenafstand"/>
              <w:tabs>
                <w:tab w:val="left" w:pos="284"/>
              </w:tabs>
              <w:spacing w:before="40" w:after="40"/>
              <w:rPr>
                <w:rFonts w:cs="Arial"/>
                <w:color w:val="000000"/>
                <w:szCs w:val="20"/>
              </w:rPr>
            </w:pPr>
            <w:r>
              <w:rPr>
                <w:rFonts w:cs="Arial"/>
                <w:color w:val="000000"/>
                <w:szCs w:val="20"/>
              </w:rPr>
              <w:t>Kwaliteit</w:t>
            </w:r>
          </w:p>
        </w:tc>
        <w:tc>
          <w:tcPr>
            <w:tcW w:w="4500" w:type="dxa"/>
            <w:shd w:val="clear" w:color="auto" w:fill="auto"/>
            <w:vAlign w:val="center"/>
          </w:tcPr>
          <w:p w14:paraId="2F9863A9" w14:textId="626B353E"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t>
            </w:r>
            <w:r>
              <w:rPr>
                <w:rFonts w:cs="Arial"/>
                <w:szCs w:val="20"/>
              </w:rPr>
              <w:t>hoe je kwaliteit kan bewaken.</w:t>
            </w:r>
            <w:r w:rsidRPr="00011244">
              <w:rPr>
                <w:rFonts w:cs="Arial"/>
                <w:szCs w:val="20"/>
              </w:rPr>
              <w:t xml:space="preserve"> </w:t>
            </w:r>
          </w:p>
        </w:tc>
      </w:tr>
      <w:tr w:rsidR="00927066" w:rsidRPr="00011244" w14:paraId="179DA47E" w14:textId="77777777" w:rsidTr="008629AD">
        <w:trPr>
          <w:trHeight w:val="350"/>
        </w:trPr>
        <w:tc>
          <w:tcPr>
            <w:tcW w:w="4567" w:type="dxa"/>
            <w:shd w:val="clear" w:color="auto" w:fill="auto"/>
            <w:vAlign w:val="center"/>
          </w:tcPr>
          <w:p w14:paraId="0450AD91" w14:textId="75D9C15B" w:rsidR="00927066" w:rsidRDefault="00927066" w:rsidP="00927066">
            <w:pPr>
              <w:pStyle w:val="Geenafstand"/>
              <w:tabs>
                <w:tab w:val="left" w:pos="284"/>
              </w:tabs>
              <w:spacing w:before="40" w:after="40"/>
              <w:rPr>
                <w:rFonts w:cs="Arial"/>
                <w:color w:val="000000"/>
                <w:szCs w:val="20"/>
              </w:rPr>
            </w:pPr>
            <w:r>
              <w:rPr>
                <w:rFonts w:cs="Arial"/>
                <w:color w:val="000000"/>
                <w:szCs w:val="20"/>
              </w:rPr>
              <w:t>Projectorganisatie</w:t>
            </w:r>
          </w:p>
        </w:tc>
        <w:tc>
          <w:tcPr>
            <w:tcW w:w="4500" w:type="dxa"/>
            <w:shd w:val="clear" w:color="auto" w:fill="auto"/>
            <w:vAlign w:val="center"/>
          </w:tcPr>
          <w:p w14:paraId="261F3E16" w14:textId="50DCE592" w:rsidR="00847EA8" w:rsidRPr="00011244" w:rsidRDefault="00F8019C"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projectorganisatie</w:t>
            </w:r>
            <w:r w:rsidRPr="00011244">
              <w:rPr>
                <w:rFonts w:cs="Arial"/>
                <w:szCs w:val="20"/>
              </w:rPr>
              <w:t xml:space="preserve"> is.</w:t>
            </w:r>
          </w:p>
        </w:tc>
      </w:tr>
      <w:tr w:rsidR="00F8019C" w:rsidRPr="00011244" w14:paraId="211D261E" w14:textId="77777777" w:rsidTr="008629AD">
        <w:trPr>
          <w:trHeight w:val="350"/>
        </w:trPr>
        <w:tc>
          <w:tcPr>
            <w:tcW w:w="4567" w:type="dxa"/>
            <w:shd w:val="clear" w:color="auto" w:fill="auto"/>
            <w:vAlign w:val="center"/>
          </w:tcPr>
          <w:p w14:paraId="5736E713" w14:textId="3C6A95AA" w:rsidR="00F8019C" w:rsidRDefault="00B47C29" w:rsidP="00927066">
            <w:pPr>
              <w:pStyle w:val="Geenafstand"/>
              <w:tabs>
                <w:tab w:val="left" w:pos="284"/>
              </w:tabs>
              <w:spacing w:before="40" w:after="40"/>
              <w:rPr>
                <w:rFonts w:cs="Arial"/>
                <w:color w:val="000000"/>
                <w:szCs w:val="20"/>
              </w:rPr>
            </w:pPr>
            <w:r>
              <w:rPr>
                <w:rFonts w:cs="Arial"/>
                <w:color w:val="000000"/>
                <w:szCs w:val="20"/>
              </w:rPr>
              <w:t>Risico’s</w:t>
            </w:r>
          </w:p>
        </w:tc>
        <w:tc>
          <w:tcPr>
            <w:tcW w:w="4500" w:type="dxa"/>
            <w:shd w:val="clear" w:color="auto" w:fill="auto"/>
            <w:vAlign w:val="center"/>
          </w:tcPr>
          <w:p w14:paraId="704BA59B" w14:textId="72B1D62E" w:rsidR="00F8019C" w:rsidRPr="00011244" w:rsidRDefault="00AF0C7A" w:rsidP="00927066">
            <w:pPr>
              <w:pStyle w:val="Geenafstand"/>
              <w:tabs>
                <w:tab w:val="left" w:pos="284"/>
              </w:tabs>
              <w:spacing w:before="40" w:after="40"/>
              <w:rPr>
                <w:rFonts w:cs="Arial"/>
                <w:szCs w:val="20"/>
              </w:rPr>
            </w:pPr>
            <w:r w:rsidRPr="00011244">
              <w:rPr>
                <w:rFonts w:cs="Arial"/>
                <w:szCs w:val="20"/>
              </w:rPr>
              <w:t>Je kunt het begrip uitleggen</w:t>
            </w:r>
            <w:r>
              <w:rPr>
                <w:rFonts w:cs="Arial"/>
                <w:szCs w:val="20"/>
              </w:rPr>
              <w:t>. Je kan voorbeelden geven van risico’s.</w:t>
            </w:r>
          </w:p>
        </w:tc>
      </w:tr>
    </w:tbl>
    <w:p w14:paraId="66861A12" w14:textId="77777777" w:rsidR="00A750DF" w:rsidRPr="00011244" w:rsidRDefault="00A750DF" w:rsidP="00A750DF">
      <w:pPr>
        <w:pStyle w:val="Geenafstand"/>
      </w:pPr>
    </w:p>
    <w:p w14:paraId="53DE864A"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A00A5F" w:rsidRPr="00011244" w14:paraId="1F89F513" w14:textId="77777777" w:rsidTr="008629AD">
        <w:trPr>
          <w:trHeight w:val="372"/>
        </w:trPr>
        <w:tc>
          <w:tcPr>
            <w:tcW w:w="9067" w:type="dxa"/>
            <w:gridSpan w:val="2"/>
            <w:shd w:val="clear" w:color="auto" w:fill="auto"/>
            <w:vAlign w:val="center"/>
          </w:tcPr>
          <w:p w14:paraId="1AD2AED6" w14:textId="7FCFACA3" w:rsidR="00A00A5F" w:rsidRPr="00F16B40" w:rsidRDefault="00A00A5F" w:rsidP="008629AD">
            <w:pPr>
              <w:pStyle w:val="Geenafstand"/>
              <w:tabs>
                <w:tab w:val="left" w:pos="284"/>
              </w:tabs>
              <w:jc w:val="center"/>
              <w:rPr>
                <w:rFonts w:cs="Arial"/>
                <w:b/>
                <w:color w:val="000644"/>
                <w:sz w:val="24"/>
                <w:szCs w:val="24"/>
              </w:rPr>
            </w:pPr>
            <w:r w:rsidRPr="00F16B40">
              <w:rPr>
                <w:rFonts w:cs="Arial"/>
                <w:b/>
                <w:color w:val="000644"/>
                <w:sz w:val="24"/>
                <w:szCs w:val="24"/>
              </w:rPr>
              <w:t xml:space="preserve">Begrippen </w:t>
            </w:r>
            <w:r w:rsidR="00476FBA" w:rsidRPr="00F16B40">
              <w:rPr>
                <w:rFonts w:cs="Arial"/>
                <w:b/>
                <w:color w:val="000644"/>
                <w:sz w:val="24"/>
                <w:szCs w:val="24"/>
              </w:rPr>
              <w:t>Marketing</w:t>
            </w:r>
            <w:r w:rsidR="00595F3E" w:rsidRPr="00F16B40">
              <w:rPr>
                <w:rFonts w:cs="Arial"/>
                <w:b/>
                <w:color w:val="000644"/>
                <w:sz w:val="24"/>
                <w:szCs w:val="24"/>
              </w:rPr>
              <w:t xml:space="preserve"> &amp; communicatie</w:t>
            </w:r>
          </w:p>
        </w:tc>
      </w:tr>
      <w:tr w:rsidR="00A00A5F" w:rsidRPr="00011244" w14:paraId="60D93311" w14:textId="77777777" w:rsidTr="008629AD">
        <w:trPr>
          <w:trHeight w:val="372"/>
        </w:trPr>
        <w:tc>
          <w:tcPr>
            <w:tcW w:w="4534" w:type="dxa"/>
            <w:shd w:val="clear" w:color="auto" w:fill="auto"/>
            <w:vAlign w:val="center"/>
          </w:tcPr>
          <w:p w14:paraId="0A8BAFA0"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lastRenderedPageBreak/>
              <w:t>Begrip</w:t>
            </w:r>
          </w:p>
        </w:tc>
        <w:tc>
          <w:tcPr>
            <w:tcW w:w="4533" w:type="dxa"/>
            <w:shd w:val="clear" w:color="auto" w:fill="auto"/>
            <w:vAlign w:val="center"/>
          </w:tcPr>
          <w:p w14:paraId="2BDD38CF"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D13F25" w:rsidRPr="00011244" w14:paraId="32A7C009" w14:textId="77777777" w:rsidTr="008629AD">
        <w:trPr>
          <w:trHeight w:val="350"/>
        </w:trPr>
        <w:tc>
          <w:tcPr>
            <w:tcW w:w="4534" w:type="dxa"/>
            <w:shd w:val="clear" w:color="auto" w:fill="auto"/>
            <w:vAlign w:val="center"/>
          </w:tcPr>
          <w:p w14:paraId="0DC2AD4F" w14:textId="5DDA23FE" w:rsidR="00D13F25" w:rsidRPr="00011244" w:rsidRDefault="00D13F25" w:rsidP="00D13F25">
            <w:pPr>
              <w:pStyle w:val="Geenafstand"/>
              <w:tabs>
                <w:tab w:val="left" w:pos="284"/>
              </w:tabs>
              <w:spacing w:before="40" w:after="40"/>
              <w:rPr>
                <w:rFonts w:cs="Arial"/>
                <w:color w:val="000000"/>
                <w:szCs w:val="20"/>
              </w:rPr>
            </w:pPr>
            <w:r w:rsidRPr="00011244">
              <w:rPr>
                <w:rFonts w:cs="Arial"/>
                <w:color w:val="000000"/>
                <w:szCs w:val="20"/>
              </w:rPr>
              <w:t>Missie en visie</w:t>
            </w:r>
          </w:p>
        </w:tc>
        <w:tc>
          <w:tcPr>
            <w:tcW w:w="4533" w:type="dxa"/>
            <w:shd w:val="clear" w:color="auto" w:fill="auto"/>
          </w:tcPr>
          <w:p w14:paraId="007F673A" w14:textId="6AED1D65" w:rsidR="00D13F25" w:rsidRPr="00011244" w:rsidRDefault="00D13F25" w:rsidP="00D13F25">
            <w:pPr>
              <w:pStyle w:val="Geenafstand"/>
              <w:tabs>
                <w:tab w:val="left" w:pos="284"/>
              </w:tabs>
              <w:spacing w:before="40" w:after="40"/>
              <w:rPr>
                <w:rFonts w:cs="Arial"/>
                <w:color w:val="000000"/>
                <w:szCs w:val="20"/>
              </w:rPr>
            </w:pPr>
            <w:r w:rsidRPr="0029615B">
              <w:rPr>
                <w:rFonts w:cs="Arial"/>
                <w:color w:val="000000"/>
                <w:szCs w:val="20"/>
              </w:rPr>
              <w:t xml:space="preserve">Begrip kunnen uitleggen en voorbeelden van </w:t>
            </w:r>
            <w:r>
              <w:rPr>
                <w:rFonts w:cs="Arial"/>
                <w:color w:val="000000"/>
                <w:szCs w:val="20"/>
              </w:rPr>
              <w:t>een missie en visie kunnen geven.</w:t>
            </w:r>
          </w:p>
        </w:tc>
      </w:tr>
      <w:tr w:rsidR="00D13F25" w:rsidRPr="00011244" w14:paraId="59279DA7" w14:textId="77777777" w:rsidTr="008629AD">
        <w:trPr>
          <w:trHeight w:val="350"/>
        </w:trPr>
        <w:tc>
          <w:tcPr>
            <w:tcW w:w="4534" w:type="dxa"/>
            <w:shd w:val="clear" w:color="auto" w:fill="auto"/>
            <w:vAlign w:val="center"/>
          </w:tcPr>
          <w:p w14:paraId="63366468" w14:textId="2E45D4C1" w:rsidR="00D13F25" w:rsidRPr="00011244" w:rsidRDefault="00D13F25" w:rsidP="00D13F25">
            <w:pPr>
              <w:pStyle w:val="Geenafstand"/>
              <w:tabs>
                <w:tab w:val="left" w:pos="284"/>
              </w:tabs>
              <w:spacing w:before="40" w:after="40"/>
              <w:rPr>
                <w:rFonts w:cs="Arial"/>
                <w:color w:val="000000"/>
                <w:szCs w:val="20"/>
              </w:rPr>
            </w:pPr>
            <w:r>
              <w:rPr>
                <w:rFonts w:cs="Arial"/>
                <w:color w:val="000000"/>
                <w:szCs w:val="20"/>
              </w:rPr>
              <w:t xml:space="preserve">Marketingmix </w:t>
            </w:r>
          </w:p>
        </w:tc>
        <w:tc>
          <w:tcPr>
            <w:tcW w:w="4533" w:type="dxa"/>
            <w:shd w:val="clear" w:color="auto" w:fill="auto"/>
          </w:tcPr>
          <w:p w14:paraId="38B6D574" w14:textId="3165D616" w:rsidR="00D13F25" w:rsidRPr="00011244" w:rsidRDefault="00D13F25" w:rsidP="00D13F25">
            <w:pPr>
              <w:pStyle w:val="Geenafstand"/>
              <w:tabs>
                <w:tab w:val="left" w:pos="284"/>
              </w:tabs>
              <w:spacing w:before="40" w:after="40"/>
              <w:rPr>
                <w:rFonts w:cs="Arial"/>
                <w:color w:val="000000"/>
                <w:szCs w:val="20"/>
              </w:rPr>
            </w:pPr>
            <w:r w:rsidRPr="0029615B">
              <w:rPr>
                <w:rFonts w:cs="Arial"/>
                <w:color w:val="000000"/>
                <w:szCs w:val="20"/>
              </w:rPr>
              <w:t xml:space="preserve">Begrip kunnen uitleggen en voorbeelden van </w:t>
            </w:r>
            <w:r>
              <w:rPr>
                <w:rFonts w:cs="Arial"/>
                <w:color w:val="000000"/>
                <w:szCs w:val="20"/>
              </w:rPr>
              <w:t>de marketingmix</w:t>
            </w:r>
            <w:r w:rsidRPr="0029615B">
              <w:rPr>
                <w:rFonts w:cs="Arial"/>
                <w:color w:val="000000"/>
                <w:szCs w:val="20"/>
              </w:rPr>
              <w:t xml:space="preserve"> kunnen geven</w:t>
            </w:r>
          </w:p>
        </w:tc>
      </w:tr>
      <w:tr w:rsidR="005F25D9" w:rsidRPr="00011244" w14:paraId="597B43AE" w14:textId="77777777" w:rsidTr="008629AD">
        <w:trPr>
          <w:trHeight w:val="350"/>
        </w:trPr>
        <w:tc>
          <w:tcPr>
            <w:tcW w:w="4534" w:type="dxa"/>
            <w:shd w:val="clear" w:color="auto" w:fill="auto"/>
            <w:vAlign w:val="center"/>
          </w:tcPr>
          <w:p w14:paraId="3FAE9A4C" w14:textId="3C85DE23"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Communicatieproces</w:t>
            </w:r>
          </w:p>
        </w:tc>
        <w:tc>
          <w:tcPr>
            <w:tcW w:w="4533" w:type="dxa"/>
            <w:shd w:val="clear" w:color="auto" w:fill="auto"/>
          </w:tcPr>
          <w:p w14:paraId="28622D94" w14:textId="6CDEB9B4"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communicatieproces kunnen geven.</w:t>
            </w:r>
          </w:p>
        </w:tc>
      </w:tr>
      <w:tr w:rsidR="005F25D9" w:rsidRPr="00011244" w14:paraId="0C97A7FD" w14:textId="77777777" w:rsidTr="008629AD">
        <w:trPr>
          <w:trHeight w:val="350"/>
        </w:trPr>
        <w:tc>
          <w:tcPr>
            <w:tcW w:w="4534" w:type="dxa"/>
            <w:shd w:val="clear" w:color="auto" w:fill="auto"/>
            <w:vAlign w:val="center"/>
          </w:tcPr>
          <w:p w14:paraId="1A7EFCE6" w14:textId="3AEA0CB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Communicatiekanalen</w:t>
            </w:r>
          </w:p>
        </w:tc>
        <w:tc>
          <w:tcPr>
            <w:tcW w:w="4533" w:type="dxa"/>
            <w:shd w:val="clear" w:color="auto" w:fill="auto"/>
          </w:tcPr>
          <w:p w14:paraId="14B8B22A" w14:textId="29A1B4EE"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communicatiekanalen kunnen geven.</w:t>
            </w:r>
          </w:p>
        </w:tc>
      </w:tr>
      <w:tr w:rsidR="005F25D9" w:rsidRPr="00011244" w14:paraId="52EF453E" w14:textId="77777777" w:rsidTr="008629AD">
        <w:trPr>
          <w:trHeight w:val="350"/>
        </w:trPr>
        <w:tc>
          <w:tcPr>
            <w:tcW w:w="4534" w:type="dxa"/>
            <w:shd w:val="clear" w:color="auto" w:fill="auto"/>
            <w:vAlign w:val="center"/>
          </w:tcPr>
          <w:p w14:paraId="31144743" w14:textId="76A7C9F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AIDA model</w:t>
            </w:r>
          </w:p>
        </w:tc>
        <w:tc>
          <w:tcPr>
            <w:tcW w:w="4533" w:type="dxa"/>
            <w:shd w:val="clear" w:color="auto" w:fill="auto"/>
          </w:tcPr>
          <w:p w14:paraId="71FEB193" w14:textId="166F710E" w:rsidR="005F25D9" w:rsidRPr="00011244" w:rsidRDefault="00D13F25" w:rsidP="005F25D9">
            <w:pPr>
              <w:pStyle w:val="Geenafstand"/>
              <w:tabs>
                <w:tab w:val="left" w:pos="284"/>
              </w:tabs>
              <w:spacing w:before="40" w:after="40"/>
              <w:rPr>
                <w:rFonts w:cs="Arial"/>
                <w:color w:val="000000"/>
                <w:szCs w:val="20"/>
              </w:rPr>
            </w:pPr>
            <w:r w:rsidRPr="00011244">
              <w:rPr>
                <w:rFonts w:cs="Arial"/>
                <w:color w:val="000000"/>
                <w:szCs w:val="20"/>
              </w:rPr>
              <w:t>Begrip kunnen uitleggen</w:t>
            </w:r>
            <w:r>
              <w:rPr>
                <w:rFonts w:cs="Arial"/>
                <w:color w:val="000000"/>
                <w:szCs w:val="20"/>
              </w:rPr>
              <w:t>.</w:t>
            </w:r>
          </w:p>
        </w:tc>
      </w:tr>
    </w:tbl>
    <w:p w14:paraId="445B0068" w14:textId="6F467403" w:rsidR="00A750DF" w:rsidRDefault="003D1663" w:rsidP="00A750DF">
      <w:pPr>
        <w:pStyle w:val="Geenafstand"/>
      </w:pPr>
      <w:r>
        <w:rPr>
          <w:noProof/>
        </w:rPr>
        <mc:AlternateContent>
          <mc:Choice Requires="wpi">
            <w:drawing>
              <wp:anchor distT="0" distB="0" distL="114300" distR="114300" simplePos="0" relativeHeight="251659264" behindDoc="0" locked="0" layoutInCell="1" allowOverlap="1" wp14:anchorId="7CDD889A" wp14:editId="2E69D5B3">
                <wp:simplePos x="0" y="0"/>
                <wp:positionH relativeFrom="column">
                  <wp:posOffset>6289225</wp:posOffset>
                </wp:positionH>
                <wp:positionV relativeFrom="paragraph">
                  <wp:posOffset>-2730575</wp:posOffset>
                </wp:positionV>
                <wp:extent cx="78480" cy="30240"/>
                <wp:effectExtent l="38100" t="38100" r="55245" b="46355"/>
                <wp:wrapNone/>
                <wp:docPr id="798334249" name="Inkt 1"/>
                <wp:cNvGraphicFramePr/>
                <a:graphic xmlns:a="http://schemas.openxmlformats.org/drawingml/2006/main">
                  <a:graphicData uri="http://schemas.microsoft.com/office/word/2010/wordprocessingInk">
                    <w14:contentPart bwMode="auto" r:id="rId11">
                      <w14:nvContentPartPr>
                        <w14:cNvContentPartPr/>
                      </w14:nvContentPartPr>
                      <w14:xfrm>
                        <a:off x="0" y="0"/>
                        <a:ext cx="78480" cy="30240"/>
                      </w14:xfrm>
                    </w14:contentPart>
                  </a:graphicData>
                </a:graphic>
              </wp:anchor>
            </w:drawing>
          </mc:Choice>
          <mc:Fallback xmlns:a="http://schemas.openxmlformats.org/drawingml/2006/main">
            <w:pict w14:anchorId="7E74DD93">
              <v:shapetype id="_x0000_t75" coordsize="21600,21600" filled="f" stroked="f" o:spt="75" o:preferrelative="t" path="m@4@5l@4@11@9@11@9@5xe" w14:anchorId="31BB087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494.5pt;margin-top:-215.7pt;width:7.6pt;height:3.8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">
                <v:imagedata o:title="" r:id="rId12"/>
              </v:shape>
            </w:pict>
          </mc:Fallback>
        </mc:AlternateContent>
      </w:r>
    </w:p>
    <w:p w14:paraId="3F837DF0" w14:textId="77777777" w:rsidR="00C50155" w:rsidRPr="00011244" w:rsidRDefault="00C50155"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6359C9CE" w14:textId="77777777" w:rsidTr="008629AD">
        <w:trPr>
          <w:trHeight w:val="372"/>
        </w:trPr>
        <w:tc>
          <w:tcPr>
            <w:tcW w:w="9067" w:type="dxa"/>
            <w:gridSpan w:val="2"/>
            <w:shd w:val="clear" w:color="auto" w:fill="auto"/>
            <w:vAlign w:val="center"/>
          </w:tcPr>
          <w:p w14:paraId="2E7BEDAD" w14:textId="244B8920" w:rsidR="00476FBA" w:rsidRPr="00F16B40" w:rsidRDefault="00476FBA" w:rsidP="008629AD">
            <w:pPr>
              <w:pStyle w:val="Geenafstand"/>
              <w:tabs>
                <w:tab w:val="left" w:pos="284"/>
              </w:tabs>
              <w:jc w:val="center"/>
              <w:rPr>
                <w:rFonts w:cs="Arial"/>
                <w:b/>
                <w:color w:val="000644"/>
                <w:sz w:val="24"/>
                <w:szCs w:val="24"/>
              </w:rPr>
            </w:pPr>
            <w:r w:rsidRPr="00F16B40">
              <w:rPr>
                <w:rFonts w:cs="Arial"/>
                <w:b/>
                <w:color w:val="000644"/>
                <w:sz w:val="24"/>
                <w:szCs w:val="24"/>
              </w:rPr>
              <w:t xml:space="preserve">Begrippen </w:t>
            </w:r>
            <w:r w:rsidR="00DF2302" w:rsidRPr="00F16B40">
              <w:rPr>
                <w:rFonts w:cs="Arial"/>
                <w:b/>
                <w:color w:val="000644"/>
                <w:sz w:val="24"/>
                <w:szCs w:val="24"/>
              </w:rPr>
              <w:t>Financiën</w:t>
            </w:r>
          </w:p>
        </w:tc>
      </w:tr>
      <w:tr w:rsidR="00476FBA" w:rsidRPr="00011244" w14:paraId="58B49ED4" w14:textId="77777777" w:rsidTr="008629AD">
        <w:trPr>
          <w:trHeight w:val="372"/>
        </w:trPr>
        <w:tc>
          <w:tcPr>
            <w:tcW w:w="4534" w:type="dxa"/>
            <w:shd w:val="clear" w:color="auto" w:fill="auto"/>
            <w:vAlign w:val="center"/>
          </w:tcPr>
          <w:p w14:paraId="069FDA60"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3D8955FD"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6297C724" w14:textId="77777777" w:rsidTr="008629AD">
        <w:trPr>
          <w:trHeight w:val="350"/>
        </w:trPr>
        <w:tc>
          <w:tcPr>
            <w:tcW w:w="4534" w:type="dxa"/>
            <w:shd w:val="clear" w:color="auto" w:fill="auto"/>
            <w:vAlign w:val="center"/>
          </w:tcPr>
          <w:p w14:paraId="47554E53" w14:textId="076ECD3C"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Inkoopprijs</w:t>
            </w:r>
            <w:r w:rsidR="003E7739">
              <w:rPr>
                <w:rFonts w:cs="Arial"/>
                <w:color w:val="000000"/>
                <w:szCs w:val="20"/>
              </w:rPr>
              <w:t xml:space="preserve"> </w:t>
            </w:r>
            <w:r w:rsidR="00B65371">
              <w:rPr>
                <w:rFonts w:cs="Arial"/>
                <w:color w:val="000000"/>
                <w:szCs w:val="20"/>
              </w:rPr>
              <w:t>(inclusief en exclusief btw)</w:t>
            </w:r>
          </w:p>
        </w:tc>
        <w:tc>
          <w:tcPr>
            <w:tcW w:w="4533" w:type="dxa"/>
            <w:shd w:val="clear" w:color="auto" w:fill="auto"/>
          </w:tcPr>
          <w:p w14:paraId="2EAA9EB8"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099083C1" w14:textId="77777777" w:rsidTr="008629AD">
        <w:trPr>
          <w:trHeight w:val="350"/>
        </w:trPr>
        <w:tc>
          <w:tcPr>
            <w:tcW w:w="4534" w:type="dxa"/>
            <w:shd w:val="clear" w:color="auto" w:fill="auto"/>
            <w:vAlign w:val="center"/>
          </w:tcPr>
          <w:p w14:paraId="4CAD099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Indeling kostenoverzicht</w:t>
            </w:r>
          </w:p>
        </w:tc>
        <w:tc>
          <w:tcPr>
            <w:tcW w:w="4533" w:type="dxa"/>
            <w:shd w:val="clear" w:color="auto" w:fill="auto"/>
          </w:tcPr>
          <w:p w14:paraId="2556AF51" w14:textId="31962DB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kunnen uitleggen en berekening kunnen maken. Onderscheid kunnen maken tussen </w:t>
            </w:r>
            <w:r w:rsidR="008E1C01" w:rsidRPr="00011244">
              <w:rPr>
                <w:rFonts w:cs="Arial"/>
                <w:color w:val="000000"/>
                <w:szCs w:val="20"/>
              </w:rPr>
              <w:t>kostensoorten</w:t>
            </w:r>
            <w:r w:rsidR="0031565E">
              <w:rPr>
                <w:rFonts w:cs="Arial"/>
                <w:color w:val="000000"/>
                <w:szCs w:val="20"/>
              </w:rPr>
              <w:t xml:space="preserve">, </w:t>
            </w:r>
            <w:r w:rsidR="008E1C01" w:rsidRPr="00011244">
              <w:rPr>
                <w:rFonts w:cs="Arial"/>
                <w:color w:val="000000"/>
                <w:szCs w:val="20"/>
              </w:rPr>
              <w:t>vaste</w:t>
            </w:r>
            <w:r w:rsidRPr="00011244">
              <w:rPr>
                <w:rFonts w:cs="Arial"/>
                <w:color w:val="000000"/>
                <w:szCs w:val="20"/>
              </w:rPr>
              <w:t xml:space="preserve"> en variabele kosten</w:t>
            </w:r>
            <w:r w:rsidR="0031565E">
              <w:rPr>
                <w:rFonts w:cs="Arial"/>
                <w:color w:val="000000"/>
                <w:szCs w:val="20"/>
              </w:rPr>
              <w:t xml:space="preserve"> en directe en indirecte kosten.</w:t>
            </w:r>
          </w:p>
        </w:tc>
      </w:tr>
      <w:tr w:rsidR="007A0270" w:rsidRPr="00011244" w14:paraId="50D76A35" w14:textId="77777777" w:rsidTr="008629AD">
        <w:trPr>
          <w:trHeight w:val="350"/>
        </w:trPr>
        <w:tc>
          <w:tcPr>
            <w:tcW w:w="4534" w:type="dxa"/>
            <w:shd w:val="clear" w:color="auto" w:fill="auto"/>
            <w:vAlign w:val="center"/>
          </w:tcPr>
          <w:p w14:paraId="016A4235" w14:textId="0AB5F2EB"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Kostensoorten</w:t>
            </w:r>
          </w:p>
        </w:tc>
        <w:tc>
          <w:tcPr>
            <w:tcW w:w="4533" w:type="dxa"/>
            <w:shd w:val="clear" w:color="auto" w:fill="auto"/>
          </w:tcPr>
          <w:p w14:paraId="647AA9F8" w14:textId="490A7B96"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7A0270" w:rsidRPr="00011244" w14:paraId="7F43AB4D" w14:textId="77777777" w:rsidTr="008629AD">
        <w:trPr>
          <w:trHeight w:val="350"/>
        </w:trPr>
        <w:tc>
          <w:tcPr>
            <w:tcW w:w="4534" w:type="dxa"/>
            <w:shd w:val="clear" w:color="auto" w:fill="auto"/>
            <w:vAlign w:val="center"/>
          </w:tcPr>
          <w:p w14:paraId="3F0539D6" w14:textId="5E831934"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Vaste (constante) kosten</w:t>
            </w:r>
          </w:p>
        </w:tc>
        <w:tc>
          <w:tcPr>
            <w:tcW w:w="4533" w:type="dxa"/>
            <w:shd w:val="clear" w:color="auto" w:fill="auto"/>
          </w:tcPr>
          <w:p w14:paraId="46888ADA" w14:textId="3233F52C"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7A0270" w:rsidRPr="00011244" w14:paraId="7DA389F8" w14:textId="77777777" w:rsidTr="008629AD">
        <w:trPr>
          <w:trHeight w:val="350"/>
        </w:trPr>
        <w:tc>
          <w:tcPr>
            <w:tcW w:w="4534" w:type="dxa"/>
            <w:shd w:val="clear" w:color="auto" w:fill="auto"/>
            <w:vAlign w:val="center"/>
          </w:tcPr>
          <w:p w14:paraId="6CDD9F29" w14:textId="70D6E013"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Variabele kosten</w:t>
            </w:r>
          </w:p>
        </w:tc>
        <w:tc>
          <w:tcPr>
            <w:tcW w:w="4533" w:type="dxa"/>
            <w:shd w:val="clear" w:color="auto" w:fill="auto"/>
          </w:tcPr>
          <w:p w14:paraId="0D2FCBA1" w14:textId="0E515DFF"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C96218" w:rsidRPr="00011244" w14:paraId="4B9D06A8" w14:textId="77777777" w:rsidTr="008629AD">
        <w:trPr>
          <w:trHeight w:val="350"/>
        </w:trPr>
        <w:tc>
          <w:tcPr>
            <w:tcW w:w="4534" w:type="dxa"/>
            <w:shd w:val="clear" w:color="auto" w:fill="auto"/>
            <w:vAlign w:val="center"/>
          </w:tcPr>
          <w:p w14:paraId="6FE4B94C" w14:textId="773E6280" w:rsidR="00C96218" w:rsidRPr="00011244" w:rsidRDefault="00E21475" w:rsidP="00AD567B">
            <w:pPr>
              <w:pStyle w:val="Geenafstand"/>
              <w:tabs>
                <w:tab w:val="left" w:pos="284"/>
              </w:tabs>
              <w:spacing w:before="40" w:after="40"/>
              <w:rPr>
                <w:rFonts w:cs="Arial"/>
                <w:color w:val="000000"/>
                <w:szCs w:val="20"/>
              </w:rPr>
            </w:pPr>
            <w:r w:rsidRPr="00011244">
              <w:rPr>
                <w:rFonts w:cs="Arial"/>
                <w:color w:val="000000"/>
                <w:szCs w:val="20"/>
              </w:rPr>
              <w:t>Belasting toegevoegde waarde (btw)</w:t>
            </w:r>
          </w:p>
        </w:tc>
        <w:tc>
          <w:tcPr>
            <w:tcW w:w="4533" w:type="dxa"/>
            <w:shd w:val="clear" w:color="auto" w:fill="auto"/>
          </w:tcPr>
          <w:p w14:paraId="34A57C44" w14:textId="7FE7B96B" w:rsidR="00C96218" w:rsidRPr="00011244" w:rsidRDefault="008E1C01"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bl>
    <w:p w14:paraId="722B5D43" w14:textId="38DFD57C" w:rsidR="00476FBA" w:rsidRPr="00011244" w:rsidRDefault="00476FBA">
      <w:pPr>
        <w:rPr>
          <w:rFonts w:eastAsiaTheme="minorHAnsi" w:cstheme="minorBidi"/>
        </w:rPr>
      </w:pPr>
      <w:r w:rsidRPr="00011244">
        <w:br w:type="page"/>
      </w:r>
    </w:p>
    <w:p w14:paraId="39570E14" w14:textId="77777777" w:rsidR="00476FBA" w:rsidRPr="00011244" w:rsidRDefault="00476FBA"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56A6948C" w14:textId="77777777" w:rsidTr="008629AD">
        <w:trPr>
          <w:trHeight w:val="372"/>
        </w:trPr>
        <w:tc>
          <w:tcPr>
            <w:tcW w:w="9067" w:type="dxa"/>
            <w:gridSpan w:val="2"/>
            <w:shd w:val="clear" w:color="auto" w:fill="auto"/>
            <w:vAlign w:val="center"/>
          </w:tcPr>
          <w:p w14:paraId="0C5C9401" w14:textId="77777777" w:rsidR="00476FBA" w:rsidRPr="00F16B40" w:rsidRDefault="00476FBA" w:rsidP="00AD567B">
            <w:pPr>
              <w:pStyle w:val="Geenafstand"/>
              <w:tabs>
                <w:tab w:val="left" w:pos="284"/>
              </w:tabs>
              <w:jc w:val="center"/>
              <w:rPr>
                <w:rFonts w:cs="Arial"/>
                <w:b/>
                <w:color w:val="000644"/>
                <w:sz w:val="24"/>
                <w:szCs w:val="24"/>
              </w:rPr>
            </w:pPr>
            <w:r w:rsidRPr="00F16B40">
              <w:rPr>
                <w:rFonts w:cs="Arial"/>
                <w:b/>
                <w:color w:val="000644"/>
                <w:sz w:val="24"/>
                <w:szCs w:val="24"/>
              </w:rPr>
              <w:t>Begrippen De verborgen impact</w:t>
            </w:r>
          </w:p>
        </w:tc>
      </w:tr>
      <w:tr w:rsidR="00476FBA" w:rsidRPr="00011244" w14:paraId="45FC6FA8" w14:textId="77777777" w:rsidTr="008629AD">
        <w:trPr>
          <w:trHeight w:val="372"/>
        </w:trPr>
        <w:tc>
          <w:tcPr>
            <w:tcW w:w="4534" w:type="dxa"/>
            <w:shd w:val="clear" w:color="auto" w:fill="auto"/>
            <w:vAlign w:val="center"/>
          </w:tcPr>
          <w:p w14:paraId="4F9DA2D0"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6D7BEB3D"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38FD0F17" w14:textId="77777777" w:rsidTr="008629AD">
        <w:trPr>
          <w:trHeight w:val="350"/>
        </w:trPr>
        <w:tc>
          <w:tcPr>
            <w:tcW w:w="4534" w:type="dxa"/>
            <w:shd w:val="clear" w:color="auto" w:fill="auto"/>
            <w:vAlign w:val="center"/>
          </w:tcPr>
          <w:p w14:paraId="00545A79"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Verborgen Impact </w:t>
            </w:r>
          </w:p>
        </w:tc>
        <w:tc>
          <w:tcPr>
            <w:tcW w:w="4533" w:type="dxa"/>
            <w:shd w:val="clear" w:color="auto" w:fill="auto"/>
          </w:tcPr>
          <w:p w14:paraId="3F1F90A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kennen en uitleggen wat er mee bedoeld wordt </w:t>
            </w:r>
          </w:p>
        </w:tc>
      </w:tr>
      <w:tr w:rsidR="00476FBA" w:rsidRPr="00011244" w14:paraId="4A066EB6" w14:textId="77777777" w:rsidTr="008629AD">
        <w:trPr>
          <w:trHeight w:val="350"/>
        </w:trPr>
        <w:tc>
          <w:tcPr>
            <w:tcW w:w="4534" w:type="dxa"/>
            <w:shd w:val="clear" w:color="auto" w:fill="auto"/>
            <w:vAlign w:val="center"/>
          </w:tcPr>
          <w:p w14:paraId="5F38C4F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Soorten Impact</w:t>
            </w:r>
          </w:p>
        </w:tc>
        <w:tc>
          <w:tcPr>
            <w:tcW w:w="4533" w:type="dxa"/>
            <w:shd w:val="clear" w:color="auto" w:fill="auto"/>
          </w:tcPr>
          <w:p w14:paraId="1FE908E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Welke soorten impact op het ecosysteem worden onderscheiden. Je kunt uitleggen wat er mee wordt bedoeld en je concrete voorbeelden noemen van de verschillende soorten impact</w:t>
            </w:r>
          </w:p>
        </w:tc>
      </w:tr>
      <w:tr w:rsidR="00476FBA" w:rsidRPr="00011244" w14:paraId="1E0BCE18" w14:textId="77777777" w:rsidTr="008629AD">
        <w:trPr>
          <w:trHeight w:val="350"/>
        </w:trPr>
        <w:tc>
          <w:tcPr>
            <w:tcW w:w="4534" w:type="dxa"/>
            <w:shd w:val="clear" w:color="auto" w:fill="auto"/>
            <w:vAlign w:val="center"/>
          </w:tcPr>
          <w:p w14:paraId="73D22730"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Keten van impact</w:t>
            </w:r>
          </w:p>
        </w:tc>
        <w:tc>
          <w:tcPr>
            <w:tcW w:w="4533" w:type="dxa"/>
            <w:shd w:val="clear" w:color="auto" w:fill="auto"/>
          </w:tcPr>
          <w:p w14:paraId="60364BE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Benoemen wat het begrip betekent en een voorbeeld kunnen geven van de impact in de verschillende onderdelen van een productieketen</w:t>
            </w:r>
          </w:p>
        </w:tc>
      </w:tr>
      <w:tr w:rsidR="00476FBA" w:rsidRPr="00011244" w14:paraId="0C60514E" w14:textId="77777777" w:rsidTr="008629AD">
        <w:trPr>
          <w:trHeight w:val="350"/>
        </w:trPr>
        <w:tc>
          <w:tcPr>
            <w:tcW w:w="4534" w:type="dxa"/>
            <w:shd w:val="clear" w:color="auto" w:fill="auto"/>
            <w:vAlign w:val="center"/>
          </w:tcPr>
          <w:p w14:paraId="45EE200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Impact top 10</w:t>
            </w:r>
          </w:p>
        </w:tc>
        <w:tc>
          <w:tcPr>
            <w:tcW w:w="4533" w:type="dxa"/>
            <w:shd w:val="clear" w:color="auto" w:fill="auto"/>
          </w:tcPr>
          <w:p w14:paraId="5B4F4D9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Je kunt de top 10 van de verborgen impact benoemen, in volgorde plaatsen en indelen in de 4 sectoren</w:t>
            </w:r>
          </w:p>
        </w:tc>
      </w:tr>
      <w:tr w:rsidR="00476FBA" w:rsidRPr="00011244" w14:paraId="3854C102" w14:textId="77777777" w:rsidTr="008629AD">
        <w:trPr>
          <w:trHeight w:val="350"/>
        </w:trPr>
        <w:tc>
          <w:tcPr>
            <w:tcW w:w="4534" w:type="dxa"/>
            <w:shd w:val="clear" w:color="auto" w:fill="auto"/>
            <w:vAlign w:val="center"/>
          </w:tcPr>
          <w:p w14:paraId="661BE0B2"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Keuzeboom </w:t>
            </w:r>
          </w:p>
        </w:tc>
        <w:tc>
          <w:tcPr>
            <w:tcW w:w="4533" w:type="dxa"/>
            <w:shd w:val="clear" w:color="auto" w:fill="auto"/>
          </w:tcPr>
          <w:p w14:paraId="5687F1D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Welke stappen kun je zetten om de impact van je voedsel te verkleinen.  </w:t>
            </w:r>
          </w:p>
        </w:tc>
      </w:tr>
      <w:tr w:rsidR="00476FBA" w:rsidRPr="00011244" w14:paraId="04846DBD" w14:textId="77777777" w:rsidTr="008629AD">
        <w:trPr>
          <w:trHeight w:val="350"/>
        </w:trPr>
        <w:tc>
          <w:tcPr>
            <w:tcW w:w="4534" w:type="dxa"/>
            <w:shd w:val="clear" w:color="auto" w:fill="auto"/>
            <w:vAlign w:val="center"/>
          </w:tcPr>
          <w:p w14:paraId="267D3AA7"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Biologische versus industriële landbouw</w:t>
            </w:r>
          </w:p>
        </w:tc>
        <w:tc>
          <w:tcPr>
            <w:tcW w:w="4533" w:type="dxa"/>
            <w:shd w:val="clear" w:color="auto" w:fill="auto"/>
          </w:tcPr>
          <w:p w14:paraId="2D3FD2B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Kenmerken en verschillen kunnen benoemen</w:t>
            </w:r>
          </w:p>
        </w:tc>
      </w:tr>
      <w:tr w:rsidR="00476FBA" w:rsidRPr="00011244" w14:paraId="12F6E461" w14:textId="77777777" w:rsidTr="008629AD">
        <w:trPr>
          <w:trHeight w:val="350"/>
        </w:trPr>
        <w:tc>
          <w:tcPr>
            <w:tcW w:w="4534" w:type="dxa"/>
            <w:shd w:val="clear" w:color="auto" w:fill="auto"/>
            <w:vAlign w:val="center"/>
          </w:tcPr>
          <w:p w14:paraId="67728D4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Rundvlees</w:t>
            </w:r>
          </w:p>
        </w:tc>
        <w:tc>
          <w:tcPr>
            <w:tcW w:w="4533" w:type="dxa"/>
            <w:shd w:val="clear" w:color="auto" w:fill="auto"/>
          </w:tcPr>
          <w:p w14:paraId="30A3B22B"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Beschrijving van de case rundvlees en de verschillende soorten impact bij de productie van rundvlees </w:t>
            </w:r>
          </w:p>
        </w:tc>
      </w:tr>
      <w:tr w:rsidR="00476FBA" w:rsidRPr="00011244" w14:paraId="0D0EC8AD" w14:textId="77777777" w:rsidTr="008629AD">
        <w:trPr>
          <w:trHeight w:val="350"/>
        </w:trPr>
        <w:tc>
          <w:tcPr>
            <w:tcW w:w="4534" w:type="dxa"/>
            <w:shd w:val="clear" w:color="auto" w:fill="auto"/>
          </w:tcPr>
          <w:p w14:paraId="24A41F07" w14:textId="77777777" w:rsidR="00476FBA" w:rsidRPr="00011244" w:rsidRDefault="00476FBA" w:rsidP="00AD567B">
            <w:pPr>
              <w:pStyle w:val="Geenafstand"/>
              <w:tabs>
                <w:tab w:val="left" w:pos="284"/>
              </w:tabs>
              <w:spacing w:before="40" w:after="40"/>
              <w:rPr>
                <w:rFonts w:cs="Arial"/>
                <w:color w:val="000000"/>
                <w:szCs w:val="20"/>
              </w:rPr>
            </w:pPr>
            <w:r w:rsidRPr="00011244">
              <w:t>Spijkerbroek</w:t>
            </w:r>
          </w:p>
        </w:tc>
        <w:tc>
          <w:tcPr>
            <w:tcW w:w="4533" w:type="dxa"/>
            <w:shd w:val="clear" w:color="auto" w:fill="auto"/>
          </w:tcPr>
          <w:p w14:paraId="47471573" w14:textId="77777777" w:rsidR="00476FBA" w:rsidRPr="00011244" w:rsidRDefault="00476FBA" w:rsidP="00AD567B">
            <w:pPr>
              <w:pStyle w:val="Geenafstand"/>
              <w:tabs>
                <w:tab w:val="left" w:pos="284"/>
              </w:tabs>
              <w:spacing w:before="40" w:after="40"/>
              <w:rPr>
                <w:rFonts w:cs="Arial"/>
                <w:color w:val="000000"/>
                <w:szCs w:val="20"/>
              </w:rPr>
            </w:pPr>
            <w:r w:rsidRPr="00011244">
              <w:t xml:space="preserve">Beschrijving van de case spijkerbroek en de verschillende soorten impact bij de productie van een spijkerbroek </w:t>
            </w:r>
          </w:p>
        </w:tc>
      </w:tr>
      <w:tr w:rsidR="00476FBA" w:rsidRPr="00011244" w14:paraId="1D33BD8E" w14:textId="77777777" w:rsidTr="008629AD">
        <w:trPr>
          <w:trHeight w:val="350"/>
        </w:trPr>
        <w:tc>
          <w:tcPr>
            <w:tcW w:w="4534" w:type="dxa"/>
            <w:shd w:val="clear" w:color="auto" w:fill="auto"/>
          </w:tcPr>
          <w:p w14:paraId="0B355DE8" w14:textId="77777777" w:rsidR="00476FBA" w:rsidRPr="00011244" w:rsidRDefault="00476FBA" w:rsidP="00AD567B">
            <w:pPr>
              <w:pStyle w:val="Geenafstand"/>
              <w:tabs>
                <w:tab w:val="left" w:pos="284"/>
              </w:tabs>
              <w:spacing w:before="40" w:after="40"/>
            </w:pPr>
            <w:r w:rsidRPr="00011244">
              <w:t>Recycling</w:t>
            </w:r>
          </w:p>
        </w:tc>
        <w:tc>
          <w:tcPr>
            <w:tcW w:w="4533" w:type="dxa"/>
            <w:shd w:val="clear" w:color="auto" w:fill="auto"/>
          </w:tcPr>
          <w:p w14:paraId="19604495" w14:textId="77777777" w:rsidR="00476FBA" w:rsidRPr="00011244" w:rsidRDefault="00476FBA" w:rsidP="00AD567B">
            <w:pPr>
              <w:pStyle w:val="Geenafstand"/>
              <w:tabs>
                <w:tab w:val="left" w:pos="284"/>
              </w:tabs>
              <w:spacing w:before="40" w:after="40"/>
            </w:pPr>
            <w:r w:rsidRPr="00011244">
              <w:t xml:space="preserve">Benoemen van verschillende soorten recycling. Vormen van recycling plaatsen in volgorde van voorkeur.  </w:t>
            </w:r>
          </w:p>
        </w:tc>
      </w:tr>
      <w:tr w:rsidR="00476FBA" w:rsidRPr="00011244" w14:paraId="3D41B4D6" w14:textId="77777777" w:rsidTr="008629AD">
        <w:trPr>
          <w:trHeight w:val="350"/>
        </w:trPr>
        <w:tc>
          <w:tcPr>
            <w:tcW w:w="4534" w:type="dxa"/>
            <w:shd w:val="clear" w:color="auto" w:fill="auto"/>
          </w:tcPr>
          <w:p w14:paraId="64FBB79E" w14:textId="77777777" w:rsidR="00476FBA" w:rsidRPr="00011244" w:rsidRDefault="00476FBA" w:rsidP="00AD567B">
            <w:pPr>
              <w:pStyle w:val="Geenafstand"/>
              <w:tabs>
                <w:tab w:val="left" w:pos="284"/>
              </w:tabs>
              <w:spacing w:before="40" w:after="40"/>
            </w:pPr>
            <w:r w:rsidRPr="00011244">
              <w:t>Vervoer</w:t>
            </w:r>
          </w:p>
        </w:tc>
        <w:tc>
          <w:tcPr>
            <w:tcW w:w="4533" w:type="dxa"/>
            <w:shd w:val="clear" w:color="auto" w:fill="auto"/>
          </w:tcPr>
          <w:p w14:paraId="27C009BB" w14:textId="77777777" w:rsidR="00476FBA" w:rsidRPr="00011244" w:rsidRDefault="00476FBA" w:rsidP="00AD567B">
            <w:pPr>
              <w:pStyle w:val="Geenafstand"/>
              <w:tabs>
                <w:tab w:val="left" w:pos="284"/>
              </w:tabs>
              <w:spacing w:before="40" w:after="40"/>
            </w:pPr>
            <w:r w:rsidRPr="00011244">
              <w:t xml:space="preserve">Waar zit de impact van vervoer en welk aandeel hebben de verschillende onderdelen. </w:t>
            </w:r>
          </w:p>
          <w:p w14:paraId="0D4222E7" w14:textId="77777777" w:rsidR="00476FBA" w:rsidRPr="00011244" w:rsidRDefault="00476FBA" w:rsidP="00AD567B">
            <w:pPr>
              <w:pStyle w:val="Geenafstand"/>
              <w:tabs>
                <w:tab w:val="left" w:pos="284"/>
              </w:tabs>
              <w:spacing w:before="40" w:after="40"/>
            </w:pPr>
            <w:r w:rsidRPr="00011244">
              <w:t>Verschillende transportmogelijkheden: ken de verschillen in benodigde energie per persoon per kilometer</w:t>
            </w:r>
          </w:p>
        </w:tc>
      </w:tr>
      <w:tr w:rsidR="00476FBA" w:rsidRPr="00011244" w14:paraId="6930DFA5" w14:textId="77777777" w:rsidTr="008629AD">
        <w:trPr>
          <w:trHeight w:val="149"/>
        </w:trPr>
        <w:tc>
          <w:tcPr>
            <w:tcW w:w="4534" w:type="dxa"/>
            <w:shd w:val="clear" w:color="auto" w:fill="auto"/>
          </w:tcPr>
          <w:p w14:paraId="1CC34312" w14:textId="77777777" w:rsidR="00476FBA" w:rsidRPr="00011244" w:rsidRDefault="00476FBA" w:rsidP="00AD567B">
            <w:pPr>
              <w:pStyle w:val="Geenafstand"/>
              <w:tabs>
                <w:tab w:val="left" w:pos="284"/>
              </w:tabs>
              <w:spacing w:before="40" w:after="40"/>
            </w:pPr>
            <w:r w:rsidRPr="00011244">
              <w:t>Huis</w:t>
            </w:r>
          </w:p>
        </w:tc>
        <w:tc>
          <w:tcPr>
            <w:tcW w:w="4533" w:type="dxa"/>
            <w:shd w:val="clear" w:color="auto" w:fill="auto"/>
          </w:tcPr>
          <w:p w14:paraId="09F0CE67" w14:textId="77777777" w:rsidR="00476FBA" w:rsidRPr="00011244" w:rsidRDefault="00476FBA" w:rsidP="00AD567B">
            <w:pPr>
              <w:pStyle w:val="Geenafstand"/>
              <w:tabs>
                <w:tab w:val="left" w:pos="284"/>
              </w:tabs>
              <w:spacing w:before="40" w:after="40"/>
            </w:pPr>
            <w:r w:rsidRPr="00011244">
              <w:t>Waar verdwijnt de warmte in je huis, welke maatregelen kun je hiertegen nemen.</w:t>
            </w:r>
          </w:p>
          <w:p w14:paraId="762AF61E" w14:textId="77777777" w:rsidR="00476FBA" w:rsidRPr="00011244" w:rsidRDefault="00476FBA" w:rsidP="00AD567B">
            <w:pPr>
              <w:pStyle w:val="Geenafstand"/>
              <w:tabs>
                <w:tab w:val="left" w:pos="284"/>
              </w:tabs>
              <w:spacing w:before="40" w:after="40"/>
            </w:pPr>
            <w:r w:rsidRPr="00011244">
              <w:t>Energielabels en de verbetering daarvan.</w:t>
            </w:r>
          </w:p>
        </w:tc>
      </w:tr>
      <w:tr w:rsidR="00476FBA" w:rsidRPr="00011244" w14:paraId="63B4EDE4" w14:textId="77777777" w:rsidTr="008629AD">
        <w:trPr>
          <w:trHeight w:val="149"/>
        </w:trPr>
        <w:tc>
          <w:tcPr>
            <w:tcW w:w="4534" w:type="dxa"/>
            <w:shd w:val="clear" w:color="auto" w:fill="auto"/>
          </w:tcPr>
          <w:p w14:paraId="1300BBCC" w14:textId="77777777" w:rsidR="00476FBA" w:rsidRPr="00011244" w:rsidRDefault="00476FBA" w:rsidP="00AD567B">
            <w:pPr>
              <w:pStyle w:val="Geenafstand"/>
              <w:tabs>
                <w:tab w:val="left" w:pos="284"/>
              </w:tabs>
              <w:spacing w:before="40" w:after="40"/>
            </w:pPr>
            <w:r w:rsidRPr="00011244">
              <w:t>Energie</w:t>
            </w:r>
          </w:p>
        </w:tc>
        <w:tc>
          <w:tcPr>
            <w:tcW w:w="4533" w:type="dxa"/>
            <w:shd w:val="clear" w:color="auto" w:fill="auto"/>
          </w:tcPr>
          <w:p w14:paraId="1E314872" w14:textId="77777777" w:rsidR="00476FBA" w:rsidRPr="00011244" w:rsidRDefault="00476FBA" w:rsidP="00AD567B">
            <w:pPr>
              <w:pStyle w:val="Geenafstand"/>
              <w:tabs>
                <w:tab w:val="left" w:pos="284"/>
              </w:tabs>
              <w:spacing w:before="40" w:after="40"/>
            </w:pPr>
            <w:r w:rsidRPr="00011244">
              <w:t xml:space="preserve">Impact van verschillende energiesoorten. </w:t>
            </w:r>
          </w:p>
        </w:tc>
      </w:tr>
    </w:tbl>
    <w:p w14:paraId="258A0016" w14:textId="77777777" w:rsidR="0097290D" w:rsidRPr="00011244" w:rsidRDefault="0097290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7290D" w:rsidRPr="00011244" w14:paraId="2F4FC028" w14:textId="77777777" w:rsidTr="0E6DB501">
        <w:trPr>
          <w:trHeight w:val="372"/>
        </w:trPr>
        <w:tc>
          <w:tcPr>
            <w:tcW w:w="9067" w:type="dxa"/>
            <w:gridSpan w:val="2"/>
            <w:shd w:val="clear" w:color="auto" w:fill="auto"/>
            <w:vAlign w:val="center"/>
          </w:tcPr>
          <w:p w14:paraId="3A321B58" w14:textId="45551BB5" w:rsidR="0097290D" w:rsidRPr="00F16B40" w:rsidRDefault="0097290D" w:rsidP="00AD567B">
            <w:pPr>
              <w:pStyle w:val="Geenafstand"/>
              <w:tabs>
                <w:tab w:val="left" w:pos="284"/>
              </w:tabs>
              <w:jc w:val="center"/>
              <w:rPr>
                <w:rFonts w:cs="Arial"/>
                <w:b/>
                <w:color w:val="000644"/>
                <w:sz w:val="24"/>
                <w:szCs w:val="24"/>
              </w:rPr>
            </w:pPr>
            <w:r w:rsidRPr="00F16B40">
              <w:rPr>
                <w:rFonts w:cs="Arial"/>
                <w:b/>
                <w:color w:val="000644"/>
                <w:sz w:val="24"/>
                <w:szCs w:val="24"/>
              </w:rPr>
              <w:t>Begrippen Samenwerken</w:t>
            </w:r>
          </w:p>
        </w:tc>
      </w:tr>
      <w:tr w:rsidR="0097290D" w:rsidRPr="00011244" w14:paraId="4DA81CEF" w14:textId="77777777" w:rsidTr="0E6DB501">
        <w:trPr>
          <w:trHeight w:val="372"/>
        </w:trPr>
        <w:tc>
          <w:tcPr>
            <w:tcW w:w="4534" w:type="dxa"/>
            <w:shd w:val="clear" w:color="auto" w:fill="auto"/>
            <w:vAlign w:val="center"/>
          </w:tcPr>
          <w:p w14:paraId="218B996C" w14:textId="77777777" w:rsidR="0097290D" w:rsidRPr="00F16B40" w:rsidRDefault="0097290D" w:rsidP="00AD567B">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03898461" w14:textId="77777777" w:rsidR="0097290D" w:rsidRPr="00F16B40" w:rsidRDefault="0097290D" w:rsidP="00AD567B">
            <w:pPr>
              <w:pStyle w:val="Geenafstand"/>
              <w:tabs>
                <w:tab w:val="left" w:pos="284"/>
              </w:tabs>
              <w:jc w:val="center"/>
              <w:rPr>
                <w:rFonts w:cs="Arial"/>
                <w:bCs/>
                <w:color w:val="000644"/>
                <w:sz w:val="22"/>
              </w:rPr>
            </w:pPr>
            <w:r w:rsidRPr="00F16B40">
              <w:rPr>
                <w:rFonts w:cs="Arial"/>
                <w:bCs/>
                <w:color w:val="000644"/>
                <w:sz w:val="22"/>
              </w:rPr>
              <w:t>Wat moet je weten?</w:t>
            </w:r>
          </w:p>
        </w:tc>
      </w:tr>
      <w:tr w:rsidR="0097290D" w:rsidRPr="00011244" w14:paraId="14A771A6" w14:textId="77777777" w:rsidTr="0E6DB501">
        <w:trPr>
          <w:trHeight w:val="350"/>
        </w:trPr>
        <w:tc>
          <w:tcPr>
            <w:tcW w:w="4534" w:type="dxa"/>
            <w:shd w:val="clear" w:color="auto" w:fill="auto"/>
            <w:vAlign w:val="center"/>
          </w:tcPr>
          <w:p w14:paraId="456AD04B" w14:textId="5B3D7310"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Lencioni</w:t>
            </w:r>
          </w:p>
        </w:tc>
        <w:tc>
          <w:tcPr>
            <w:tcW w:w="4533" w:type="dxa"/>
            <w:shd w:val="clear" w:color="auto" w:fill="auto"/>
          </w:tcPr>
          <w:p w14:paraId="2DC5B46C" w14:textId="49829E6B"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Begrijpen hoe de piramide is opgebouwd en waarom deze een bijdrage levert</w:t>
            </w:r>
            <w:r w:rsidR="001F1274" w:rsidRPr="00011244">
              <w:rPr>
                <w:rFonts w:cs="Arial"/>
                <w:color w:val="000000"/>
                <w:szCs w:val="20"/>
              </w:rPr>
              <w:t xml:space="preserve"> </w:t>
            </w:r>
            <w:r w:rsidRPr="00011244">
              <w:rPr>
                <w:rFonts w:cs="Arial"/>
                <w:color w:val="000000"/>
                <w:szCs w:val="20"/>
              </w:rPr>
              <w:t>voor goed teamwork</w:t>
            </w:r>
          </w:p>
        </w:tc>
      </w:tr>
      <w:tr w:rsidR="0097290D" w:rsidRPr="00011244" w14:paraId="1E81517E" w14:textId="77777777" w:rsidTr="0E6DB501">
        <w:trPr>
          <w:trHeight w:val="350"/>
        </w:trPr>
        <w:tc>
          <w:tcPr>
            <w:tcW w:w="4534" w:type="dxa"/>
            <w:shd w:val="clear" w:color="auto" w:fill="auto"/>
            <w:vAlign w:val="center"/>
          </w:tcPr>
          <w:p w14:paraId="76BF9BAF" w14:textId="4F8625F8"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DISC</w:t>
            </w:r>
          </w:p>
        </w:tc>
        <w:tc>
          <w:tcPr>
            <w:tcW w:w="4533" w:type="dxa"/>
            <w:shd w:val="clear" w:color="auto" w:fill="auto"/>
          </w:tcPr>
          <w:p w14:paraId="2FC47320" w14:textId="078F1943"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Je begrijpt waar de letters D,I,S,C voor staan en kunt kenmerken koppelen</w:t>
            </w:r>
            <w:r w:rsidR="00BC4B07" w:rsidRPr="00011244">
              <w:rPr>
                <w:rFonts w:cs="Arial"/>
                <w:color w:val="000000"/>
                <w:szCs w:val="20"/>
              </w:rPr>
              <w:t xml:space="preserve"> aan de profielen</w:t>
            </w:r>
          </w:p>
        </w:tc>
      </w:tr>
      <w:tr w:rsidR="0097290D" w:rsidRPr="00011244" w14:paraId="623588ED" w14:textId="77777777" w:rsidTr="0E6DB501">
        <w:trPr>
          <w:trHeight w:val="350"/>
        </w:trPr>
        <w:tc>
          <w:tcPr>
            <w:tcW w:w="4534" w:type="dxa"/>
            <w:shd w:val="clear" w:color="auto" w:fill="auto"/>
            <w:vAlign w:val="center"/>
          </w:tcPr>
          <w:p w14:paraId="62201175" w14:textId="6B068509"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Rol</w:t>
            </w:r>
            <w:r w:rsidR="004A28EC" w:rsidRPr="00011244">
              <w:rPr>
                <w:rFonts w:cs="Arial"/>
                <w:color w:val="000000"/>
                <w:szCs w:val="20"/>
              </w:rPr>
              <w:t>verdeling</w:t>
            </w:r>
          </w:p>
        </w:tc>
        <w:tc>
          <w:tcPr>
            <w:tcW w:w="4533" w:type="dxa"/>
            <w:shd w:val="clear" w:color="auto" w:fill="auto"/>
          </w:tcPr>
          <w:p w14:paraId="034AA8AC" w14:textId="35558EF7" w:rsidR="0097290D"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Je kunt aangeven waarom rolverdeling van belang is en hoe je kwaliteiten van personen kunt combineren met de rolverd</w:t>
            </w:r>
            <w:r w:rsidR="008C0CB9" w:rsidRPr="00011244">
              <w:rPr>
                <w:rFonts w:cs="Arial"/>
                <w:color w:val="000000"/>
                <w:szCs w:val="20"/>
              </w:rPr>
              <w:t>eling</w:t>
            </w:r>
          </w:p>
        </w:tc>
      </w:tr>
      <w:tr w:rsidR="006C574A" w:rsidRPr="00011244" w14:paraId="3CC3AA83" w14:textId="77777777" w:rsidTr="0E6DB501">
        <w:trPr>
          <w:trHeight w:val="350"/>
        </w:trPr>
        <w:tc>
          <w:tcPr>
            <w:tcW w:w="4534" w:type="dxa"/>
            <w:shd w:val="clear" w:color="auto" w:fill="auto"/>
            <w:vAlign w:val="center"/>
          </w:tcPr>
          <w:p w14:paraId="3AE58A7A" w14:textId="12A9F8ED" w:rsidR="006C574A"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Elevator Pitch</w:t>
            </w:r>
          </w:p>
        </w:tc>
        <w:tc>
          <w:tcPr>
            <w:tcW w:w="4533" w:type="dxa"/>
            <w:shd w:val="clear" w:color="auto" w:fill="auto"/>
          </w:tcPr>
          <w:p w14:paraId="12FE31A8" w14:textId="3A90E280" w:rsidR="006C574A" w:rsidRPr="00011244" w:rsidRDefault="008C0CB9" w:rsidP="00AD567B">
            <w:pPr>
              <w:pStyle w:val="Geenafstand"/>
              <w:tabs>
                <w:tab w:val="left" w:pos="284"/>
              </w:tabs>
              <w:spacing w:before="40" w:after="40"/>
              <w:rPr>
                <w:rFonts w:cs="Arial"/>
                <w:color w:val="000000"/>
                <w:szCs w:val="20"/>
              </w:rPr>
            </w:pPr>
            <w:r w:rsidRPr="00011244">
              <w:rPr>
                <w:rFonts w:cs="Arial"/>
                <w:color w:val="000000"/>
                <w:szCs w:val="20"/>
              </w:rPr>
              <w:t>Je kunt beschrijven wat het doel van een pitch is en hoe je die kunt opbouwen.</w:t>
            </w:r>
          </w:p>
        </w:tc>
      </w:tr>
      <w:tr w:rsidR="0097290D" w:rsidRPr="00011244" w14:paraId="6AAE908F" w14:textId="77777777" w:rsidTr="0E6DB501">
        <w:trPr>
          <w:trHeight w:val="350"/>
        </w:trPr>
        <w:tc>
          <w:tcPr>
            <w:tcW w:w="4534" w:type="dxa"/>
            <w:shd w:val="clear" w:color="auto" w:fill="auto"/>
            <w:vAlign w:val="center"/>
          </w:tcPr>
          <w:p w14:paraId="3AD2E004" w14:textId="32BD3A56" w:rsidR="0097290D" w:rsidRPr="00011244" w:rsidRDefault="00E2232D" w:rsidP="00AD567B">
            <w:pPr>
              <w:pStyle w:val="Geenafstand"/>
              <w:tabs>
                <w:tab w:val="left" w:pos="284"/>
              </w:tabs>
              <w:spacing w:before="40" w:after="40"/>
              <w:rPr>
                <w:rFonts w:cs="Arial"/>
                <w:color w:val="000000"/>
                <w:szCs w:val="20"/>
              </w:rPr>
            </w:pPr>
            <w:r w:rsidRPr="00011244">
              <w:rPr>
                <w:rFonts w:cs="Arial"/>
                <w:color w:val="000000"/>
                <w:szCs w:val="20"/>
              </w:rPr>
              <w:lastRenderedPageBreak/>
              <w:t>Organisatiestructuur</w:t>
            </w:r>
          </w:p>
        </w:tc>
        <w:tc>
          <w:tcPr>
            <w:tcW w:w="4533" w:type="dxa"/>
            <w:shd w:val="clear" w:color="auto" w:fill="auto"/>
          </w:tcPr>
          <w:p w14:paraId="46E8C3DB" w14:textId="7629FD90" w:rsidR="0097290D" w:rsidRPr="00011244" w:rsidRDefault="00BC4B07" w:rsidP="00AD567B">
            <w:pPr>
              <w:pStyle w:val="Geenafstand"/>
              <w:tabs>
                <w:tab w:val="left" w:pos="284"/>
              </w:tabs>
              <w:spacing w:before="40" w:after="40"/>
              <w:rPr>
                <w:rFonts w:cs="Arial"/>
                <w:color w:val="000000"/>
                <w:szCs w:val="20"/>
              </w:rPr>
            </w:pPr>
            <w:r w:rsidRPr="00011244">
              <w:rPr>
                <w:rFonts w:cs="Arial"/>
                <w:color w:val="000000"/>
                <w:szCs w:val="20"/>
              </w:rPr>
              <w:t>Je kunt de relatie leggen tussen taken rolverdeling en een organisatiestructuur.</w:t>
            </w:r>
          </w:p>
        </w:tc>
      </w:tr>
      <w:tr w:rsidR="0E6DB501" w14:paraId="3918A534" w14:textId="77777777" w:rsidTr="0E6DB501">
        <w:trPr>
          <w:trHeight w:val="350"/>
        </w:trPr>
        <w:tc>
          <w:tcPr>
            <w:tcW w:w="4534" w:type="dxa"/>
            <w:shd w:val="clear" w:color="auto" w:fill="auto"/>
            <w:vAlign w:val="center"/>
          </w:tcPr>
          <w:p w14:paraId="65142D33" w14:textId="7DCDDCF1" w:rsidR="40056C6B" w:rsidRDefault="40056C6B" w:rsidP="0E6DB501">
            <w:pPr>
              <w:pStyle w:val="Geenafstand"/>
              <w:rPr>
                <w:rFonts w:cs="Arial"/>
                <w:color w:val="000000" w:themeColor="text1"/>
              </w:rPr>
            </w:pPr>
            <w:r w:rsidRPr="0E6DB501">
              <w:rPr>
                <w:rFonts w:cs="Arial"/>
                <w:color w:val="000000" w:themeColor="text1"/>
              </w:rPr>
              <w:t>PDCA-cyclus</w:t>
            </w:r>
          </w:p>
        </w:tc>
        <w:tc>
          <w:tcPr>
            <w:tcW w:w="4533" w:type="dxa"/>
            <w:shd w:val="clear" w:color="auto" w:fill="auto"/>
          </w:tcPr>
          <w:p w14:paraId="1E97332E" w14:textId="6DA6B4E9" w:rsidR="40056C6B" w:rsidRDefault="40056C6B" w:rsidP="0E6DB501">
            <w:pPr>
              <w:pStyle w:val="Geenafstand"/>
              <w:rPr>
                <w:rFonts w:cs="Arial"/>
                <w:color w:val="000000" w:themeColor="text1"/>
              </w:rPr>
            </w:pPr>
            <w:r w:rsidRPr="0E6DB501">
              <w:rPr>
                <w:rFonts w:cs="Arial"/>
                <w:color w:val="000000" w:themeColor="text1"/>
              </w:rPr>
              <w:t>Je kunt de ui</w:t>
            </w:r>
            <w:r w:rsidR="5E4A44C4" w:rsidRPr="0E6DB501">
              <w:rPr>
                <w:rFonts w:cs="Arial"/>
                <w:color w:val="000000" w:themeColor="text1"/>
              </w:rPr>
              <w:t>t</w:t>
            </w:r>
            <w:r w:rsidRPr="0E6DB501">
              <w:rPr>
                <w:rFonts w:cs="Arial"/>
                <w:color w:val="000000" w:themeColor="text1"/>
              </w:rPr>
              <w:t xml:space="preserve">leggen waar de P-D-C en A voor staan en waarom het van belang is om deze cyclus </w:t>
            </w:r>
            <w:r w:rsidR="50BAD780" w:rsidRPr="0E6DB501">
              <w:rPr>
                <w:rFonts w:cs="Arial"/>
                <w:color w:val="000000" w:themeColor="text1"/>
              </w:rPr>
              <w:t>toe te passen</w:t>
            </w:r>
            <w:r w:rsidRPr="0E6DB501">
              <w:rPr>
                <w:rFonts w:cs="Arial"/>
                <w:color w:val="000000" w:themeColor="text1"/>
              </w:rPr>
              <w:t>.</w:t>
            </w:r>
          </w:p>
        </w:tc>
      </w:tr>
    </w:tbl>
    <w:p w14:paraId="5F4E0DC2" w14:textId="5C14D05A" w:rsidR="00476FBA" w:rsidRPr="00011244" w:rsidRDefault="00476FBA">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476FBA" w:rsidRPr="00011244" w14:paraId="530B732B" w14:textId="77777777" w:rsidTr="1AC6F731">
        <w:trPr>
          <w:trHeight w:val="372"/>
        </w:trPr>
        <w:tc>
          <w:tcPr>
            <w:tcW w:w="9498" w:type="dxa"/>
            <w:gridSpan w:val="2"/>
            <w:shd w:val="clear" w:color="auto" w:fill="auto"/>
            <w:vAlign w:val="center"/>
          </w:tcPr>
          <w:p w14:paraId="001F7D02" w14:textId="622C63BE" w:rsidR="00476FBA" w:rsidRPr="00F16B40" w:rsidRDefault="00476FBA" w:rsidP="1AC6F731">
            <w:pPr>
              <w:pStyle w:val="Geenafstand"/>
              <w:tabs>
                <w:tab w:val="left" w:pos="284"/>
              </w:tabs>
              <w:jc w:val="center"/>
              <w:rPr>
                <w:rFonts w:cs="Arial"/>
                <w:b/>
                <w:bCs/>
                <w:color w:val="000644"/>
                <w:sz w:val="24"/>
                <w:szCs w:val="24"/>
              </w:rPr>
            </w:pPr>
            <w:r w:rsidRPr="1AC6F731">
              <w:rPr>
                <w:rFonts w:cs="Arial"/>
                <w:b/>
                <w:bCs/>
                <w:color w:val="000644"/>
                <w:sz w:val="24"/>
                <w:szCs w:val="24"/>
              </w:rPr>
              <w:lastRenderedPageBreak/>
              <w:t xml:space="preserve">Begrippen </w:t>
            </w:r>
            <w:r w:rsidR="00A87BC8" w:rsidRPr="1AC6F731">
              <w:rPr>
                <w:rFonts w:cs="Arial"/>
                <w:b/>
                <w:bCs/>
                <w:color w:val="000644"/>
                <w:sz w:val="24"/>
                <w:szCs w:val="24"/>
              </w:rPr>
              <w:t>Circulaire</w:t>
            </w:r>
            <w:r w:rsidRPr="1AC6F731">
              <w:rPr>
                <w:rFonts w:cs="Arial"/>
                <w:b/>
                <w:bCs/>
                <w:color w:val="000644"/>
                <w:sz w:val="24"/>
                <w:szCs w:val="24"/>
              </w:rPr>
              <w:t xml:space="preserve"> econom</w:t>
            </w:r>
            <w:r w:rsidR="66E1750F" w:rsidRPr="1AC6F731">
              <w:rPr>
                <w:rFonts w:cs="Arial"/>
                <w:b/>
                <w:bCs/>
                <w:color w:val="000644"/>
                <w:sz w:val="24"/>
                <w:szCs w:val="24"/>
              </w:rPr>
              <w:t>ie</w:t>
            </w:r>
          </w:p>
        </w:tc>
      </w:tr>
      <w:tr w:rsidR="00476FBA" w:rsidRPr="00011244" w14:paraId="3E407BE7" w14:textId="77777777" w:rsidTr="1AC6F731">
        <w:trPr>
          <w:trHeight w:val="372"/>
        </w:trPr>
        <w:tc>
          <w:tcPr>
            <w:tcW w:w="4534" w:type="dxa"/>
            <w:shd w:val="clear" w:color="auto" w:fill="auto"/>
            <w:vAlign w:val="center"/>
          </w:tcPr>
          <w:p w14:paraId="794E105C" w14:textId="77777777" w:rsidR="00476FBA" w:rsidRPr="00F16B40" w:rsidRDefault="00476FBA" w:rsidP="00AD567B">
            <w:pPr>
              <w:pStyle w:val="Geenafstand"/>
              <w:tabs>
                <w:tab w:val="left" w:pos="284"/>
              </w:tabs>
              <w:jc w:val="center"/>
              <w:rPr>
                <w:rFonts w:cs="Arial"/>
                <w:bCs/>
                <w:color w:val="000644"/>
                <w:sz w:val="22"/>
              </w:rPr>
            </w:pPr>
            <w:r w:rsidRPr="00F16B40">
              <w:rPr>
                <w:rFonts w:cs="Arial"/>
                <w:bCs/>
                <w:color w:val="000644"/>
                <w:sz w:val="22"/>
              </w:rPr>
              <w:t>Begrip</w:t>
            </w:r>
          </w:p>
        </w:tc>
        <w:tc>
          <w:tcPr>
            <w:tcW w:w="4964" w:type="dxa"/>
            <w:shd w:val="clear" w:color="auto" w:fill="auto"/>
          </w:tcPr>
          <w:p w14:paraId="42D69C8C" w14:textId="77777777" w:rsidR="00476FBA" w:rsidRPr="00F16B40" w:rsidRDefault="00476FBA" w:rsidP="00AD567B">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16708A1F" w14:textId="77777777" w:rsidTr="1AC6F731">
        <w:trPr>
          <w:trHeight w:val="350"/>
        </w:trPr>
        <w:tc>
          <w:tcPr>
            <w:tcW w:w="4534" w:type="dxa"/>
            <w:shd w:val="clear" w:color="auto" w:fill="auto"/>
          </w:tcPr>
          <w:p w14:paraId="4ADE2CFA" w14:textId="0404EAA0" w:rsidR="00476FBA" w:rsidRPr="00011244" w:rsidRDefault="6ED709A2" w:rsidP="00AD567B">
            <w:pPr>
              <w:pStyle w:val="Geenafstand"/>
            </w:pPr>
            <w:r>
              <w:t>Circulaire economie</w:t>
            </w:r>
          </w:p>
        </w:tc>
        <w:tc>
          <w:tcPr>
            <w:tcW w:w="4964" w:type="dxa"/>
            <w:shd w:val="clear" w:color="auto" w:fill="auto"/>
          </w:tcPr>
          <w:p w14:paraId="69FDE7DF" w14:textId="2589D428" w:rsidR="00476FBA" w:rsidRPr="00011244" w:rsidRDefault="6ED709A2" w:rsidP="00AD567B">
            <w:pPr>
              <w:pStyle w:val="Geenafstand"/>
            </w:pPr>
            <w:r>
              <w:t>Je kan uitleggen wat de woorden samen betekenen</w:t>
            </w:r>
          </w:p>
          <w:p w14:paraId="4870476A" w14:textId="6AD10C59" w:rsidR="00476FBA" w:rsidRPr="00011244" w:rsidRDefault="6ED709A2" w:rsidP="00AD567B">
            <w:pPr>
              <w:pStyle w:val="Geenafstand"/>
            </w:pPr>
            <w:r>
              <w:t>Je begrijpt waar de gedachte goed van de circulaire economie vandaan komt.</w:t>
            </w:r>
          </w:p>
        </w:tc>
      </w:tr>
      <w:tr w:rsidR="00407C38" w:rsidRPr="00011244" w14:paraId="52DC55AC" w14:textId="77777777" w:rsidTr="1AC6F731">
        <w:trPr>
          <w:trHeight w:val="350"/>
        </w:trPr>
        <w:tc>
          <w:tcPr>
            <w:tcW w:w="4534" w:type="dxa"/>
            <w:shd w:val="clear" w:color="auto" w:fill="auto"/>
          </w:tcPr>
          <w:p w14:paraId="66D5E557" w14:textId="331AD9E0" w:rsidR="00407C38" w:rsidRDefault="00350C9E" w:rsidP="00AD567B">
            <w:pPr>
              <w:pStyle w:val="Geenafstand"/>
            </w:pPr>
            <w:r>
              <w:t>Welvaart en welzijn</w:t>
            </w:r>
          </w:p>
        </w:tc>
        <w:tc>
          <w:tcPr>
            <w:tcW w:w="4964" w:type="dxa"/>
            <w:shd w:val="clear" w:color="auto" w:fill="auto"/>
          </w:tcPr>
          <w:p w14:paraId="46B4EF37" w14:textId="77777777" w:rsidR="004375AF" w:rsidRDefault="00350C9E" w:rsidP="00AD567B">
            <w:pPr>
              <w:pStyle w:val="Geenafstand"/>
            </w:pPr>
            <w:r>
              <w:t xml:space="preserve">Je kan uitleggen wat </w:t>
            </w:r>
            <w:r w:rsidR="00A377BD">
              <w:t>welvaart betekend</w:t>
            </w:r>
          </w:p>
          <w:p w14:paraId="36CC3364" w14:textId="760B88D1" w:rsidR="00A377BD" w:rsidRDefault="00A377BD" w:rsidP="00AD567B">
            <w:pPr>
              <w:pStyle w:val="Geenafstand"/>
            </w:pPr>
            <w:r>
              <w:t>Je weet hoe vroeger welvaart bepaald werd en kan dat vergelijken met het welzijn van mensen</w:t>
            </w:r>
          </w:p>
        </w:tc>
      </w:tr>
      <w:tr w:rsidR="00476FBA" w:rsidRPr="00011244" w14:paraId="31C11DB8" w14:textId="77777777" w:rsidTr="1AC6F731">
        <w:trPr>
          <w:trHeight w:val="350"/>
        </w:trPr>
        <w:tc>
          <w:tcPr>
            <w:tcW w:w="4534" w:type="dxa"/>
            <w:shd w:val="clear" w:color="auto" w:fill="auto"/>
          </w:tcPr>
          <w:p w14:paraId="766F8E37" w14:textId="6E13A63D" w:rsidR="00476FBA" w:rsidRPr="00011244" w:rsidRDefault="00BA0315" w:rsidP="00AD567B">
            <w:pPr>
              <w:pStyle w:val="Geenafstand"/>
            </w:pPr>
            <w:r>
              <w:t>Maatschappelijke revoluties</w:t>
            </w:r>
          </w:p>
        </w:tc>
        <w:tc>
          <w:tcPr>
            <w:tcW w:w="4964" w:type="dxa"/>
            <w:shd w:val="clear" w:color="auto" w:fill="auto"/>
          </w:tcPr>
          <w:p w14:paraId="1D8C7DC1" w14:textId="6F410B5F" w:rsidR="00476FBA" w:rsidRPr="00011244" w:rsidRDefault="00BA0315" w:rsidP="00AD567B">
            <w:pPr>
              <w:pStyle w:val="Geenafstand"/>
            </w:pPr>
            <w:r>
              <w:t>Je weet welke drie grote maatschappelijke revoluties er in de geschiedenis van de mens hebben plaats gevonden</w:t>
            </w:r>
          </w:p>
        </w:tc>
      </w:tr>
      <w:tr w:rsidR="00476FBA" w:rsidRPr="00011244" w14:paraId="3CEE5108" w14:textId="77777777" w:rsidTr="1AC6F731">
        <w:trPr>
          <w:trHeight w:val="350"/>
        </w:trPr>
        <w:tc>
          <w:tcPr>
            <w:tcW w:w="4534" w:type="dxa"/>
            <w:shd w:val="clear" w:color="auto" w:fill="auto"/>
          </w:tcPr>
          <w:p w14:paraId="589DF60E" w14:textId="70297CD0" w:rsidR="00476FBA" w:rsidRPr="00011244" w:rsidRDefault="00BA0315" w:rsidP="00AD567B">
            <w:pPr>
              <w:pStyle w:val="Geenafstand"/>
            </w:pPr>
            <w:r>
              <w:t>Vraag en aanbod</w:t>
            </w:r>
          </w:p>
        </w:tc>
        <w:tc>
          <w:tcPr>
            <w:tcW w:w="4964" w:type="dxa"/>
            <w:shd w:val="clear" w:color="auto" w:fill="auto"/>
          </w:tcPr>
          <w:p w14:paraId="3A542D10" w14:textId="77777777" w:rsidR="00E53983" w:rsidRDefault="00BA0315" w:rsidP="00AD567B">
            <w:pPr>
              <w:pStyle w:val="Geenafstand"/>
            </w:pPr>
            <w:r>
              <w:t xml:space="preserve">Je </w:t>
            </w:r>
            <w:r w:rsidR="00E53983">
              <w:t>weet wat er economisch bedoelt wordt met vraag en aanbod</w:t>
            </w:r>
          </w:p>
          <w:p w14:paraId="682DB7BA" w14:textId="2EB21818" w:rsidR="00476FBA" w:rsidRPr="00011244" w:rsidRDefault="00E53983" w:rsidP="00AD567B">
            <w:pPr>
              <w:pStyle w:val="Geenafstand"/>
            </w:pPr>
            <w:r>
              <w:t xml:space="preserve">Je </w:t>
            </w:r>
            <w:r w:rsidR="00E5105E">
              <w:t>kan vertellen welke gevolgen dit heeft voor ons economie</w:t>
            </w:r>
            <w:r w:rsidR="00BA0315">
              <w:t xml:space="preserve"> </w:t>
            </w:r>
          </w:p>
        </w:tc>
      </w:tr>
      <w:tr w:rsidR="00FB24B6" w:rsidRPr="00011244" w14:paraId="3384B661" w14:textId="77777777" w:rsidTr="1AC6F731">
        <w:trPr>
          <w:trHeight w:val="350"/>
        </w:trPr>
        <w:tc>
          <w:tcPr>
            <w:tcW w:w="4534" w:type="dxa"/>
            <w:shd w:val="clear" w:color="auto" w:fill="auto"/>
          </w:tcPr>
          <w:p w14:paraId="1DA7806B" w14:textId="0BED265B" w:rsidR="00FB24B6" w:rsidRPr="00011244" w:rsidRDefault="00FB24B6" w:rsidP="00FB24B6">
            <w:pPr>
              <w:pStyle w:val="Geenafstand"/>
            </w:pPr>
            <w:r>
              <w:t>Schaarste en draagkracht</w:t>
            </w:r>
          </w:p>
        </w:tc>
        <w:tc>
          <w:tcPr>
            <w:tcW w:w="4964" w:type="dxa"/>
            <w:shd w:val="clear" w:color="auto" w:fill="auto"/>
          </w:tcPr>
          <w:p w14:paraId="70BC6840" w14:textId="7E65D962" w:rsidR="00FB24B6" w:rsidRDefault="00FB24B6" w:rsidP="00FB24B6">
            <w:pPr>
              <w:pStyle w:val="Geenafstand"/>
            </w:pPr>
            <w:r>
              <w:t>Je weet wat schaarste en draagkracht betekenen</w:t>
            </w:r>
          </w:p>
          <w:p w14:paraId="2A30F71C" w14:textId="557115EE" w:rsidR="00FB24B6" w:rsidRPr="00011244" w:rsidRDefault="00FB24B6" w:rsidP="00FB24B6">
            <w:pPr>
              <w:pStyle w:val="Geenafstand"/>
            </w:pPr>
            <w:r>
              <w:t>Je kan uitleggen uitleg geven over wat er verkeerd kan gaan als er geen rekening mee wordt gehouden</w:t>
            </w:r>
          </w:p>
        </w:tc>
      </w:tr>
      <w:tr w:rsidR="00FB24B6" w:rsidRPr="00011244" w14:paraId="4FCA618D" w14:textId="77777777" w:rsidTr="1AC6F731">
        <w:trPr>
          <w:trHeight w:val="350"/>
        </w:trPr>
        <w:tc>
          <w:tcPr>
            <w:tcW w:w="4534" w:type="dxa"/>
            <w:shd w:val="clear" w:color="auto" w:fill="auto"/>
          </w:tcPr>
          <w:p w14:paraId="392F3181" w14:textId="690CF095" w:rsidR="00FB24B6" w:rsidRPr="00011244" w:rsidRDefault="00FB24B6" w:rsidP="00FB24B6">
            <w:pPr>
              <w:pStyle w:val="Geenafstand"/>
            </w:pPr>
            <w:r>
              <w:t xml:space="preserve">Consumptie </w:t>
            </w:r>
          </w:p>
        </w:tc>
        <w:tc>
          <w:tcPr>
            <w:tcW w:w="4964" w:type="dxa"/>
            <w:shd w:val="clear" w:color="auto" w:fill="auto"/>
          </w:tcPr>
          <w:p w14:paraId="0632393C" w14:textId="1F54A2D4" w:rsidR="00FB24B6" w:rsidRPr="00011244" w:rsidRDefault="00FB24B6" w:rsidP="00FB24B6">
            <w:pPr>
              <w:pStyle w:val="Geenafstand"/>
            </w:pPr>
            <w:r>
              <w:t>Je weet wat het begrip consumptie betekend</w:t>
            </w:r>
          </w:p>
        </w:tc>
      </w:tr>
      <w:tr w:rsidR="00FB24B6" w:rsidRPr="00011244" w14:paraId="48F22E31" w14:textId="77777777" w:rsidTr="1AC6F731">
        <w:trPr>
          <w:trHeight w:val="350"/>
        </w:trPr>
        <w:tc>
          <w:tcPr>
            <w:tcW w:w="4534" w:type="dxa"/>
            <w:shd w:val="clear" w:color="auto" w:fill="auto"/>
          </w:tcPr>
          <w:p w14:paraId="220D4540" w14:textId="2E4E1C95" w:rsidR="00FB24B6" w:rsidRPr="00011244" w:rsidRDefault="00F7777C" w:rsidP="00FB24B6">
            <w:pPr>
              <w:pStyle w:val="Geenafstand"/>
            </w:pPr>
            <w:r>
              <w:t>L</w:t>
            </w:r>
            <w:r w:rsidR="00FB24B6">
              <w:t>ineaire economie</w:t>
            </w:r>
          </w:p>
        </w:tc>
        <w:tc>
          <w:tcPr>
            <w:tcW w:w="4964" w:type="dxa"/>
            <w:shd w:val="clear" w:color="auto" w:fill="auto"/>
          </w:tcPr>
          <w:p w14:paraId="722678B8" w14:textId="70CD0F76" w:rsidR="00FB24B6" w:rsidRPr="00011244" w:rsidRDefault="00FB24B6" w:rsidP="00FB24B6">
            <w:pPr>
              <w:pStyle w:val="Geenafstand"/>
            </w:pPr>
            <w:r>
              <w:t>Je weet wat het begrip lineaire economie betekend</w:t>
            </w:r>
          </w:p>
        </w:tc>
      </w:tr>
      <w:tr w:rsidR="00FB24B6" w:rsidRPr="00011244" w14:paraId="7839053D" w14:textId="77777777" w:rsidTr="1AC6F731">
        <w:trPr>
          <w:trHeight w:val="350"/>
        </w:trPr>
        <w:tc>
          <w:tcPr>
            <w:tcW w:w="4534" w:type="dxa"/>
            <w:shd w:val="clear" w:color="auto" w:fill="auto"/>
          </w:tcPr>
          <w:p w14:paraId="0DE2F7AE" w14:textId="0EBD57C3" w:rsidR="00FB24B6" w:rsidRPr="00011244" w:rsidRDefault="00F7777C" w:rsidP="00FB24B6">
            <w:pPr>
              <w:pStyle w:val="Geenafstand"/>
            </w:pPr>
            <w:r>
              <w:t>Waardencreatie</w:t>
            </w:r>
          </w:p>
        </w:tc>
        <w:tc>
          <w:tcPr>
            <w:tcW w:w="4964" w:type="dxa"/>
            <w:shd w:val="clear" w:color="auto" w:fill="auto"/>
          </w:tcPr>
          <w:p w14:paraId="10264F3D" w14:textId="77777777" w:rsidR="00FB24B6" w:rsidRDefault="00F7777C" w:rsidP="00FB24B6">
            <w:pPr>
              <w:pStyle w:val="Geenafstand"/>
            </w:pPr>
            <w:r>
              <w:t xml:space="preserve">Je weet </w:t>
            </w:r>
            <w:r w:rsidR="00A7593E">
              <w:t>wat het begrip waardencreatie betekend</w:t>
            </w:r>
          </w:p>
          <w:p w14:paraId="57447493" w14:textId="64FF94BC" w:rsidR="00A7593E" w:rsidRPr="00011244" w:rsidRDefault="00A7593E" w:rsidP="00FB24B6">
            <w:pPr>
              <w:pStyle w:val="Geenafstand"/>
            </w:pPr>
            <w:r>
              <w:t>Je weet hoe dit in</w:t>
            </w:r>
          </w:p>
        </w:tc>
      </w:tr>
      <w:tr w:rsidR="00FB24B6" w14:paraId="5BB47C8D" w14:textId="77777777" w:rsidTr="1AC6F731">
        <w:trPr>
          <w:trHeight w:val="350"/>
        </w:trPr>
        <w:tc>
          <w:tcPr>
            <w:tcW w:w="4534" w:type="dxa"/>
            <w:shd w:val="clear" w:color="auto" w:fill="auto"/>
          </w:tcPr>
          <w:p w14:paraId="2C9548B9" w14:textId="5021CC05" w:rsidR="00FB24B6" w:rsidRDefault="00FB24B6" w:rsidP="00FB24B6">
            <w:pPr>
              <w:pStyle w:val="Geenafstand"/>
            </w:pPr>
            <w:r>
              <w:t>Restromen</w:t>
            </w:r>
          </w:p>
        </w:tc>
        <w:tc>
          <w:tcPr>
            <w:tcW w:w="4964" w:type="dxa"/>
            <w:shd w:val="clear" w:color="auto" w:fill="auto"/>
          </w:tcPr>
          <w:p w14:paraId="62BEA594" w14:textId="0DDFA37B" w:rsidR="00FB24B6" w:rsidRDefault="00FB24B6" w:rsidP="00FB24B6">
            <w:pPr>
              <w:pStyle w:val="Geenafstand"/>
            </w:pPr>
            <w:r>
              <w:t>Je begrijpt wat er wordt bedoeld met het begrip reststromen</w:t>
            </w:r>
          </w:p>
        </w:tc>
      </w:tr>
      <w:tr w:rsidR="00FB24B6" w14:paraId="122B3194" w14:textId="77777777" w:rsidTr="1AC6F731">
        <w:trPr>
          <w:trHeight w:val="350"/>
        </w:trPr>
        <w:tc>
          <w:tcPr>
            <w:tcW w:w="4534" w:type="dxa"/>
            <w:shd w:val="clear" w:color="auto" w:fill="auto"/>
          </w:tcPr>
          <w:p w14:paraId="7C3935EB" w14:textId="77ABBBBE" w:rsidR="00FB24B6" w:rsidRDefault="00FB24B6" w:rsidP="00FB24B6">
            <w:pPr>
              <w:pStyle w:val="Geenafstand"/>
            </w:pPr>
            <w:r>
              <w:t>R-strategie</w:t>
            </w:r>
          </w:p>
        </w:tc>
        <w:tc>
          <w:tcPr>
            <w:tcW w:w="4964" w:type="dxa"/>
            <w:shd w:val="clear" w:color="auto" w:fill="auto"/>
          </w:tcPr>
          <w:p w14:paraId="617577CA" w14:textId="4FCC9C61" w:rsidR="00FB24B6" w:rsidRDefault="00FB24B6" w:rsidP="00FB24B6">
            <w:pPr>
              <w:pStyle w:val="Geenafstand"/>
            </w:pPr>
            <w:r>
              <w:t>Je kan uitleggen wat de R-strategie is en kan hier enkele voorbeelden van benoemen</w:t>
            </w:r>
          </w:p>
        </w:tc>
      </w:tr>
    </w:tbl>
    <w:p w14:paraId="64953C93" w14:textId="1BB08E41" w:rsidR="00423D1D" w:rsidRPr="00011244" w:rsidRDefault="00423D1D">
      <w:pPr>
        <w:rPr>
          <w:rFonts w:eastAsiaTheme="minorHAnsi" w:cstheme="minorBidi"/>
        </w:rPr>
      </w:pPr>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C73031" w:rsidRPr="00011244" w14:paraId="116BB4FF" w14:textId="77777777" w:rsidTr="2A57DB72">
        <w:trPr>
          <w:trHeight w:val="372"/>
        </w:trPr>
        <w:tc>
          <w:tcPr>
            <w:tcW w:w="9498" w:type="dxa"/>
            <w:gridSpan w:val="2"/>
            <w:shd w:val="clear" w:color="auto" w:fill="auto"/>
            <w:vAlign w:val="center"/>
          </w:tcPr>
          <w:p w14:paraId="4C41BFE6" w14:textId="77777777" w:rsidR="00C73031" w:rsidRPr="00F16B40" w:rsidRDefault="00C73031" w:rsidP="00E93E88">
            <w:pPr>
              <w:pStyle w:val="Geenafstand"/>
              <w:tabs>
                <w:tab w:val="left" w:pos="284"/>
              </w:tabs>
              <w:jc w:val="center"/>
              <w:rPr>
                <w:rFonts w:cs="Arial"/>
                <w:b/>
                <w:color w:val="000644"/>
                <w:sz w:val="24"/>
                <w:szCs w:val="24"/>
              </w:rPr>
            </w:pPr>
            <w:r w:rsidRPr="00F16B40">
              <w:rPr>
                <w:rFonts w:cs="Arial"/>
                <w:b/>
                <w:color w:val="000644"/>
                <w:sz w:val="24"/>
                <w:szCs w:val="24"/>
              </w:rPr>
              <w:lastRenderedPageBreak/>
              <w:t>Begrippen Lifestyle</w:t>
            </w:r>
          </w:p>
        </w:tc>
      </w:tr>
      <w:tr w:rsidR="00C73031" w:rsidRPr="00011244" w14:paraId="57D82B45" w14:textId="77777777" w:rsidTr="2A57DB72">
        <w:trPr>
          <w:trHeight w:val="372"/>
        </w:trPr>
        <w:tc>
          <w:tcPr>
            <w:tcW w:w="4534" w:type="dxa"/>
            <w:shd w:val="clear" w:color="auto" w:fill="auto"/>
            <w:vAlign w:val="center"/>
          </w:tcPr>
          <w:p w14:paraId="6C0B5754" w14:textId="77777777" w:rsidR="00C73031" w:rsidRPr="00F16B40" w:rsidRDefault="00C73031" w:rsidP="00E93E88">
            <w:pPr>
              <w:pStyle w:val="Geenafstand"/>
              <w:tabs>
                <w:tab w:val="left" w:pos="284"/>
              </w:tabs>
              <w:jc w:val="center"/>
              <w:rPr>
                <w:rFonts w:cs="Arial"/>
                <w:bCs/>
                <w:color w:val="000644"/>
                <w:sz w:val="22"/>
              </w:rPr>
            </w:pPr>
            <w:r w:rsidRPr="00F16B40">
              <w:rPr>
                <w:rFonts w:cs="Arial"/>
                <w:bCs/>
                <w:color w:val="000644"/>
                <w:sz w:val="22"/>
              </w:rPr>
              <w:t>Begrip</w:t>
            </w:r>
          </w:p>
        </w:tc>
        <w:tc>
          <w:tcPr>
            <w:tcW w:w="4964" w:type="dxa"/>
            <w:shd w:val="clear" w:color="auto" w:fill="auto"/>
          </w:tcPr>
          <w:p w14:paraId="0A22104E" w14:textId="5A172AFA" w:rsidR="00C73031" w:rsidRPr="00F16B40" w:rsidRDefault="00C73031" w:rsidP="00E93E88">
            <w:pPr>
              <w:pStyle w:val="Geenafstand"/>
              <w:tabs>
                <w:tab w:val="left" w:pos="284"/>
              </w:tabs>
              <w:jc w:val="center"/>
              <w:rPr>
                <w:rFonts w:cs="Arial"/>
                <w:bCs/>
                <w:color w:val="000644"/>
                <w:sz w:val="22"/>
              </w:rPr>
            </w:pPr>
            <w:r w:rsidRPr="00F16B40">
              <w:rPr>
                <w:rFonts w:cs="Arial"/>
                <w:bCs/>
                <w:color w:val="000644"/>
                <w:sz w:val="22"/>
              </w:rPr>
              <w:t>Wat moet je weten?</w:t>
            </w:r>
          </w:p>
        </w:tc>
      </w:tr>
      <w:tr w:rsidR="00081BD9" w:rsidRPr="00011244" w14:paraId="7255078B" w14:textId="77777777" w:rsidTr="2A57DB72">
        <w:trPr>
          <w:trHeight w:val="350"/>
        </w:trPr>
        <w:tc>
          <w:tcPr>
            <w:tcW w:w="4534" w:type="dxa"/>
            <w:shd w:val="clear" w:color="auto" w:fill="auto"/>
          </w:tcPr>
          <w:p w14:paraId="7D011344" w14:textId="3E4AC8EA" w:rsidR="00A11BA7" w:rsidRPr="00011244" w:rsidRDefault="001B1508" w:rsidP="003D4FF2">
            <w:pPr>
              <w:pStyle w:val="Geenafstand"/>
            </w:pPr>
            <w:r w:rsidRPr="00011244">
              <w:t>Een gezonde leefstijl en gezondheid</w:t>
            </w:r>
          </w:p>
          <w:p w14:paraId="1B00D2FB" w14:textId="315BD07A" w:rsidR="00081BD9" w:rsidRPr="00011244" w:rsidRDefault="00081BD9" w:rsidP="003D4FF2">
            <w:pPr>
              <w:pStyle w:val="Geenafstand"/>
            </w:pPr>
          </w:p>
        </w:tc>
        <w:tc>
          <w:tcPr>
            <w:tcW w:w="4964" w:type="dxa"/>
            <w:shd w:val="clear" w:color="auto" w:fill="auto"/>
          </w:tcPr>
          <w:p w14:paraId="09AAA3A8" w14:textId="291A30E5" w:rsidR="00081BD9" w:rsidRPr="00011244" w:rsidRDefault="00081BD9" w:rsidP="003D4FF2">
            <w:pPr>
              <w:pStyle w:val="Geenafstand"/>
            </w:pPr>
            <w:r w:rsidRPr="00011244">
              <w:t>Uitleggen wat gezondheid inhoud</w:t>
            </w:r>
            <w:r w:rsidR="00A11BA7" w:rsidRPr="00011244">
              <w:t xml:space="preserve"> vanuit het model positieve gezondheid</w:t>
            </w:r>
            <w:r w:rsidR="00832549" w:rsidRPr="00011244">
              <w:t xml:space="preserve"> en</w:t>
            </w:r>
            <w:r w:rsidR="00BE65A9" w:rsidRPr="00011244">
              <w:t xml:space="preserve"> </w:t>
            </w:r>
            <w:r w:rsidR="00E426DA" w:rsidRPr="00011244">
              <w:t>u</w:t>
            </w:r>
            <w:r w:rsidR="001165A9" w:rsidRPr="00011244">
              <w:t>itleggen wat het belang is van een gezonde leefstijl t</w:t>
            </w:r>
            <w:r w:rsidR="00134F54" w:rsidRPr="00011244">
              <w:t>.</w:t>
            </w:r>
            <w:r w:rsidR="001165A9" w:rsidRPr="00011244">
              <w:t>a</w:t>
            </w:r>
            <w:r w:rsidR="00134F54" w:rsidRPr="00011244">
              <w:t>.</w:t>
            </w:r>
            <w:r w:rsidR="001165A9" w:rsidRPr="00011244">
              <w:t>v</w:t>
            </w:r>
            <w:r w:rsidR="00134F54" w:rsidRPr="00011244">
              <w:t>.</w:t>
            </w:r>
            <w:r w:rsidR="001165A9" w:rsidRPr="00011244">
              <w:t xml:space="preserve"> gezondhei</w:t>
            </w:r>
            <w:r w:rsidR="00134F54" w:rsidRPr="00011244">
              <w:t>d</w:t>
            </w:r>
            <w:r w:rsidR="00275336">
              <w:t>.</w:t>
            </w:r>
          </w:p>
        </w:tc>
      </w:tr>
      <w:tr w:rsidR="00992576" w:rsidRPr="00011244" w14:paraId="120CBABD" w14:textId="77777777" w:rsidTr="2A57DB72">
        <w:trPr>
          <w:trHeight w:val="350"/>
        </w:trPr>
        <w:tc>
          <w:tcPr>
            <w:tcW w:w="4534" w:type="dxa"/>
            <w:shd w:val="clear" w:color="auto" w:fill="auto"/>
          </w:tcPr>
          <w:p w14:paraId="76900FF8" w14:textId="37A31C3F" w:rsidR="00992576" w:rsidRPr="00011244" w:rsidRDefault="00992576" w:rsidP="003D4FF2">
            <w:pPr>
              <w:pStyle w:val="Geenafstand"/>
            </w:pPr>
            <w:r w:rsidRPr="00011244">
              <w:t>4 factoren die gezondheid bepalen, gezondheidsdeterminanten</w:t>
            </w:r>
            <w:r w:rsidR="00134F54" w:rsidRPr="00011244">
              <w:t>.</w:t>
            </w:r>
          </w:p>
        </w:tc>
        <w:tc>
          <w:tcPr>
            <w:tcW w:w="4964" w:type="dxa"/>
            <w:shd w:val="clear" w:color="auto" w:fill="auto"/>
          </w:tcPr>
          <w:p w14:paraId="0FC19F66" w14:textId="6CD28034" w:rsidR="00992576" w:rsidRPr="00011244" w:rsidRDefault="00992576" w:rsidP="003D4FF2">
            <w:pPr>
              <w:pStyle w:val="Geenafstand"/>
            </w:pPr>
            <w:r w:rsidRPr="00011244">
              <w:t>Uitleggen welke factoren bepalend zijn voor gezondhei</w:t>
            </w:r>
            <w:r w:rsidR="00134F54" w:rsidRPr="00011244">
              <w:t>d</w:t>
            </w:r>
            <w:r w:rsidR="00275336">
              <w:t>.</w:t>
            </w:r>
          </w:p>
        </w:tc>
      </w:tr>
      <w:tr w:rsidR="00992576" w:rsidRPr="00011244" w14:paraId="0CB06BE7" w14:textId="77777777" w:rsidTr="2A57DB72">
        <w:trPr>
          <w:trHeight w:val="350"/>
        </w:trPr>
        <w:tc>
          <w:tcPr>
            <w:tcW w:w="4534" w:type="dxa"/>
            <w:shd w:val="clear" w:color="auto" w:fill="auto"/>
          </w:tcPr>
          <w:p w14:paraId="10132C48" w14:textId="7027C574" w:rsidR="00992576" w:rsidRPr="00011244" w:rsidRDefault="00992576" w:rsidP="003D4FF2">
            <w:pPr>
              <w:pStyle w:val="Geenafstand"/>
            </w:pPr>
            <w:r w:rsidRPr="00011244">
              <w:t>Gezondheidspreventie, cure en care zorg</w:t>
            </w:r>
          </w:p>
        </w:tc>
        <w:tc>
          <w:tcPr>
            <w:tcW w:w="4964" w:type="dxa"/>
            <w:shd w:val="clear" w:color="auto" w:fill="auto"/>
          </w:tcPr>
          <w:p w14:paraId="4A968D1D" w14:textId="628D41E0" w:rsidR="00992576" w:rsidRPr="00011244" w:rsidRDefault="00992576" w:rsidP="003D4FF2">
            <w:pPr>
              <w:pStyle w:val="Geenafstand"/>
            </w:pPr>
            <w:r w:rsidRPr="00011244">
              <w:t>Uitleggen welke soorten zorg we onderscheiden</w:t>
            </w:r>
            <w:r w:rsidR="00275336">
              <w:t>.</w:t>
            </w:r>
          </w:p>
        </w:tc>
      </w:tr>
      <w:tr w:rsidR="00992576" w:rsidRPr="00011244" w14:paraId="0195B13B" w14:textId="77777777" w:rsidTr="2A57DB72">
        <w:trPr>
          <w:trHeight w:val="350"/>
        </w:trPr>
        <w:tc>
          <w:tcPr>
            <w:tcW w:w="4534" w:type="dxa"/>
            <w:shd w:val="clear" w:color="auto" w:fill="auto"/>
          </w:tcPr>
          <w:p w14:paraId="00B885E6" w14:textId="2B127E71" w:rsidR="00992576" w:rsidRPr="00011244" w:rsidRDefault="00992576" w:rsidP="003D4FF2">
            <w:pPr>
              <w:pStyle w:val="Geenafstand"/>
            </w:pPr>
            <w:r w:rsidRPr="00011244">
              <w:t>Welvaartziektes</w:t>
            </w:r>
          </w:p>
        </w:tc>
        <w:tc>
          <w:tcPr>
            <w:tcW w:w="4964" w:type="dxa"/>
            <w:shd w:val="clear" w:color="auto" w:fill="auto"/>
          </w:tcPr>
          <w:p w14:paraId="41F57BA8" w14:textId="6025194C" w:rsidR="00992576" w:rsidRPr="00011244" w:rsidRDefault="00992576" w:rsidP="003D4FF2">
            <w:pPr>
              <w:pStyle w:val="Geenafstand"/>
            </w:pPr>
            <w:r w:rsidRPr="00011244">
              <w:t>Kan verschillende welvaartziekten benoemen</w:t>
            </w:r>
            <w:r w:rsidR="00275336">
              <w:t>.</w:t>
            </w:r>
          </w:p>
        </w:tc>
      </w:tr>
      <w:tr w:rsidR="00992576" w:rsidRPr="00011244" w14:paraId="5888E4FB" w14:textId="77777777" w:rsidTr="2A57DB72">
        <w:trPr>
          <w:trHeight w:val="350"/>
        </w:trPr>
        <w:tc>
          <w:tcPr>
            <w:tcW w:w="4534" w:type="dxa"/>
            <w:shd w:val="clear" w:color="auto" w:fill="auto"/>
          </w:tcPr>
          <w:p w14:paraId="7899A0CF" w14:textId="77777777" w:rsidR="00992576" w:rsidRPr="00011244" w:rsidRDefault="00992576" w:rsidP="003D4FF2">
            <w:pPr>
              <w:pStyle w:val="Geenafstand"/>
            </w:pPr>
            <w:r w:rsidRPr="00011244">
              <w:t>Preventie op het gebied van leefstijl</w:t>
            </w:r>
          </w:p>
          <w:p w14:paraId="4A96E91F" w14:textId="77777777" w:rsidR="00992576" w:rsidRPr="00011244" w:rsidRDefault="00992576" w:rsidP="003D4FF2">
            <w:pPr>
              <w:pStyle w:val="Geenafstand"/>
            </w:pPr>
          </w:p>
        </w:tc>
        <w:tc>
          <w:tcPr>
            <w:tcW w:w="4964" w:type="dxa"/>
            <w:shd w:val="clear" w:color="auto" w:fill="auto"/>
          </w:tcPr>
          <w:p w14:paraId="1A7A151E" w14:textId="0A485A2B" w:rsidR="00992576" w:rsidRPr="00011244" w:rsidRDefault="00992576" w:rsidP="003D4FF2">
            <w:pPr>
              <w:pStyle w:val="Geenafstand"/>
            </w:pPr>
            <w:r w:rsidRPr="00011244">
              <w:t>Kan aangeven op welke zaken we onze leefstijl moeten veranderen en kan hier een preventief voorbeeld van geven</w:t>
            </w:r>
            <w:r w:rsidR="00275336">
              <w:t>.</w:t>
            </w:r>
          </w:p>
        </w:tc>
      </w:tr>
      <w:tr w:rsidR="00992576" w:rsidRPr="00011244" w14:paraId="50618FE4" w14:textId="77777777" w:rsidTr="2A57DB72">
        <w:trPr>
          <w:trHeight w:val="350"/>
        </w:trPr>
        <w:tc>
          <w:tcPr>
            <w:tcW w:w="4534" w:type="dxa"/>
            <w:shd w:val="clear" w:color="auto" w:fill="auto"/>
          </w:tcPr>
          <w:p w14:paraId="1F769140" w14:textId="77777777" w:rsidR="00134F54" w:rsidRPr="00011244" w:rsidRDefault="00134F54" w:rsidP="003D4FF2">
            <w:pPr>
              <w:pStyle w:val="Geenafstand"/>
            </w:pPr>
            <w:r w:rsidRPr="00011244">
              <w:t xml:space="preserve">Benodigde energie en energiebalans </w:t>
            </w:r>
          </w:p>
          <w:p w14:paraId="3529FC20" w14:textId="77777777" w:rsidR="00992576" w:rsidRPr="00011244" w:rsidRDefault="00992576" w:rsidP="003D4FF2">
            <w:pPr>
              <w:pStyle w:val="Geenafstand"/>
            </w:pPr>
          </w:p>
        </w:tc>
        <w:tc>
          <w:tcPr>
            <w:tcW w:w="4964" w:type="dxa"/>
            <w:shd w:val="clear" w:color="auto" w:fill="auto"/>
          </w:tcPr>
          <w:p w14:paraId="26BA33CA" w14:textId="75CFCBB9" w:rsidR="00992576" w:rsidRPr="00011244" w:rsidRDefault="00134F54" w:rsidP="003D4FF2">
            <w:pPr>
              <w:pStyle w:val="Geenafstand"/>
            </w:pPr>
            <w:r w:rsidRPr="00011244">
              <w:t>Begrijpen hoe de energiebehoefte wordt bepaald en waarom een energiebalans van belang is.</w:t>
            </w:r>
          </w:p>
        </w:tc>
      </w:tr>
      <w:tr w:rsidR="00992576" w:rsidRPr="00011244" w14:paraId="2A88D1A8" w14:textId="77777777" w:rsidTr="2A57DB72">
        <w:trPr>
          <w:trHeight w:val="350"/>
        </w:trPr>
        <w:tc>
          <w:tcPr>
            <w:tcW w:w="4534" w:type="dxa"/>
            <w:shd w:val="clear" w:color="auto" w:fill="auto"/>
          </w:tcPr>
          <w:p w14:paraId="1E0F8A89" w14:textId="24242AC2" w:rsidR="00D73279" w:rsidRPr="00D73279" w:rsidRDefault="00134F54" w:rsidP="003D4FF2">
            <w:pPr>
              <w:pStyle w:val="Geenafstand"/>
            </w:pPr>
            <w:r w:rsidRPr="00011244">
              <w:t>BMI, vetpercentage</w:t>
            </w:r>
            <w:r w:rsidR="003F2F6C">
              <w:t>,</w:t>
            </w:r>
            <w:r w:rsidRPr="00011244">
              <w:t xml:space="preserve"> middelomtrek</w:t>
            </w:r>
          </w:p>
          <w:p w14:paraId="0817A64B" w14:textId="65F34AE7" w:rsidR="00D73279" w:rsidRPr="00D73279" w:rsidRDefault="00D73279" w:rsidP="003D4FF2">
            <w:pPr>
              <w:pStyle w:val="Geenafstand"/>
            </w:pPr>
          </w:p>
        </w:tc>
        <w:tc>
          <w:tcPr>
            <w:tcW w:w="4964" w:type="dxa"/>
            <w:shd w:val="clear" w:color="auto" w:fill="auto"/>
          </w:tcPr>
          <w:p w14:paraId="0E533E47" w14:textId="14B7EA22" w:rsidR="00992576" w:rsidRPr="00011244" w:rsidRDefault="00134F54" w:rsidP="003D4FF2">
            <w:pPr>
              <w:pStyle w:val="Geenafstand"/>
            </w:pPr>
            <w:r w:rsidRPr="00011244">
              <w:t>De begrippen BMI, vetpercentage en middelomtrek kunnen omschrijven deze meten of berekenen en de relatie tussen hen kunnen aangeven</w:t>
            </w:r>
            <w:r w:rsidR="00275336">
              <w:t>.</w:t>
            </w:r>
          </w:p>
        </w:tc>
      </w:tr>
      <w:tr w:rsidR="00B454F0" w:rsidRPr="00011244" w14:paraId="1F1F3E56" w14:textId="77777777" w:rsidTr="2A57DB72">
        <w:trPr>
          <w:trHeight w:val="350"/>
        </w:trPr>
        <w:tc>
          <w:tcPr>
            <w:tcW w:w="4534" w:type="dxa"/>
            <w:shd w:val="clear" w:color="auto" w:fill="auto"/>
          </w:tcPr>
          <w:p w14:paraId="6BF19CEA" w14:textId="7F806299" w:rsidR="00B454F0" w:rsidRPr="00011244" w:rsidRDefault="00134F54" w:rsidP="003D4FF2">
            <w:pPr>
              <w:pStyle w:val="Geenafstand"/>
            </w:pPr>
            <w:r w:rsidRPr="00011244">
              <w:t>Schijf van vijf welke is afgeleid van de richtlijnen goede voeding</w:t>
            </w:r>
          </w:p>
        </w:tc>
        <w:tc>
          <w:tcPr>
            <w:tcW w:w="4964" w:type="dxa"/>
            <w:shd w:val="clear" w:color="auto" w:fill="auto"/>
          </w:tcPr>
          <w:p w14:paraId="2F1DA3BC" w14:textId="66502B96" w:rsidR="00134F54" w:rsidRPr="00011244" w:rsidRDefault="00134F54" w:rsidP="003D4FF2">
            <w:pPr>
              <w:pStyle w:val="Geenafstand"/>
            </w:pPr>
            <w:r w:rsidRPr="00011244">
              <w:t>Schij</w:t>
            </w:r>
            <w:r w:rsidR="00D457D3" w:rsidRPr="00011244">
              <w:t>f</w:t>
            </w:r>
            <w:r w:rsidRPr="00011244">
              <w:t xml:space="preserve"> van vijf kunnen benoemen. </w:t>
            </w:r>
          </w:p>
        </w:tc>
      </w:tr>
      <w:tr w:rsidR="4E665938" w14:paraId="2D1E1A5C" w14:textId="77777777" w:rsidTr="2A57DB72">
        <w:trPr>
          <w:trHeight w:val="350"/>
        </w:trPr>
        <w:tc>
          <w:tcPr>
            <w:tcW w:w="4534" w:type="dxa"/>
            <w:shd w:val="clear" w:color="auto" w:fill="auto"/>
          </w:tcPr>
          <w:p w14:paraId="3A8EB823" w14:textId="5CFDFE97" w:rsidR="4E665938" w:rsidRDefault="4E665938" w:rsidP="4E665938">
            <w:pPr>
              <w:pStyle w:val="Geenafstand"/>
            </w:pPr>
          </w:p>
        </w:tc>
        <w:tc>
          <w:tcPr>
            <w:tcW w:w="4964" w:type="dxa"/>
            <w:shd w:val="clear" w:color="auto" w:fill="auto"/>
          </w:tcPr>
          <w:p w14:paraId="3EDAA41E" w14:textId="197E3995" w:rsidR="4E665938" w:rsidRDefault="4E665938" w:rsidP="4E665938">
            <w:pPr>
              <w:pStyle w:val="Geenafstand"/>
            </w:pPr>
          </w:p>
        </w:tc>
      </w:tr>
      <w:tr w:rsidR="4E665938" w14:paraId="7B4A650A" w14:textId="77777777" w:rsidTr="2A57DB72">
        <w:trPr>
          <w:trHeight w:val="350"/>
        </w:trPr>
        <w:tc>
          <w:tcPr>
            <w:tcW w:w="4534" w:type="dxa"/>
            <w:shd w:val="clear" w:color="auto" w:fill="auto"/>
          </w:tcPr>
          <w:p w14:paraId="0285CFCC" w14:textId="5EF1AD4E" w:rsidR="4E665938" w:rsidRDefault="4E665938" w:rsidP="4E665938">
            <w:pPr>
              <w:pStyle w:val="Geenafstand"/>
            </w:pPr>
          </w:p>
        </w:tc>
        <w:tc>
          <w:tcPr>
            <w:tcW w:w="4964" w:type="dxa"/>
            <w:shd w:val="clear" w:color="auto" w:fill="auto"/>
          </w:tcPr>
          <w:p w14:paraId="1444D83B" w14:textId="2A0CE5D4" w:rsidR="4E665938" w:rsidRDefault="4E665938" w:rsidP="4E665938">
            <w:pPr>
              <w:pStyle w:val="Geenafstand"/>
            </w:pPr>
          </w:p>
        </w:tc>
      </w:tr>
      <w:tr w:rsidR="00D93CB2" w:rsidRPr="00011244" w14:paraId="22F4B383" w14:textId="77777777" w:rsidTr="2A57DB72">
        <w:trPr>
          <w:trHeight w:val="350"/>
        </w:trPr>
        <w:tc>
          <w:tcPr>
            <w:tcW w:w="4534" w:type="dxa"/>
            <w:shd w:val="clear" w:color="auto" w:fill="auto"/>
          </w:tcPr>
          <w:p w14:paraId="61C2EF7D" w14:textId="401C94BA" w:rsidR="00D93CB2" w:rsidRPr="00011244" w:rsidRDefault="00D93CB2" w:rsidP="003D4FF2">
            <w:pPr>
              <w:pStyle w:val="Geenafstand"/>
            </w:pPr>
            <w:r w:rsidRPr="00011244">
              <w:t>Voedingsmiddelen en voedingsstoffen</w:t>
            </w:r>
          </w:p>
        </w:tc>
        <w:tc>
          <w:tcPr>
            <w:tcW w:w="4964" w:type="dxa"/>
            <w:shd w:val="clear" w:color="auto" w:fill="auto"/>
          </w:tcPr>
          <w:p w14:paraId="0E6A66C1" w14:textId="000FC903" w:rsidR="00D93CB2" w:rsidRPr="00011244" w:rsidRDefault="56377EAF" w:rsidP="003D4FF2">
            <w:pPr>
              <w:pStyle w:val="Geenafstand"/>
            </w:pPr>
            <w:r>
              <w:t xml:space="preserve">Voorbeelden van gezonde voedingsmiddelen kunnen omschrijven en uitleggen. Voedingstoffen inclusief de functie kunnen benoemen, </w:t>
            </w:r>
            <w:r w:rsidR="7748DCCF">
              <w:t>b</w:t>
            </w:r>
            <w:r>
              <w:t>randstof, bouwstof, regulerende stof</w:t>
            </w:r>
            <w:r w:rsidR="390A9BCB">
              <w:t>.</w:t>
            </w:r>
          </w:p>
        </w:tc>
      </w:tr>
      <w:tr w:rsidR="00D93CB2" w:rsidRPr="00011244" w14:paraId="49836D5A" w14:textId="77777777" w:rsidTr="2A57DB72">
        <w:trPr>
          <w:trHeight w:val="573"/>
        </w:trPr>
        <w:tc>
          <w:tcPr>
            <w:tcW w:w="4534" w:type="dxa"/>
            <w:shd w:val="clear" w:color="auto" w:fill="auto"/>
          </w:tcPr>
          <w:p w14:paraId="5D4998E8" w14:textId="769F3D7C" w:rsidR="00D93CB2" w:rsidRPr="00011244" w:rsidRDefault="00D93CB2" w:rsidP="003D4FF2">
            <w:pPr>
              <w:pStyle w:val="Geenafstand"/>
            </w:pPr>
            <w:r w:rsidRPr="00011244">
              <w:t>Belang van goede slaap</w:t>
            </w:r>
          </w:p>
          <w:p w14:paraId="5DC323B8" w14:textId="77777777" w:rsidR="00D93CB2" w:rsidRPr="00011244" w:rsidRDefault="00D93CB2" w:rsidP="003D4FF2">
            <w:pPr>
              <w:pStyle w:val="Geenafstand"/>
            </w:pPr>
          </w:p>
        </w:tc>
        <w:tc>
          <w:tcPr>
            <w:tcW w:w="4964" w:type="dxa"/>
            <w:shd w:val="clear" w:color="auto" w:fill="auto"/>
          </w:tcPr>
          <w:p w14:paraId="223E4255" w14:textId="1AE01B80" w:rsidR="00D93CB2" w:rsidRPr="00011244" w:rsidRDefault="00D93CB2" w:rsidP="003D4FF2">
            <w:pPr>
              <w:pStyle w:val="Geenafstand"/>
            </w:pPr>
            <w:r w:rsidRPr="00011244">
              <w:t>Je kunt benoemen waarom slaap belangrijk is voor de gezondheid</w:t>
            </w:r>
            <w:r w:rsidR="00EF0AFC">
              <w:t>.</w:t>
            </w:r>
            <w:r w:rsidR="00380F92" w:rsidRPr="00011244">
              <w:t xml:space="preserve"> </w:t>
            </w:r>
          </w:p>
        </w:tc>
      </w:tr>
      <w:tr w:rsidR="00081BD9" w:rsidRPr="00011244" w14:paraId="45DE65D2" w14:textId="77777777" w:rsidTr="2A57DB72">
        <w:trPr>
          <w:trHeight w:val="350"/>
        </w:trPr>
        <w:tc>
          <w:tcPr>
            <w:tcW w:w="4534" w:type="dxa"/>
            <w:shd w:val="clear" w:color="auto" w:fill="auto"/>
          </w:tcPr>
          <w:p w14:paraId="430F6372" w14:textId="52577A9A" w:rsidR="00081BD9" w:rsidRPr="00011244" w:rsidRDefault="00DB1A8F" w:rsidP="003D4FF2">
            <w:pPr>
              <w:pStyle w:val="Geenafstand"/>
            </w:pPr>
            <w:r w:rsidRPr="00011244">
              <w:t>B</w:t>
            </w:r>
            <w:r w:rsidR="00081BD9" w:rsidRPr="00011244">
              <w:t xml:space="preserve">eweegrichtlijnen, </w:t>
            </w:r>
            <w:r w:rsidRPr="00011244">
              <w:t xml:space="preserve">beweegpatronen </w:t>
            </w:r>
          </w:p>
        </w:tc>
        <w:tc>
          <w:tcPr>
            <w:tcW w:w="4964" w:type="dxa"/>
            <w:shd w:val="clear" w:color="auto" w:fill="auto"/>
          </w:tcPr>
          <w:p w14:paraId="4066E14F" w14:textId="367DF4BB" w:rsidR="00081BD9" w:rsidRPr="00011244" w:rsidRDefault="00BD7E9C" w:rsidP="003D4FF2">
            <w:pPr>
              <w:pStyle w:val="Geenafstand"/>
            </w:pPr>
            <w:r w:rsidRPr="00011244">
              <w:t>Je k</w:t>
            </w:r>
            <w:r w:rsidR="000C5A3D" w:rsidRPr="00011244">
              <w:t xml:space="preserve">ent </w:t>
            </w:r>
            <w:r w:rsidRPr="00011244">
              <w:t xml:space="preserve">de beweegrichtlijnen voor jongeren, </w:t>
            </w:r>
            <w:r w:rsidR="003623AC" w:rsidRPr="00011244">
              <w:t xml:space="preserve">volwassenen en </w:t>
            </w:r>
            <w:r w:rsidRPr="00011244">
              <w:t>ouderen</w:t>
            </w:r>
            <w:r w:rsidR="003623AC" w:rsidRPr="00011244">
              <w:t xml:space="preserve"> benoemen</w:t>
            </w:r>
            <w:r w:rsidR="00275336">
              <w:t>.</w:t>
            </w:r>
          </w:p>
        </w:tc>
      </w:tr>
      <w:tr w:rsidR="00081BD9" w:rsidRPr="00011244" w14:paraId="648D5B2B" w14:textId="77777777" w:rsidTr="2A57DB72">
        <w:trPr>
          <w:trHeight w:val="350"/>
        </w:trPr>
        <w:tc>
          <w:tcPr>
            <w:tcW w:w="4534" w:type="dxa"/>
            <w:shd w:val="clear" w:color="auto" w:fill="auto"/>
          </w:tcPr>
          <w:p w14:paraId="2FAEEE16" w14:textId="1B61163F" w:rsidR="00E84F63" w:rsidRPr="00011244" w:rsidRDefault="00081BD9" w:rsidP="003D4FF2">
            <w:pPr>
              <w:pStyle w:val="Geenafstand"/>
            </w:pPr>
            <w:r w:rsidRPr="00011244">
              <w:t>ANGELO-raamwerk, micro- macro omgeving</w:t>
            </w:r>
          </w:p>
          <w:p w14:paraId="75F8D57C" w14:textId="509CEFF8" w:rsidR="00081BD9" w:rsidRPr="00011244" w:rsidRDefault="00081BD9" w:rsidP="003D4FF2">
            <w:pPr>
              <w:pStyle w:val="Geenafstand"/>
              <w:rPr>
                <w:rFonts w:eastAsia="Times New Roman"/>
                <w:color w:val="000000"/>
                <w:lang w:eastAsia="nl-NL"/>
              </w:rPr>
            </w:pPr>
            <w:r w:rsidRPr="00011244">
              <w:t xml:space="preserve"> </w:t>
            </w:r>
          </w:p>
        </w:tc>
        <w:tc>
          <w:tcPr>
            <w:tcW w:w="4964" w:type="dxa"/>
            <w:shd w:val="clear" w:color="auto" w:fill="auto"/>
          </w:tcPr>
          <w:p w14:paraId="6622EA8F" w14:textId="6C8FF93D" w:rsidR="00081BD9" w:rsidRPr="00011244" w:rsidRDefault="003623AC" w:rsidP="003D4FF2">
            <w:pPr>
              <w:pStyle w:val="Geenafstand"/>
            </w:pPr>
            <w:r w:rsidRPr="00011244">
              <w:t xml:space="preserve">Kan voor </w:t>
            </w:r>
            <w:r w:rsidR="00081BD9" w:rsidRPr="00011244">
              <w:t xml:space="preserve">zichzelf </w:t>
            </w:r>
            <w:r w:rsidRPr="00011244">
              <w:t>of</w:t>
            </w:r>
            <w:r w:rsidR="00081BD9" w:rsidRPr="00011244">
              <w:t xml:space="preserve"> ander</w:t>
            </w:r>
            <w:r w:rsidRPr="00011244">
              <w:t>e</w:t>
            </w:r>
            <w:r w:rsidR="00081BD9" w:rsidRPr="00011244">
              <w:t xml:space="preserve"> persoon het ANGELO-raamwerk invullen.</w:t>
            </w:r>
          </w:p>
        </w:tc>
      </w:tr>
      <w:tr w:rsidR="00D457D3" w:rsidRPr="00011244" w14:paraId="40A4E45D" w14:textId="77777777" w:rsidTr="2A57DB72">
        <w:trPr>
          <w:trHeight w:val="516"/>
        </w:trPr>
        <w:tc>
          <w:tcPr>
            <w:tcW w:w="4534" w:type="dxa"/>
            <w:shd w:val="clear" w:color="auto" w:fill="auto"/>
          </w:tcPr>
          <w:p w14:paraId="176E0494" w14:textId="36EA4FAC" w:rsidR="00D457D3" w:rsidRPr="00011244" w:rsidRDefault="004711D1" w:rsidP="003D4FF2">
            <w:pPr>
              <w:pStyle w:val="Geenafstand"/>
            </w:pPr>
            <w:r w:rsidRPr="00011244">
              <w:t>Etnische afkomst</w:t>
            </w:r>
          </w:p>
        </w:tc>
        <w:tc>
          <w:tcPr>
            <w:tcW w:w="4964" w:type="dxa"/>
            <w:shd w:val="clear" w:color="auto" w:fill="auto"/>
          </w:tcPr>
          <w:p w14:paraId="72B263A0" w14:textId="5548E7F4" w:rsidR="00D457D3" w:rsidRPr="00011244" w:rsidRDefault="004711D1" w:rsidP="003D4FF2">
            <w:pPr>
              <w:pStyle w:val="Geenafstand"/>
            </w:pPr>
            <w:r w:rsidRPr="00011244">
              <w:t>Uitleggen wat etniciteit is,</w:t>
            </w:r>
            <w:r w:rsidR="00AC507B">
              <w:t xml:space="preserve"> </w:t>
            </w:r>
            <w:r w:rsidR="00D041A4" w:rsidRPr="00011244">
              <w:t>tevens</w:t>
            </w:r>
            <w:r w:rsidRPr="00011244">
              <w:t xml:space="preserve"> benoemen van de kenmerken en voorbeelden.</w:t>
            </w:r>
          </w:p>
        </w:tc>
      </w:tr>
      <w:tr w:rsidR="004711D1" w:rsidRPr="00011244" w14:paraId="04B0B282" w14:textId="77777777" w:rsidTr="2A57DB72">
        <w:trPr>
          <w:trHeight w:val="350"/>
        </w:trPr>
        <w:tc>
          <w:tcPr>
            <w:tcW w:w="4534" w:type="dxa"/>
            <w:shd w:val="clear" w:color="auto" w:fill="auto"/>
          </w:tcPr>
          <w:p w14:paraId="29A6BD11" w14:textId="444B4EAC" w:rsidR="004711D1" w:rsidRPr="00011244" w:rsidRDefault="004711D1" w:rsidP="003D4FF2">
            <w:pPr>
              <w:pStyle w:val="Geenafstand"/>
            </w:pPr>
            <w:r w:rsidRPr="00011244">
              <w:t>Religie en Geloof</w:t>
            </w:r>
          </w:p>
        </w:tc>
        <w:tc>
          <w:tcPr>
            <w:tcW w:w="4964" w:type="dxa"/>
            <w:shd w:val="clear" w:color="auto" w:fill="auto"/>
          </w:tcPr>
          <w:p w14:paraId="7CAFF0AA" w14:textId="71A4AEC5" w:rsidR="004711D1" w:rsidRPr="00011244" w:rsidRDefault="004711D1" w:rsidP="003D4FF2">
            <w:pPr>
              <w:pStyle w:val="Geenafstand"/>
            </w:pPr>
            <w:r w:rsidRPr="00011244">
              <w:t>Verschil</w:t>
            </w:r>
            <w:r w:rsidR="00275336">
              <w:t xml:space="preserve"> tussen</w:t>
            </w:r>
            <w:r w:rsidRPr="00011244">
              <w:t xml:space="preserve"> religie en geloof kunnen benoemen</w:t>
            </w:r>
            <w:r w:rsidR="007C2361">
              <w:t>.</w:t>
            </w:r>
          </w:p>
        </w:tc>
      </w:tr>
      <w:tr w:rsidR="00081BD9" w:rsidRPr="00011244" w14:paraId="15DF2DC4" w14:textId="77777777" w:rsidTr="2A57DB72">
        <w:trPr>
          <w:trHeight w:val="350"/>
        </w:trPr>
        <w:tc>
          <w:tcPr>
            <w:tcW w:w="4534" w:type="dxa"/>
            <w:shd w:val="clear" w:color="auto" w:fill="auto"/>
          </w:tcPr>
          <w:p w14:paraId="225660AE" w14:textId="4C2075B1" w:rsidR="00081BD9" w:rsidRPr="00011244" w:rsidRDefault="000E4348" w:rsidP="003D4FF2">
            <w:pPr>
              <w:pStyle w:val="Geenafstand"/>
              <w:rPr>
                <w:rFonts w:eastAsia="Times New Roman"/>
                <w:color w:val="000000"/>
                <w:lang w:eastAsia="nl-NL"/>
              </w:rPr>
            </w:pPr>
            <w:r w:rsidRPr="00011244">
              <w:t>N</w:t>
            </w:r>
            <w:r w:rsidR="00081BD9" w:rsidRPr="00011244">
              <w:t>ormen en waarden</w:t>
            </w:r>
          </w:p>
        </w:tc>
        <w:tc>
          <w:tcPr>
            <w:tcW w:w="4964" w:type="dxa"/>
            <w:shd w:val="clear" w:color="auto" w:fill="auto"/>
          </w:tcPr>
          <w:p w14:paraId="66C7B106" w14:textId="55D1AA16" w:rsidR="00081BD9" w:rsidRPr="00011244" w:rsidRDefault="00081BD9" w:rsidP="003D4FF2">
            <w:pPr>
              <w:pStyle w:val="Geenafstand"/>
            </w:pPr>
            <w:r w:rsidRPr="00011244">
              <w:t>Begrip normen en waarden kunnen uitleggen</w:t>
            </w:r>
            <w:r w:rsidR="007C2361">
              <w:t>.</w:t>
            </w:r>
          </w:p>
        </w:tc>
      </w:tr>
      <w:tr w:rsidR="000E4348" w:rsidRPr="00011244" w14:paraId="02BB4DC0" w14:textId="77777777" w:rsidTr="2A57DB72">
        <w:trPr>
          <w:trHeight w:val="350"/>
        </w:trPr>
        <w:tc>
          <w:tcPr>
            <w:tcW w:w="4534" w:type="dxa"/>
            <w:shd w:val="clear" w:color="auto" w:fill="auto"/>
          </w:tcPr>
          <w:p w14:paraId="573D4984" w14:textId="36740142" w:rsidR="000E4348" w:rsidRPr="00011244" w:rsidRDefault="000E4348" w:rsidP="003D4FF2">
            <w:pPr>
              <w:pStyle w:val="Geenafstand"/>
            </w:pPr>
            <w:r w:rsidRPr="00011244">
              <w:t>Levensfase van de mens</w:t>
            </w:r>
          </w:p>
        </w:tc>
        <w:tc>
          <w:tcPr>
            <w:tcW w:w="4964" w:type="dxa"/>
            <w:shd w:val="clear" w:color="auto" w:fill="auto"/>
          </w:tcPr>
          <w:p w14:paraId="653A2571" w14:textId="63A1B2C6" w:rsidR="000E4348" w:rsidRPr="00011244" w:rsidRDefault="00D041A4" w:rsidP="003D4FF2">
            <w:pPr>
              <w:pStyle w:val="Geenafstand"/>
            </w:pPr>
            <w:r w:rsidRPr="00011244">
              <w:t>Kan k</w:t>
            </w:r>
            <w:r w:rsidR="000E4348" w:rsidRPr="00011244">
              <w:t>enmerken van de levensfase van de mens benoemen</w:t>
            </w:r>
            <w:r w:rsidR="0034550C">
              <w:t>.</w:t>
            </w:r>
          </w:p>
        </w:tc>
      </w:tr>
      <w:tr w:rsidR="004711D1" w:rsidRPr="00011244" w14:paraId="5F8F9C78" w14:textId="77777777" w:rsidTr="2A57DB72">
        <w:trPr>
          <w:trHeight w:val="350"/>
        </w:trPr>
        <w:tc>
          <w:tcPr>
            <w:tcW w:w="4534" w:type="dxa"/>
            <w:shd w:val="clear" w:color="auto" w:fill="auto"/>
          </w:tcPr>
          <w:p w14:paraId="64C78796" w14:textId="304F1A2A" w:rsidR="004711D1" w:rsidRPr="00011244" w:rsidRDefault="004711D1" w:rsidP="003D4FF2">
            <w:pPr>
              <w:pStyle w:val="Geenafstand"/>
            </w:pPr>
            <w:r w:rsidRPr="00011244">
              <w:t>BSR diagram</w:t>
            </w:r>
          </w:p>
        </w:tc>
        <w:tc>
          <w:tcPr>
            <w:tcW w:w="4964" w:type="dxa"/>
            <w:shd w:val="clear" w:color="auto" w:fill="auto"/>
          </w:tcPr>
          <w:p w14:paraId="55A96B8B" w14:textId="3B1BE7EF" w:rsidR="004711D1" w:rsidRPr="00011244" w:rsidRDefault="00EF0AFC" w:rsidP="003D4FF2">
            <w:pPr>
              <w:pStyle w:val="Geenafstand"/>
            </w:pPr>
            <w:r>
              <w:t>Begrijpen waar</w:t>
            </w:r>
            <w:r w:rsidR="000E4348" w:rsidRPr="00011244">
              <w:t xml:space="preserve"> het diagram </w:t>
            </w:r>
            <w:r w:rsidR="000106E5">
              <w:t>voor gebruikt wordt</w:t>
            </w:r>
            <w:r w:rsidR="000E4348" w:rsidRPr="00011244">
              <w:t xml:space="preserve"> en de kenmerken bij de profielen</w:t>
            </w:r>
            <w:r>
              <w:t xml:space="preserve"> kennen.</w:t>
            </w:r>
          </w:p>
        </w:tc>
      </w:tr>
      <w:tr w:rsidR="00081BD9" w:rsidRPr="00011244" w14:paraId="1E184D4F" w14:textId="77777777" w:rsidTr="2A57DB72">
        <w:trPr>
          <w:trHeight w:val="350"/>
        </w:trPr>
        <w:tc>
          <w:tcPr>
            <w:tcW w:w="4534" w:type="dxa"/>
            <w:shd w:val="clear" w:color="auto" w:fill="auto"/>
          </w:tcPr>
          <w:p w14:paraId="2DEB71F9" w14:textId="795D554F" w:rsidR="00E84F63" w:rsidRPr="00011244" w:rsidRDefault="00081BD9" w:rsidP="003D4FF2">
            <w:pPr>
              <w:pStyle w:val="Geenafstand"/>
            </w:pPr>
            <w:r w:rsidRPr="00011244">
              <w:t>Sociologie</w:t>
            </w:r>
          </w:p>
        </w:tc>
        <w:tc>
          <w:tcPr>
            <w:tcW w:w="4964" w:type="dxa"/>
            <w:shd w:val="clear" w:color="auto" w:fill="auto"/>
          </w:tcPr>
          <w:p w14:paraId="3C803905" w14:textId="6776E4D5" w:rsidR="00081BD9" w:rsidRPr="00011244" w:rsidRDefault="006A049C" w:rsidP="003D4FF2">
            <w:pPr>
              <w:pStyle w:val="Geenafstand"/>
            </w:pPr>
            <w:r w:rsidRPr="00011244">
              <w:t>K</w:t>
            </w:r>
            <w:r w:rsidR="00081BD9" w:rsidRPr="00011244">
              <w:t xml:space="preserve">an </w:t>
            </w:r>
            <w:r w:rsidR="00380F92" w:rsidRPr="00011244">
              <w:t>de definitie van</w:t>
            </w:r>
            <w:r w:rsidR="00081BD9" w:rsidRPr="00011244">
              <w:t xml:space="preserve"> sociologie </w:t>
            </w:r>
            <w:r w:rsidR="00380F92" w:rsidRPr="00011244">
              <w:t>toelichten</w:t>
            </w:r>
            <w:r w:rsidR="007C2361">
              <w:t>.</w:t>
            </w:r>
          </w:p>
        </w:tc>
      </w:tr>
      <w:tr w:rsidR="00AF1F11" w:rsidRPr="00011244" w14:paraId="72DF0A43" w14:textId="77777777" w:rsidTr="2A57DB72">
        <w:trPr>
          <w:trHeight w:val="350"/>
        </w:trPr>
        <w:tc>
          <w:tcPr>
            <w:tcW w:w="4534" w:type="dxa"/>
            <w:shd w:val="clear" w:color="auto" w:fill="auto"/>
          </w:tcPr>
          <w:p w14:paraId="194432FB" w14:textId="1A162390" w:rsidR="00AF1F11" w:rsidRPr="00011244" w:rsidRDefault="00AF1F11" w:rsidP="003D4FF2">
            <w:pPr>
              <w:pStyle w:val="Geenafstand"/>
            </w:pPr>
            <w:r w:rsidRPr="00011244">
              <w:t>Jouw lifestyle: wie ben jij, jouw opvoeding, Systemen in het gezin</w:t>
            </w:r>
          </w:p>
        </w:tc>
        <w:tc>
          <w:tcPr>
            <w:tcW w:w="4964" w:type="dxa"/>
            <w:shd w:val="clear" w:color="auto" w:fill="auto"/>
          </w:tcPr>
          <w:p w14:paraId="68648213" w14:textId="59904EED" w:rsidR="00AF1F11" w:rsidRPr="00011244" w:rsidRDefault="00B73E15" w:rsidP="003D4FF2">
            <w:pPr>
              <w:pStyle w:val="Geenafstand"/>
            </w:pPr>
            <w:r w:rsidRPr="00011244">
              <w:t>Kan de s</w:t>
            </w:r>
            <w:r w:rsidR="00AF1F11" w:rsidRPr="00011244">
              <w:t>oorten opvoedingssystemen benoemen en hoe een gezinsopstelling is opgesteld. Uitleggen hoe gezondheid beïnvloed wordt en welke rol opvoeding hierin heeft.</w:t>
            </w:r>
          </w:p>
        </w:tc>
      </w:tr>
      <w:tr w:rsidR="00AF1F11" w:rsidRPr="00011244" w14:paraId="6E660BEE" w14:textId="77777777" w:rsidTr="2A57DB72">
        <w:trPr>
          <w:trHeight w:val="350"/>
        </w:trPr>
        <w:tc>
          <w:tcPr>
            <w:tcW w:w="4534" w:type="dxa"/>
            <w:shd w:val="clear" w:color="auto" w:fill="auto"/>
          </w:tcPr>
          <w:p w14:paraId="5989BB46" w14:textId="5A1EE170" w:rsidR="00AF1F11" w:rsidRPr="00011244" w:rsidRDefault="00AF1F11" w:rsidP="003D4FF2">
            <w:pPr>
              <w:pStyle w:val="Geenafstand"/>
            </w:pPr>
            <w:r w:rsidRPr="00011244">
              <w:t>Stijgende welvaart, verzuiling, globalisering en individualisering</w:t>
            </w:r>
          </w:p>
        </w:tc>
        <w:tc>
          <w:tcPr>
            <w:tcW w:w="4964" w:type="dxa"/>
            <w:shd w:val="clear" w:color="auto" w:fill="auto"/>
          </w:tcPr>
          <w:p w14:paraId="13E25F13" w14:textId="5735AD39" w:rsidR="00AF1F11" w:rsidRPr="00011244" w:rsidRDefault="00AF1F11" w:rsidP="003D4FF2">
            <w:pPr>
              <w:pStyle w:val="Geenafstand"/>
            </w:pPr>
            <w:r w:rsidRPr="00011244">
              <w:t>Kan uitleggen wat de invloed is van de stijgende welvaart, verzuiling</w:t>
            </w:r>
            <w:r w:rsidR="00FE17EC" w:rsidRPr="00011244">
              <w:t>,</w:t>
            </w:r>
            <w:r w:rsidRPr="00011244">
              <w:t xml:space="preserve"> globalisering en individualisering voor een invloed heeft op de leestijl van de mens</w:t>
            </w:r>
            <w:r w:rsidR="007C2361">
              <w:t>.</w:t>
            </w:r>
            <w:r w:rsidRPr="00011244">
              <w:t xml:space="preserve">  </w:t>
            </w:r>
          </w:p>
        </w:tc>
      </w:tr>
    </w:tbl>
    <w:p w14:paraId="1626A159" w14:textId="77777777" w:rsidR="00A750DF" w:rsidRPr="00011244" w:rsidRDefault="00A750DF" w:rsidP="00A750DF">
      <w:pPr>
        <w:pStyle w:val="Geenafstand"/>
      </w:pPr>
    </w:p>
    <w:p w14:paraId="63089F62" w14:textId="77777777" w:rsidR="00C73031" w:rsidRPr="00011244" w:rsidRDefault="00C73031" w:rsidP="00A750DF">
      <w:pPr>
        <w:pStyle w:val="Geenafstand"/>
      </w:pPr>
    </w:p>
    <w:p w14:paraId="5CD75A73" w14:textId="77777777" w:rsidR="00C73031" w:rsidRPr="00011244" w:rsidRDefault="00C73031">
      <w:pPr>
        <w:rPr>
          <w:rFonts w:eastAsiaTheme="minorHAnsi" w:cstheme="minorBidi"/>
        </w:rPr>
      </w:pPr>
      <w:r w:rsidRPr="00011244">
        <w:br w:type="page"/>
      </w:r>
    </w:p>
    <w:p w14:paraId="4CB5E48A" w14:textId="589CE752" w:rsidR="00C73031" w:rsidRPr="00011244" w:rsidRDefault="00AF15B0" w:rsidP="00A750DF">
      <w:pPr>
        <w:pStyle w:val="Geenafstand"/>
      </w:pPr>
      <w:r>
        <w:rPr>
          <w:noProof/>
        </w:rPr>
        <w:lastRenderedPageBreak/>
        <mc:AlternateContent>
          <mc:Choice Requires="wpi">
            <w:drawing>
              <wp:anchor distT="0" distB="0" distL="114300" distR="114300" simplePos="0" relativeHeight="251660288" behindDoc="0" locked="0" layoutInCell="1" allowOverlap="1" wp14:anchorId="1663124D" wp14:editId="4384FFF6">
                <wp:simplePos x="0" y="0"/>
                <wp:positionH relativeFrom="column">
                  <wp:posOffset>7417825</wp:posOffset>
                </wp:positionH>
                <wp:positionV relativeFrom="paragraph">
                  <wp:posOffset>7945045</wp:posOffset>
                </wp:positionV>
                <wp:extent cx="64080" cy="69840"/>
                <wp:effectExtent l="38100" t="38100" r="50800" b="45085"/>
                <wp:wrapNone/>
                <wp:docPr id="148752351" name="Inkt 2"/>
                <wp:cNvGraphicFramePr/>
                <a:graphic xmlns:a="http://schemas.openxmlformats.org/drawingml/2006/main">
                  <a:graphicData uri="http://schemas.microsoft.com/office/word/2010/wordprocessingInk">
                    <w14:contentPart bwMode="auto" r:id="rId13">
                      <w14:nvContentPartPr>
                        <w14:cNvContentPartPr/>
                      </w14:nvContentPartPr>
                      <w14:xfrm>
                        <a:off x="0" y="0"/>
                        <a:ext cx="64080" cy="69840"/>
                      </w14:xfrm>
                    </w14:contentPart>
                  </a:graphicData>
                </a:graphic>
              </wp:anchor>
            </w:drawing>
          </mc:Choice>
          <mc:Fallback xmlns:a="http://schemas.openxmlformats.org/drawingml/2006/main">
            <w:pict w14:anchorId="35D3D2A4">
              <v:shape id="Inkt 2" style="position:absolute;margin-left:583.4pt;margin-top:624.9pt;width:6.5pt;height:6.9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" w14:anchorId="2284710B">
                <v:imagedata o:title="" r:id="rId14"/>
              </v:shape>
            </w:pict>
          </mc:Fallback>
        </mc:AlternateConten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23D1D" w:rsidRPr="00011244" w14:paraId="0FFB97BA" w14:textId="77777777" w:rsidTr="008629AD">
        <w:trPr>
          <w:trHeight w:val="372"/>
        </w:trPr>
        <w:tc>
          <w:tcPr>
            <w:tcW w:w="9067" w:type="dxa"/>
            <w:gridSpan w:val="2"/>
            <w:shd w:val="clear" w:color="auto" w:fill="auto"/>
            <w:vAlign w:val="center"/>
          </w:tcPr>
          <w:p w14:paraId="790D5826" w14:textId="77777777" w:rsidR="00423D1D" w:rsidRPr="00F16B40" w:rsidRDefault="00423D1D" w:rsidP="00E93E88">
            <w:pPr>
              <w:pStyle w:val="Geenafstand"/>
              <w:tabs>
                <w:tab w:val="left" w:pos="284"/>
              </w:tabs>
              <w:jc w:val="center"/>
              <w:rPr>
                <w:rFonts w:cs="Arial"/>
                <w:b/>
                <w:color w:val="000644"/>
                <w:sz w:val="24"/>
                <w:szCs w:val="24"/>
              </w:rPr>
            </w:pPr>
            <w:r w:rsidRPr="00F16B40">
              <w:rPr>
                <w:rFonts w:cs="Arial"/>
                <w:b/>
                <w:color w:val="000644"/>
                <w:sz w:val="24"/>
                <w:szCs w:val="24"/>
              </w:rPr>
              <w:t>Begrippen Stad en wijk</w:t>
            </w:r>
          </w:p>
        </w:tc>
      </w:tr>
      <w:tr w:rsidR="00423D1D" w:rsidRPr="00011244" w14:paraId="4419160E" w14:textId="77777777" w:rsidTr="008629AD">
        <w:trPr>
          <w:trHeight w:val="372"/>
        </w:trPr>
        <w:tc>
          <w:tcPr>
            <w:tcW w:w="4534" w:type="dxa"/>
            <w:shd w:val="clear" w:color="auto" w:fill="auto"/>
            <w:vAlign w:val="center"/>
          </w:tcPr>
          <w:p w14:paraId="41F88007" w14:textId="77777777" w:rsidR="00423D1D" w:rsidRPr="00F16B40" w:rsidRDefault="00423D1D"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755474FD" w14:textId="77777777" w:rsidR="00423D1D" w:rsidRPr="00F16B40" w:rsidRDefault="00423D1D"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9839B8" w14:paraId="151F960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4E15EA0"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Leefbaarheid  </w:t>
            </w:r>
          </w:p>
          <w:p w14:paraId="54F7C66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083A36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Wat betekent dit begrip en welke twee soorten leefbaarheid zijn er. Je kunt minimaal 5 voorbeelden per soort noemen.   </w:t>
            </w:r>
          </w:p>
        </w:tc>
      </w:tr>
      <w:tr w:rsidR="009839B8" w14:paraId="5CB496F8"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77CB89E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Wijkontwikkeling  </w:t>
            </w:r>
          </w:p>
          <w:p w14:paraId="5676F47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C8DF31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Wat betekent dit begrip en hoe heeft dat te maken met leefbaarheid.  </w:t>
            </w:r>
          </w:p>
        </w:tc>
      </w:tr>
      <w:tr w:rsidR="009839B8" w14:paraId="02AD54E8"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710967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Fysieke woonomgeving   </w:t>
            </w:r>
          </w:p>
          <w:p w14:paraId="72691C0F"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665A9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een aantal voorbeelden noemen. Je kunt de relatie uitleggen tussen de leefbaarheid en de fysieke woonomgeving.    </w:t>
            </w:r>
          </w:p>
        </w:tc>
      </w:tr>
      <w:tr w:rsidR="009839B8" w14:paraId="75BDFB9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E9EEEC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Fysieke veiligheid  </w:t>
            </w:r>
          </w:p>
          <w:p w14:paraId="423BC986"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AAEFA1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je kunt een aantal voorbeelden noemen. Je kunt de relatie uitleggen tussen de fysieke woonomgeving en fysieke veiligheid.  </w:t>
            </w:r>
          </w:p>
        </w:tc>
      </w:tr>
      <w:tr w:rsidR="009839B8" w14:paraId="4C3C3E9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F4C3E0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Sociale veiligheid  </w:t>
            </w:r>
          </w:p>
          <w:p w14:paraId="1AF47AE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01C642F"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de relatie uitleggen tussen sociale leefbaarheid en de sociale veiligheid.   </w:t>
            </w:r>
          </w:p>
        </w:tc>
      </w:tr>
      <w:tr w:rsidR="009839B8" w14:paraId="1264DBC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3E3AB0D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Sociale cohesie  </w:t>
            </w:r>
          </w:p>
          <w:p w14:paraId="6C9F6E4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B56F79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kan uitleggen hoe je de cohesie stimuleert.   </w:t>
            </w:r>
          </w:p>
        </w:tc>
      </w:tr>
      <w:tr w:rsidR="009839B8" w14:paraId="0ADE383A"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2505A8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Duurzame wijk  </w:t>
            </w:r>
          </w:p>
          <w:p w14:paraId="1FADC2D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81864C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kunt uitleggen wat dit begrip betekent en wat het belang hiervan is.  </w:t>
            </w:r>
          </w:p>
        </w:tc>
      </w:tr>
      <w:tr w:rsidR="009839B8" w14:paraId="1954EF4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A1FC31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Bewonersparticipatie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F8B2D4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het begrip en kan uitleggen wat het belang is.  </w:t>
            </w:r>
          </w:p>
        </w:tc>
      </w:tr>
      <w:tr w:rsidR="009839B8" w14:paraId="591D0F7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6A6C8BF9"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Objectief onderzoek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142C21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betekent en kunt een voorbeeld noemen van een methode om de leefbaarheid op een objectieve manier te meten.    </w:t>
            </w:r>
          </w:p>
        </w:tc>
      </w:tr>
      <w:tr w:rsidR="009839B8" w14:paraId="5B5490E2"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AE77F5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Wijkschouw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E0D9D34" w14:textId="0076CAA4"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xml:space="preserve">Je weet wat dit is en kent de </w:t>
            </w:r>
            <w:r w:rsidR="00D92D5A">
              <w:rPr>
                <w:rFonts w:cs="Arial"/>
                <w:color w:val="000000"/>
                <w:szCs w:val="20"/>
              </w:rPr>
              <w:t>drie onderdelen</w:t>
            </w:r>
            <w:r w:rsidRPr="009839B8">
              <w:rPr>
                <w:rFonts w:cs="Arial"/>
                <w:color w:val="000000"/>
                <w:szCs w:val="20"/>
              </w:rPr>
              <w:t xml:space="preserve"> van de schouw.   </w:t>
            </w:r>
          </w:p>
        </w:tc>
      </w:tr>
      <w:tr w:rsidR="009839B8" w14:paraId="67587C60"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5647026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SWOT-analyse  </w:t>
            </w:r>
          </w:p>
          <w:p w14:paraId="7D33C3C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EB1A30"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de afkorting betekent en weet wat het doel is van deze analyse.  </w:t>
            </w:r>
          </w:p>
        </w:tc>
      </w:tr>
      <w:tr w:rsidR="009839B8" w14:paraId="6AB8638D"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8A86004"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Demografie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E785DE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kunt een aantal bevolkingskenmerken noemen en kunt de relatie aangeven met wijkontwikkeling en leefbaarheid.  </w:t>
            </w:r>
          </w:p>
        </w:tc>
      </w:tr>
      <w:tr w:rsidR="009839B8" w14:paraId="0E2AF254"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3ED00E3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Doelgroepen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EBEF0D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en kan voorbeelden noemen.   </w:t>
            </w:r>
          </w:p>
        </w:tc>
      </w:tr>
      <w:tr w:rsidR="009839B8" w14:paraId="0B98E5E3"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09F422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Deskresearch  </w:t>
            </w:r>
          </w:p>
          <w:p w14:paraId="18B9B08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6B512A4"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w:t>
            </w:r>
          </w:p>
        </w:tc>
      </w:tr>
      <w:tr w:rsidR="009839B8" w14:paraId="3F9D7DB5"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3B7F3CF" w14:textId="72D48DE8"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Fieldresearch  </w:t>
            </w:r>
          </w:p>
          <w:p w14:paraId="4311047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EE5593D"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w:t>
            </w:r>
          </w:p>
        </w:tc>
      </w:tr>
      <w:tr w:rsidR="009839B8" w14:paraId="0195EA3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7EC6F09"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Maatschappelijke organisaties  </w:t>
            </w:r>
          </w:p>
          <w:p w14:paraId="646C5D6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C48D81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voorbeelden noemen.  </w:t>
            </w:r>
          </w:p>
        </w:tc>
      </w:tr>
      <w:tr w:rsidR="009839B8" w14:paraId="14A5F932"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6F479C0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Voorzieningen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93A3E3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en kunt voorbeelden noemen.  </w:t>
            </w:r>
          </w:p>
          <w:p w14:paraId="3A70CE4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r>
    </w:tbl>
    <w:p w14:paraId="6EFA5D1B" w14:textId="77777777" w:rsidR="00AD331C" w:rsidRPr="00011244" w:rsidRDefault="00AD331C" w:rsidP="00AD331C">
      <w:pPr>
        <w:rPr>
          <w:lang w:eastAsia="nl-NL"/>
        </w:rPr>
      </w:pPr>
      <w:r w:rsidRPr="00011244">
        <w:rPr>
          <w:lang w:eastAsia="nl-NL"/>
        </w:rPr>
        <w:br w:type="page"/>
      </w:r>
    </w:p>
    <w:p w14:paraId="15D2B518" w14:textId="77777777" w:rsidR="009E4933" w:rsidRPr="00011244" w:rsidRDefault="009E4933" w:rsidP="009E4933">
      <w:pPr>
        <w:spacing w:after="0" w:line="240" w:lineRule="auto"/>
        <w:rPr>
          <w:rFonts w:ascii="Calibri Light" w:eastAsia="Times New Roman" w:hAnsi="Calibri Light"/>
          <w:color w:val="2E74B5"/>
          <w:sz w:val="26"/>
          <w:szCs w:val="26"/>
          <w:lang w:eastAsia="nl-NL"/>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6"/>
      </w:tblGrid>
      <w:tr w:rsidR="00AD331C" w:rsidRPr="00011244" w14:paraId="1AB4ADAE" w14:textId="77777777" w:rsidTr="008629AD">
        <w:trPr>
          <w:trHeight w:val="372"/>
        </w:trPr>
        <w:tc>
          <w:tcPr>
            <w:tcW w:w="9067" w:type="dxa"/>
            <w:gridSpan w:val="2"/>
            <w:shd w:val="clear" w:color="auto" w:fill="auto"/>
            <w:vAlign w:val="center"/>
          </w:tcPr>
          <w:p w14:paraId="4F7A1CEE" w14:textId="77777777" w:rsidR="00AD331C" w:rsidRPr="00201851" w:rsidRDefault="00AD331C" w:rsidP="00E93E88">
            <w:pPr>
              <w:pStyle w:val="Geenafstand"/>
              <w:tabs>
                <w:tab w:val="left" w:pos="284"/>
              </w:tabs>
              <w:jc w:val="center"/>
              <w:rPr>
                <w:rFonts w:cs="Arial"/>
                <w:b/>
                <w:color w:val="000644"/>
                <w:sz w:val="24"/>
                <w:szCs w:val="24"/>
              </w:rPr>
            </w:pPr>
            <w:r w:rsidRPr="00201851">
              <w:rPr>
                <w:rFonts w:cs="Arial"/>
                <w:b/>
                <w:color w:val="000644"/>
                <w:sz w:val="24"/>
                <w:szCs w:val="24"/>
              </w:rPr>
              <w:t>Begrippen Vrijetijd</w:t>
            </w:r>
          </w:p>
        </w:tc>
      </w:tr>
      <w:tr w:rsidR="00AD331C" w:rsidRPr="00011244" w14:paraId="7D78DE01" w14:textId="77777777" w:rsidTr="008629AD">
        <w:trPr>
          <w:trHeight w:val="372"/>
        </w:trPr>
        <w:tc>
          <w:tcPr>
            <w:tcW w:w="4551" w:type="dxa"/>
            <w:shd w:val="clear" w:color="auto" w:fill="auto"/>
            <w:vAlign w:val="center"/>
          </w:tcPr>
          <w:p w14:paraId="2077B02C" w14:textId="77777777" w:rsidR="00AD331C" w:rsidRPr="00201851" w:rsidRDefault="00AD331C" w:rsidP="00AD331C">
            <w:pPr>
              <w:pStyle w:val="Geenafstand"/>
              <w:tabs>
                <w:tab w:val="left" w:pos="284"/>
              </w:tabs>
              <w:jc w:val="center"/>
              <w:rPr>
                <w:rFonts w:cs="Arial"/>
                <w:bCs/>
                <w:color w:val="000644"/>
                <w:szCs w:val="20"/>
              </w:rPr>
            </w:pPr>
            <w:r w:rsidRPr="00201851">
              <w:rPr>
                <w:rFonts w:cs="Arial"/>
                <w:bCs/>
                <w:color w:val="000644"/>
                <w:sz w:val="22"/>
              </w:rPr>
              <w:t>Begrip</w:t>
            </w:r>
          </w:p>
        </w:tc>
        <w:tc>
          <w:tcPr>
            <w:tcW w:w="4516" w:type="dxa"/>
            <w:shd w:val="clear" w:color="auto" w:fill="auto"/>
          </w:tcPr>
          <w:p w14:paraId="2AAE5829" w14:textId="77777777" w:rsidR="00AD331C" w:rsidRPr="00201851" w:rsidRDefault="00AD331C" w:rsidP="00AD331C">
            <w:pPr>
              <w:pStyle w:val="Geenafstand"/>
              <w:tabs>
                <w:tab w:val="left" w:pos="284"/>
              </w:tabs>
              <w:jc w:val="center"/>
              <w:rPr>
                <w:rFonts w:cs="Arial"/>
                <w:bCs/>
                <w:color w:val="000644"/>
                <w:sz w:val="24"/>
                <w:szCs w:val="24"/>
              </w:rPr>
            </w:pPr>
            <w:r w:rsidRPr="00201851">
              <w:rPr>
                <w:rFonts w:cs="Arial"/>
                <w:bCs/>
                <w:color w:val="000644"/>
                <w:sz w:val="22"/>
              </w:rPr>
              <w:t>Wat moet je weten?</w:t>
            </w:r>
          </w:p>
        </w:tc>
      </w:tr>
      <w:tr w:rsidR="00324D8B" w:rsidRPr="00011244" w14:paraId="30CB8648" w14:textId="77777777" w:rsidTr="008629AD">
        <w:trPr>
          <w:trHeight w:val="350"/>
        </w:trPr>
        <w:tc>
          <w:tcPr>
            <w:tcW w:w="4551" w:type="dxa"/>
            <w:shd w:val="clear" w:color="auto" w:fill="auto"/>
            <w:vAlign w:val="center"/>
          </w:tcPr>
          <w:p w14:paraId="5ADBAEB0"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Evenementen</w:t>
            </w:r>
          </w:p>
          <w:p w14:paraId="38C97BEA"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Festivals</w:t>
            </w:r>
          </w:p>
          <w:p w14:paraId="24A3A204"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Congressen, </w:t>
            </w:r>
          </w:p>
          <w:p w14:paraId="778031EC" w14:textId="22E10BDC"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0C082DA3" w14:textId="348B3D69"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Ken de begrippen en ken de verschillen</w:t>
            </w:r>
          </w:p>
        </w:tc>
      </w:tr>
      <w:tr w:rsidR="00324D8B" w:rsidRPr="00011244" w14:paraId="04308620" w14:textId="77777777" w:rsidTr="008629AD">
        <w:trPr>
          <w:trHeight w:val="350"/>
        </w:trPr>
        <w:tc>
          <w:tcPr>
            <w:tcW w:w="4551" w:type="dxa"/>
            <w:shd w:val="clear" w:color="auto" w:fill="auto"/>
            <w:vAlign w:val="center"/>
          </w:tcPr>
          <w:p w14:paraId="5CBFA355"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doelstelling, doelgroep, </w:t>
            </w:r>
          </w:p>
          <w:p w14:paraId="0AEB3740" w14:textId="4F4BD8CC"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7CB34379" w14:textId="3EE9EAF1"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Herken een goede doelstelling en wat een doelgroep is</w:t>
            </w:r>
          </w:p>
        </w:tc>
      </w:tr>
      <w:tr w:rsidR="00324D8B" w:rsidRPr="00011244" w14:paraId="4D24D47B" w14:textId="77777777" w:rsidTr="008629AD">
        <w:trPr>
          <w:trHeight w:val="350"/>
        </w:trPr>
        <w:tc>
          <w:tcPr>
            <w:tcW w:w="4551" w:type="dxa"/>
            <w:shd w:val="clear" w:color="auto" w:fill="auto"/>
            <w:vAlign w:val="center"/>
          </w:tcPr>
          <w:p w14:paraId="54963531" w14:textId="2EE6EB14" w:rsidR="00324D8B" w:rsidRPr="00011244" w:rsidRDefault="00324D8B" w:rsidP="00324D8B">
            <w:pPr>
              <w:pStyle w:val="Geenafstand"/>
              <w:tabs>
                <w:tab w:val="left" w:pos="284"/>
              </w:tabs>
              <w:spacing w:before="40" w:after="40"/>
              <w:rPr>
                <w:rFonts w:cs="Arial"/>
                <w:color w:val="000000"/>
                <w:szCs w:val="20"/>
              </w:rPr>
            </w:pPr>
            <w:r>
              <w:rPr>
                <w:rFonts w:cs="Arial"/>
                <w:color w:val="000000"/>
                <w:szCs w:val="20"/>
              </w:rPr>
              <w:t>catering, locatie, datum, programma,</w:t>
            </w:r>
          </w:p>
        </w:tc>
        <w:tc>
          <w:tcPr>
            <w:tcW w:w="4516" w:type="dxa"/>
            <w:shd w:val="clear" w:color="auto" w:fill="auto"/>
          </w:tcPr>
          <w:p w14:paraId="6BD53BB3"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Onderdelen van organiseren van een event</w:t>
            </w:r>
          </w:p>
          <w:p w14:paraId="21838227" w14:textId="6E602F45"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Weet wat het betekent.</w:t>
            </w:r>
          </w:p>
        </w:tc>
      </w:tr>
      <w:tr w:rsidR="00324D8B" w:rsidRPr="00011244" w14:paraId="425307F9" w14:textId="77777777" w:rsidTr="008629AD">
        <w:trPr>
          <w:trHeight w:val="350"/>
        </w:trPr>
        <w:tc>
          <w:tcPr>
            <w:tcW w:w="4551" w:type="dxa"/>
            <w:shd w:val="clear" w:color="auto" w:fill="auto"/>
            <w:vAlign w:val="center"/>
          </w:tcPr>
          <w:p w14:paraId="7B0263F9"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Uurrecreatie, dagrecreatie, verblijfsrecreatie, waterrecreatie, inkomende recreatie, </w:t>
            </w:r>
          </w:p>
          <w:p w14:paraId="18F84302" w14:textId="52A5D05D"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25C235AE"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72F72C8" w14:textId="21D80DB5"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71C603F0" w14:textId="77777777" w:rsidTr="008629AD">
        <w:trPr>
          <w:trHeight w:val="350"/>
        </w:trPr>
        <w:tc>
          <w:tcPr>
            <w:tcW w:w="4551" w:type="dxa"/>
            <w:shd w:val="clear" w:color="auto" w:fill="auto"/>
            <w:vAlign w:val="center"/>
          </w:tcPr>
          <w:p w14:paraId="26920F2E"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toerisme, binnenlands toerisme, inkomend toerisme, uitgaand toerisme, </w:t>
            </w:r>
          </w:p>
          <w:p w14:paraId="0665A078" w14:textId="77777777"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4C5D2FAD"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3C9DA3D" w14:textId="7DE807F5"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6149B41D" w14:textId="77777777" w:rsidTr="008629AD">
        <w:trPr>
          <w:trHeight w:val="350"/>
        </w:trPr>
        <w:tc>
          <w:tcPr>
            <w:tcW w:w="4551" w:type="dxa"/>
            <w:shd w:val="clear" w:color="auto" w:fill="auto"/>
            <w:vAlign w:val="center"/>
          </w:tcPr>
          <w:p w14:paraId="54920DB7" w14:textId="2DFAE321" w:rsidR="00324D8B" w:rsidRPr="0053136F" w:rsidRDefault="00324D8B" w:rsidP="00324D8B">
            <w:pPr>
              <w:pStyle w:val="Geenafstand"/>
              <w:tabs>
                <w:tab w:val="left" w:pos="284"/>
              </w:tabs>
              <w:spacing w:before="40" w:after="40"/>
              <w:rPr>
                <w:rFonts w:cs="Arial"/>
                <w:color w:val="000000"/>
                <w:szCs w:val="20"/>
                <w:lang w:val="en-US"/>
              </w:rPr>
            </w:pPr>
            <w:r>
              <w:rPr>
                <w:rFonts w:cs="Arial"/>
                <w:color w:val="000000"/>
                <w:szCs w:val="20"/>
              </w:rPr>
              <w:t xml:space="preserve">Trends, ontwikkelingen &amp; hypes </w:t>
            </w:r>
          </w:p>
        </w:tc>
        <w:tc>
          <w:tcPr>
            <w:tcW w:w="4516" w:type="dxa"/>
            <w:shd w:val="clear" w:color="auto" w:fill="auto"/>
          </w:tcPr>
          <w:p w14:paraId="0CE83651"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2250551" w14:textId="453E2DC0"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66D7F4E5" w14:textId="77777777" w:rsidTr="008629AD">
        <w:trPr>
          <w:trHeight w:val="350"/>
        </w:trPr>
        <w:tc>
          <w:tcPr>
            <w:tcW w:w="4551" w:type="dxa"/>
            <w:shd w:val="clear" w:color="auto" w:fill="auto"/>
            <w:vAlign w:val="center"/>
          </w:tcPr>
          <w:p w14:paraId="05DAED9B"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Vrijetijdsbedrijven en -producten </w:t>
            </w:r>
          </w:p>
          <w:p w14:paraId="3ADA02D0"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draaiboek: </w:t>
            </w:r>
          </w:p>
          <w:p w14:paraId="58AAC58B"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draaiboek onderdelen.</w:t>
            </w:r>
          </w:p>
          <w:p w14:paraId="68DFD7E0" w14:textId="77777777" w:rsidR="00324D8B"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2A69597D"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6E69AB27" w14:textId="77777777" w:rsidR="00324D8B" w:rsidRDefault="00324D8B" w:rsidP="00324D8B">
            <w:pPr>
              <w:pStyle w:val="Geenafstand"/>
              <w:tabs>
                <w:tab w:val="left" w:pos="284"/>
              </w:tabs>
              <w:spacing w:before="40" w:after="40" w:line="256" w:lineRule="auto"/>
              <w:rPr>
                <w:rFonts w:cs="Arial"/>
                <w:color w:val="000000" w:themeColor="text1"/>
              </w:rPr>
            </w:pPr>
          </w:p>
        </w:tc>
      </w:tr>
      <w:tr w:rsidR="00324D8B" w:rsidRPr="00011244" w14:paraId="012BF5F9" w14:textId="77777777" w:rsidTr="008629AD">
        <w:trPr>
          <w:trHeight w:val="350"/>
        </w:trPr>
        <w:tc>
          <w:tcPr>
            <w:tcW w:w="4551" w:type="dxa"/>
            <w:shd w:val="clear" w:color="auto" w:fill="auto"/>
            <w:vAlign w:val="center"/>
          </w:tcPr>
          <w:p w14:paraId="1EA1FF0C" w14:textId="6BE557F1" w:rsidR="00324D8B" w:rsidRPr="00324D8B" w:rsidRDefault="00324D8B" w:rsidP="00324D8B">
            <w:pPr>
              <w:pStyle w:val="Geenafstand"/>
              <w:tabs>
                <w:tab w:val="left" w:pos="284"/>
              </w:tabs>
              <w:spacing w:before="40" w:after="40" w:line="256" w:lineRule="auto"/>
              <w:rPr>
                <w:rFonts w:cs="Arial"/>
                <w:color w:val="000000"/>
                <w:szCs w:val="20"/>
                <w:lang w:val="en-US"/>
              </w:rPr>
            </w:pPr>
            <w:r>
              <w:rPr>
                <w:rFonts w:cs="Arial"/>
                <w:color w:val="000000"/>
                <w:szCs w:val="20"/>
                <w:lang w:val="en-US"/>
              </w:rPr>
              <w:t>Business-to-business (b2b), Business-to-consumer (b2c)</w:t>
            </w:r>
          </w:p>
        </w:tc>
        <w:tc>
          <w:tcPr>
            <w:tcW w:w="4516" w:type="dxa"/>
            <w:shd w:val="clear" w:color="auto" w:fill="auto"/>
          </w:tcPr>
          <w:p w14:paraId="147CA7A1"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47C239B0" w14:textId="77777777" w:rsidR="00324D8B" w:rsidRDefault="00324D8B" w:rsidP="00324D8B">
            <w:pPr>
              <w:pStyle w:val="Geenafstand"/>
              <w:tabs>
                <w:tab w:val="left" w:pos="284"/>
              </w:tabs>
              <w:spacing w:before="40" w:after="40" w:line="256" w:lineRule="auto"/>
              <w:rPr>
                <w:rFonts w:cs="Arial"/>
                <w:color w:val="000000" w:themeColor="text1"/>
              </w:rPr>
            </w:pPr>
          </w:p>
        </w:tc>
      </w:tr>
      <w:tr w:rsidR="00324D8B" w:rsidRPr="00011244" w14:paraId="630C2886" w14:textId="77777777" w:rsidTr="008629AD">
        <w:trPr>
          <w:trHeight w:val="350"/>
        </w:trPr>
        <w:tc>
          <w:tcPr>
            <w:tcW w:w="4551" w:type="dxa"/>
            <w:shd w:val="clear" w:color="auto" w:fill="auto"/>
            <w:vAlign w:val="center"/>
          </w:tcPr>
          <w:p w14:paraId="4E35BC78" w14:textId="647B9264" w:rsidR="00324D8B" w:rsidRDefault="00324D8B" w:rsidP="00324D8B">
            <w:pPr>
              <w:pStyle w:val="Geenafstand"/>
              <w:tabs>
                <w:tab w:val="left" w:pos="284"/>
              </w:tabs>
              <w:spacing w:before="40" w:after="40" w:line="256" w:lineRule="auto"/>
              <w:rPr>
                <w:rFonts w:cs="Arial"/>
                <w:color w:val="000000"/>
                <w:szCs w:val="20"/>
                <w:lang w:val="en-US"/>
              </w:rPr>
            </w:pPr>
            <w:r>
              <w:rPr>
                <w:rFonts w:cs="Arial"/>
                <w:color w:val="000000"/>
                <w:szCs w:val="20"/>
                <w:lang w:val="en-US"/>
              </w:rPr>
              <w:t>Vrijetijd/ leisure</w:t>
            </w:r>
          </w:p>
        </w:tc>
        <w:tc>
          <w:tcPr>
            <w:tcW w:w="4516" w:type="dxa"/>
            <w:shd w:val="clear" w:color="auto" w:fill="auto"/>
          </w:tcPr>
          <w:p w14:paraId="7E8C2FA1" w14:textId="73ABEDE0"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Ken de betekenis</w:t>
            </w:r>
          </w:p>
        </w:tc>
      </w:tr>
    </w:tbl>
    <w:p w14:paraId="58320104" w14:textId="77777777" w:rsidR="002D2448" w:rsidRPr="00011244" w:rsidRDefault="002D2448" w:rsidP="00A15873">
      <w:pPr>
        <w:pStyle w:val="Geenafstand"/>
      </w:pPr>
    </w:p>
    <w:p w14:paraId="115DE9EC" w14:textId="77777777" w:rsidR="00C51A9F" w:rsidRPr="00011244" w:rsidRDefault="00C51A9F" w:rsidP="00A15873">
      <w:pPr>
        <w:pStyle w:val="Geenafstand"/>
      </w:pPr>
    </w:p>
    <w:p w14:paraId="5AE3B2B0" w14:textId="77777777" w:rsidR="00345171" w:rsidRPr="00011244" w:rsidRDefault="003F0AFF" w:rsidP="00A15873">
      <w:pPr>
        <w:pStyle w:val="Geenafstand"/>
      </w:pPr>
      <w:r w:rsidRPr="00011244">
        <w:tab/>
      </w:r>
    </w:p>
    <w:p w14:paraId="6C4AED5D" w14:textId="77777777" w:rsidR="00474DAD" w:rsidRPr="00011244" w:rsidRDefault="00AD331C" w:rsidP="00C73031">
      <w:pPr>
        <w:rPr>
          <w:rFonts w:eastAsiaTheme="minorHAnsi" w:cstheme="minorBidi"/>
        </w:rPr>
      </w:pPr>
      <w:r w:rsidRPr="00011244">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431"/>
      </w:tblGrid>
      <w:tr w:rsidR="00423D1D" w:rsidRPr="00011244" w14:paraId="1E794147" w14:textId="77777777" w:rsidTr="008629AD">
        <w:trPr>
          <w:trHeight w:val="372"/>
        </w:trPr>
        <w:tc>
          <w:tcPr>
            <w:tcW w:w="9067" w:type="dxa"/>
            <w:gridSpan w:val="2"/>
            <w:shd w:val="clear" w:color="auto" w:fill="auto"/>
            <w:vAlign w:val="center"/>
          </w:tcPr>
          <w:p w14:paraId="11810A6A" w14:textId="77777777" w:rsidR="00423D1D" w:rsidRPr="00201851" w:rsidRDefault="00423D1D" w:rsidP="00F9453F">
            <w:pPr>
              <w:pStyle w:val="Geenafstand"/>
              <w:tabs>
                <w:tab w:val="left" w:pos="284"/>
              </w:tabs>
              <w:jc w:val="center"/>
              <w:rPr>
                <w:rFonts w:cs="Arial"/>
                <w:b/>
                <w:color w:val="000644"/>
                <w:sz w:val="24"/>
                <w:szCs w:val="24"/>
              </w:rPr>
            </w:pPr>
            <w:r w:rsidRPr="00201851">
              <w:rPr>
                <w:rFonts w:cs="Arial"/>
                <w:b/>
                <w:color w:val="000644"/>
                <w:sz w:val="24"/>
                <w:szCs w:val="24"/>
              </w:rPr>
              <w:lastRenderedPageBreak/>
              <w:t>Begrippen Water en energie</w:t>
            </w:r>
          </w:p>
        </w:tc>
      </w:tr>
      <w:tr w:rsidR="00423D1D" w:rsidRPr="00011244" w14:paraId="2FF30CAB" w14:textId="77777777" w:rsidTr="008629AD">
        <w:trPr>
          <w:trHeight w:val="372"/>
        </w:trPr>
        <w:tc>
          <w:tcPr>
            <w:tcW w:w="4636" w:type="dxa"/>
            <w:shd w:val="clear" w:color="auto" w:fill="auto"/>
            <w:vAlign w:val="center"/>
          </w:tcPr>
          <w:p w14:paraId="2CCA002F" w14:textId="77777777" w:rsidR="00423D1D" w:rsidRPr="00201851" w:rsidRDefault="00423D1D" w:rsidP="00423D1D">
            <w:pPr>
              <w:pStyle w:val="Geenafstand"/>
              <w:tabs>
                <w:tab w:val="left" w:pos="284"/>
              </w:tabs>
              <w:jc w:val="center"/>
              <w:rPr>
                <w:rFonts w:cs="Arial"/>
                <w:bCs/>
                <w:color w:val="000644"/>
                <w:sz w:val="22"/>
              </w:rPr>
            </w:pPr>
            <w:r w:rsidRPr="00201851">
              <w:rPr>
                <w:rFonts w:cs="Arial"/>
                <w:bCs/>
                <w:color w:val="000644"/>
                <w:sz w:val="22"/>
              </w:rPr>
              <w:t>Begrip</w:t>
            </w:r>
          </w:p>
        </w:tc>
        <w:tc>
          <w:tcPr>
            <w:tcW w:w="4431" w:type="dxa"/>
            <w:shd w:val="clear" w:color="auto" w:fill="auto"/>
          </w:tcPr>
          <w:p w14:paraId="5C75D82D" w14:textId="77777777" w:rsidR="00423D1D" w:rsidRPr="00201851" w:rsidRDefault="00423D1D" w:rsidP="00423D1D">
            <w:pPr>
              <w:pStyle w:val="Geenafstand"/>
              <w:tabs>
                <w:tab w:val="left" w:pos="284"/>
              </w:tabs>
              <w:jc w:val="center"/>
              <w:rPr>
                <w:rFonts w:cs="Arial"/>
                <w:bCs/>
                <w:color w:val="000644"/>
                <w:sz w:val="22"/>
              </w:rPr>
            </w:pPr>
            <w:r w:rsidRPr="00201851">
              <w:rPr>
                <w:rFonts w:cs="Arial"/>
                <w:bCs/>
                <w:color w:val="000644"/>
                <w:sz w:val="22"/>
              </w:rPr>
              <w:t>Wat moet je weten?</w:t>
            </w:r>
          </w:p>
        </w:tc>
      </w:tr>
      <w:tr w:rsidR="004A7676" w:rsidRPr="00011244" w14:paraId="271EE8D7" w14:textId="77777777" w:rsidTr="008629AD">
        <w:trPr>
          <w:trHeight w:val="350"/>
        </w:trPr>
        <w:tc>
          <w:tcPr>
            <w:tcW w:w="4636" w:type="dxa"/>
            <w:shd w:val="clear" w:color="auto" w:fill="auto"/>
          </w:tcPr>
          <w:p w14:paraId="271F5302" w14:textId="467AB620" w:rsidR="004A7676" w:rsidRPr="00011244" w:rsidRDefault="004A7676" w:rsidP="004A7676">
            <w:r w:rsidRPr="00011244">
              <w:t xml:space="preserve">Energie </w:t>
            </w:r>
          </w:p>
        </w:tc>
        <w:tc>
          <w:tcPr>
            <w:tcW w:w="4431" w:type="dxa"/>
            <w:shd w:val="clear" w:color="auto" w:fill="auto"/>
          </w:tcPr>
          <w:p w14:paraId="6CA9B453" w14:textId="0BC80CE2" w:rsidR="004A7676" w:rsidRPr="00011244" w:rsidRDefault="00B4703C" w:rsidP="004A7676">
            <w:pPr>
              <w:pStyle w:val="Geenafstand"/>
            </w:pPr>
            <w:r>
              <w:t>Welke s</w:t>
            </w:r>
            <w:r w:rsidR="004A7676" w:rsidRPr="00011244">
              <w:t>oorten energie</w:t>
            </w:r>
            <w:r>
              <w:t xml:space="preserve"> zijn er.</w:t>
            </w:r>
          </w:p>
          <w:p w14:paraId="77C04B8A" w14:textId="3D438D93" w:rsidR="004A7676" w:rsidRPr="00011244" w:rsidRDefault="00B4703C" w:rsidP="00080312">
            <w:pPr>
              <w:pStyle w:val="Geenafstand"/>
            </w:pPr>
            <w:r>
              <w:t xml:space="preserve">Je kunt de </w:t>
            </w:r>
            <w:r w:rsidR="004A7676" w:rsidRPr="00011244">
              <w:t xml:space="preserve">Wet van behoud van Energie </w:t>
            </w:r>
            <w:r>
              <w:t>uitleggen.</w:t>
            </w:r>
          </w:p>
        </w:tc>
      </w:tr>
      <w:tr w:rsidR="004A7676" w:rsidRPr="00011244" w14:paraId="1178AC02" w14:textId="77777777" w:rsidTr="008629AD">
        <w:trPr>
          <w:trHeight w:val="350"/>
        </w:trPr>
        <w:tc>
          <w:tcPr>
            <w:tcW w:w="4636" w:type="dxa"/>
            <w:shd w:val="clear" w:color="auto" w:fill="auto"/>
          </w:tcPr>
          <w:p w14:paraId="67D755BF" w14:textId="21A75265" w:rsidR="004A7676" w:rsidRPr="00011244" w:rsidRDefault="004A7676" w:rsidP="004A7676">
            <w:r w:rsidRPr="00011244">
              <w:t>Elektriciteit</w:t>
            </w:r>
          </w:p>
        </w:tc>
        <w:tc>
          <w:tcPr>
            <w:tcW w:w="4431" w:type="dxa"/>
            <w:shd w:val="clear" w:color="auto" w:fill="auto"/>
          </w:tcPr>
          <w:p w14:paraId="4B0171D4" w14:textId="02A3A163" w:rsidR="004A7676" w:rsidRPr="00011244" w:rsidRDefault="00B4703C" w:rsidP="004A7676">
            <w:r>
              <w:t>Je weet wat de begrippen s</w:t>
            </w:r>
            <w:r w:rsidR="004A7676" w:rsidRPr="00011244">
              <w:t xml:space="preserve">troom, spanning, verbruik en vermogen </w:t>
            </w:r>
            <w:r>
              <w:t>inhouden en je kunt ze toepassen</w:t>
            </w:r>
            <w:r w:rsidR="00D151FC">
              <w:t>.</w:t>
            </w:r>
          </w:p>
        </w:tc>
      </w:tr>
      <w:tr w:rsidR="004A7676" w:rsidRPr="00011244" w14:paraId="63E54F48" w14:textId="77777777" w:rsidTr="008629AD">
        <w:trPr>
          <w:trHeight w:val="350"/>
        </w:trPr>
        <w:tc>
          <w:tcPr>
            <w:tcW w:w="4636" w:type="dxa"/>
            <w:shd w:val="clear" w:color="auto" w:fill="auto"/>
          </w:tcPr>
          <w:p w14:paraId="5D6B81F8" w14:textId="3C07D350" w:rsidR="004A7676" w:rsidRPr="00011244" w:rsidRDefault="004A7676" w:rsidP="004A7676">
            <w:r w:rsidRPr="00011244">
              <w:t>Productie elektriciteit</w:t>
            </w:r>
          </w:p>
        </w:tc>
        <w:tc>
          <w:tcPr>
            <w:tcW w:w="4431" w:type="dxa"/>
            <w:shd w:val="clear" w:color="auto" w:fill="auto"/>
          </w:tcPr>
          <w:p w14:paraId="13428313" w14:textId="56A8E27F" w:rsidR="004A7676" w:rsidRDefault="00D151FC" w:rsidP="004A7676">
            <w:pPr>
              <w:pStyle w:val="Geenafstand"/>
            </w:pPr>
            <w:r>
              <w:t>Je kunt uitleggen hoe een elektriciteitscentrale werkt</w:t>
            </w:r>
            <w:r w:rsidR="00D51571">
              <w:t>.</w:t>
            </w:r>
          </w:p>
          <w:p w14:paraId="0065FE9C" w14:textId="25007E22" w:rsidR="004A7676" w:rsidRPr="00011244" w:rsidRDefault="00D51571" w:rsidP="006217CE">
            <w:pPr>
              <w:pStyle w:val="Geenafstand"/>
            </w:pPr>
            <w:r>
              <w:t>Je kunt de verschillen t</w:t>
            </w:r>
            <w:r w:rsidR="00C64405">
              <w:t xml:space="preserve">ussen groene en grijze stroom uitleggen. Je weet welke energiebronnen worden gebruikt bij de </w:t>
            </w:r>
            <w:r w:rsidR="006217CE">
              <w:t xml:space="preserve">beide stroomsoorten. </w:t>
            </w:r>
          </w:p>
        </w:tc>
      </w:tr>
      <w:tr w:rsidR="004A7676" w:rsidRPr="00011244" w14:paraId="3156281D" w14:textId="77777777" w:rsidTr="008629AD">
        <w:trPr>
          <w:trHeight w:val="350"/>
        </w:trPr>
        <w:tc>
          <w:tcPr>
            <w:tcW w:w="4636" w:type="dxa"/>
            <w:shd w:val="clear" w:color="auto" w:fill="auto"/>
          </w:tcPr>
          <w:p w14:paraId="6F1F683A" w14:textId="37507CB4" w:rsidR="004A7676" w:rsidRPr="00011244" w:rsidRDefault="004A7676" w:rsidP="004A7676">
            <w:r w:rsidRPr="00011244">
              <w:t>Drinkwaterproductie</w:t>
            </w:r>
          </w:p>
        </w:tc>
        <w:tc>
          <w:tcPr>
            <w:tcW w:w="4431" w:type="dxa"/>
            <w:shd w:val="clear" w:color="auto" w:fill="auto"/>
          </w:tcPr>
          <w:p w14:paraId="3C04D57E" w14:textId="1F54CAF5" w:rsidR="004A7676" w:rsidRDefault="006217CE" w:rsidP="004A7676">
            <w:pPr>
              <w:pStyle w:val="Geenafstand"/>
            </w:pPr>
            <w:r>
              <w:t xml:space="preserve">Je weet hoe het </w:t>
            </w:r>
            <w:r w:rsidR="00326224">
              <w:t>w</w:t>
            </w:r>
            <w:r w:rsidR="004A7676" w:rsidRPr="00011244">
              <w:t xml:space="preserve">atersysteem </w:t>
            </w:r>
            <w:r w:rsidR="00326224">
              <w:t xml:space="preserve">en de waterketen in elkaar zitten en wat de relaties tussen deze twee zijn. </w:t>
            </w:r>
            <w:r w:rsidR="00AD2F3B">
              <w:t xml:space="preserve">Je weet welke </w:t>
            </w:r>
            <w:r w:rsidR="00532533">
              <w:t>partijen in de verschillende onderdelen actief zijn en wat zij doen.</w:t>
            </w:r>
          </w:p>
          <w:p w14:paraId="22EE76F4" w14:textId="794B7B97" w:rsidR="004A7676" w:rsidRPr="00011244" w:rsidRDefault="00326224" w:rsidP="00326224">
            <w:pPr>
              <w:pStyle w:val="Geenafstand"/>
            </w:pPr>
            <w:r>
              <w:t>Je kent de begrippen g</w:t>
            </w:r>
            <w:r w:rsidR="004A7676" w:rsidRPr="00011244">
              <w:t>rondwater</w:t>
            </w:r>
            <w:r>
              <w:t>, oppervlaktewater en duininfiltratie.</w:t>
            </w:r>
          </w:p>
        </w:tc>
      </w:tr>
      <w:tr w:rsidR="004A7676" w:rsidRPr="00011244" w14:paraId="26166669" w14:textId="77777777" w:rsidTr="008629AD">
        <w:trPr>
          <w:trHeight w:val="350"/>
        </w:trPr>
        <w:tc>
          <w:tcPr>
            <w:tcW w:w="4636" w:type="dxa"/>
            <w:shd w:val="clear" w:color="auto" w:fill="auto"/>
          </w:tcPr>
          <w:p w14:paraId="514DA039" w14:textId="053C5092" w:rsidR="004A7676" w:rsidRPr="00011244" w:rsidRDefault="004A7676" w:rsidP="004A7676">
            <w:r w:rsidRPr="00011244">
              <w:t>RWZI</w:t>
            </w:r>
          </w:p>
        </w:tc>
        <w:tc>
          <w:tcPr>
            <w:tcW w:w="4431" w:type="dxa"/>
            <w:shd w:val="clear" w:color="auto" w:fill="auto"/>
          </w:tcPr>
          <w:p w14:paraId="75EB9394" w14:textId="340F80C9" w:rsidR="004A7676" w:rsidRPr="00011244" w:rsidRDefault="00326224" w:rsidP="004A7676">
            <w:pPr>
              <w:pStyle w:val="Geenafstand"/>
            </w:pPr>
            <w:r>
              <w:t>Je kent de s</w:t>
            </w:r>
            <w:r w:rsidR="004A7676" w:rsidRPr="00011244">
              <w:t>tappen in reinigingsproces</w:t>
            </w:r>
            <w:r>
              <w:t xml:space="preserve"> van een </w:t>
            </w:r>
            <w:r w:rsidR="00AD2F3B">
              <w:t>Rioolwaterzuiveringsinstallatie</w:t>
            </w:r>
            <w:r>
              <w:t>.</w:t>
            </w:r>
          </w:p>
          <w:p w14:paraId="2A0893AF" w14:textId="630FEBA6" w:rsidR="004A7676" w:rsidRPr="00011244" w:rsidRDefault="00243EA2" w:rsidP="00243EA2">
            <w:pPr>
              <w:pStyle w:val="Geenafstand"/>
            </w:pPr>
            <w:r>
              <w:t>Je kunt uitleggen welke plaats de RWZI heeft</w:t>
            </w:r>
            <w:r w:rsidR="004A7676" w:rsidRPr="00011244">
              <w:t xml:space="preserve"> in </w:t>
            </w:r>
            <w:r>
              <w:t xml:space="preserve">de </w:t>
            </w:r>
            <w:r w:rsidR="004A7676" w:rsidRPr="00011244">
              <w:t xml:space="preserve">waterketen en </w:t>
            </w:r>
            <w:r>
              <w:t xml:space="preserve">het </w:t>
            </w:r>
            <w:r w:rsidR="004A7676" w:rsidRPr="00011244">
              <w:t>watersysteem</w:t>
            </w:r>
            <w:r>
              <w:t>.</w:t>
            </w:r>
          </w:p>
        </w:tc>
      </w:tr>
      <w:tr w:rsidR="004A7676" w:rsidRPr="00011244" w14:paraId="1106C989" w14:textId="77777777" w:rsidTr="008629AD">
        <w:trPr>
          <w:trHeight w:val="350"/>
        </w:trPr>
        <w:tc>
          <w:tcPr>
            <w:tcW w:w="4636" w:type="dxa"/>
            <w:shd w:val="clear" w:color="auto" w:fill="auto"/>
          </w:tcPr>
          <w:p w14:paraId="446388B6" w14:textId="1BBBC45B" w:rsidR="004A7676" w:rsidRPr="00011244" w:rsidRDefault="004A7676" w:rsidP="004A7676">
            <w:r w:rsidRPr="00011244">
              <w:t>Elektriciteitsverbruik &amp; Waterverbruik bij je thuis</w:t>
            </w:r>
          </w:p>
        </w:tc>
        <w:tc>
          <w:tcPr>
            <w:tcW w:w="4431" w:type="dxa"/>
            <w:shd w:val="clear" w:color="auto" w:fill="auto"/>
          </w:tcPr>
          <w:p w14:paraId="39807B4B" w14:textId="47D21A30" w:rsidR="004A7676" w:rsidRPr="00011244" w:rsidRDefault="00243EA2" w:rsidP="00680932">
            <w:pPr>
              <w:pStyle w:val="Geenafstand"/>
            </w:pPr>
            <w:r>
              <w:t>Je weet hoe je het verbruik van</w:t>
            </w:r>
            <w:r w:rsidR="004A7676" w:rsidRPr="00011244">
              <w:t xml:space="preserve"> huishoudelijke apparaten </w:t>
            </w:r>
            <w:r>
              <w:t xml:space="preserve">kunt uitrekenen en welke </w:t>
            </w:r>
            <w:r w:rsidR="00680932">
              <w:t>eenheden daarbij horen.</w:t>
            </w:r>
          </w:p>
        </w:tc>
      </w:tr>
      <w:tr w:rsidR="004A7676" w:rsidRPr="00011244" w14:paraId="59E8B35B" w14:textId="77777777" w:rsidTr="008629AD">
        <w:trPr>
          <w:trHeight w:val="332"/>
        </w:trPr>
        <w:tc>
          <w:tcPr>
            <w:tcW w:w="4636" w:type="dxa"/>
            <w:shd w:val="clear" w:color="auto" w:fill="auto"/>
          </w:tcPr>
          <w:p w14:paraId="4C6E45B7" w14:textId="417BA401" w:rsidR="004A7676" w:rsidRPr="00011244" w:rsidRDefault="008304C6" w:rsidP="004A7676">
            <w:r>
              <w:t>Elektriciteits</w:t>
            </w:r>
            <w:r w:rsidRPr="00011244">
              <w:t>rekening</w:t>
            </w:r>
            <w:r w:rsidR="004A7676" w:rsidRPr="00011244">
              <w:t xml:space="preserve"> &amp; Waterrekening</w:t>
            </w:r>
          </w:p>
        </w:tc>
        <w:tc>
          <w:tcPr>
            <w:tcW w:w="4431" w:type="dxa"/>
            <w:shd w:val="clear" w:color="auto" w:fill="auto"/>
          </w:tcPr>
          <w:p w14:paraId="3D75591E" w14:textId="20C163B3" w:rsidR="004A7676" w:rsidRPr="00011244" w:rsidRDefault="00680932" w:rsidP="004A7676">
            <w:r>
              <w:t>Je weet welke b</w:t>
            </w:r>
            <w:r w:rsidR="004A7676" w:rsidRPr="00011244">
              <w:t xml:space="preserve">elastingen </w:t>
            </w:r>
            <w:r w:rsidR="00053519">
              <w:t>er op de jaarafrekening staan van de drinkwater- en ele</w:t>
            </w:r>
            <w:r w:rsidR="006A3ECD">
              <w:t>k</w:t>
            </w:r>
            <w:r w:rsidR="00053519">
              <w:t>triciteitsleverancier staan.</w:t>
            </w:r>
          </w:p>
        </w:tc>
      </w:tr>
      <w:tr w:rsidR="004A7676" w:rsidRPr="00011244" w14:paraId="6596C77F" w14:textId="77777777" w:rsidTr="008629AD">
        <w:trPr>
          <w:trHeight w:val="350"/>
        </w:trPr>
        <w:tc>
          <w:tcPr>
            <w:tcW w:w="4636" w:type="dxa"/>
            <w:shd w:val="clear" w:color="auto" w:fill="auto"/>
          </w:tcPr>
          <w:p w14:paraId="4F3593A2" w14:textId="018A6960" w:rsidR="004A7676" w:rsidRPr="00011244" w:rsidRDefault="008304C6" w:rsidP="004A7676">
            <w:r>
              <w:t>Elektriciteit</w:t>
            </w:r>
            <w:r w:rsidR="004A7676" w:rsidRPr="00011244">
              <w:t>- en waterbesparingen bij je thuis</w:t>
            </w:r>
          </w:p>
        </w:tc>
        <w:tc>
          <w:tcPr>
            <w:tcW w:w="4431" w:type="dxa"/>
            <w:shd w:val="clear" w:color="auto" w:fill="auto"/>
          </w:tcPr>
          <w:p w14:paraId="6361D97D" w14:textId="77777777" w:rsidR="004A7676" w:rsidRDefault="006A3ECD" w:rsidP="00E45795">
            <w:pPr>
              <w:pStyle w:val="Geenafstand"/>
            </w:pPr>
            <w:r>
              <w:t xml:space="preserve">Je kent de stappen van de </w:t>
            </w:r>
            <w:r w:rsidR="004A7676" w:rsidRPr="00011244">
              <w:t>Trias Energetica</w:t>
            </w:r>
            <w:r>
              <w:t xml:space="preserve"> en </w:t>
            </w:r>
            <w:r w:rsidR="00E45795">
              <w:t>ku</w:t>
            </w:r>
            <w:r>
              <w:t xml:space="preserve">nt deze toepassen op de </w:t>
            </w:r>
            <w:r w:rsidR="00E45795">
              <w:t>m</w:t>
            </w:r>
            <w:r w:rsidR="004A7676" w:rsidRPr="00011244">
              <w:t>aatregelen om energie en/of drinkwaterverbruik te besparen</w:t>
            </w:r>
            <w:r w:rsidR="00E45795">
              <w:t xml:space="preserve"> (bij je thuis)</w:t>
            </w:r>
          </w:p>
          <w:p w14:paraId="556D8511" w14:textId="59C8B39F" w:rsidR="00E45795" w:rsidRPr="00011244" w:rsidRDefault="00E45795" w:rsidP="00E45795">
            <w:pPr>
              <w:pStyle w:val="Geenafstand"/>
            </w:pPr>
            <w:r>
              <w:t xml:space="preserve">Je kunt </w:t>
            </w:r>
            <w:r w:rsidR="006C06C7">
              <w:t>voorbeelden noemen van besparingsmogelijk</w:t>
            </w:r>
            <w:r w:rsidR="00291E95">
              <w:t>hed</w:t>
            </w:r>
            <w:r w:rsidR="006C06C7">
              <w:t>e</w:t>
            </w:r>
            <w:r w:rsidR="00DD3B11">
              <w:t xml:space="preserve">n </w:t>
            </w:r>
            <w:r w:rsidR="00F14D97">
              <w:t xml:space="preserve">op het gebied van drinkwater &amp; </w:t>
            </w:r>
            <w:r w:rsidR="008304C6">
              <w:t>elektriciteit</w:t>
            </w:r>
          </w:p>
        </w:tc>
      </w:tr>
    </w:tbl>
    <w:p w14:paraId="79B4E1F3" w14:textId="77777777" w:rsidR="00F9453F" w:rsidRPr="00011244" w:rsidRDefault="00F9453F" w:rsidP="00A15873">
      <w:pPr>
        <w:pStyle w:val="Geenafstand"/>
      </w:pPr>
    </w:p>
    <w:sectPr w:rsidR="00F9453F" w:rsidRPr="0001124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30E8" w14:textId="77777777" w:rsidR="00730A23" w:rsidRDefault="00730A23" w:rsidP="00476FBA">
      <w:pPr>
        <w:spacing w:after="0" w:line="240" w:lineRule="auto"/>
      </w:pPr>
      <w:r>
        <w:separator/>
      </w:r>
    </w:p>
  </w:endnote>
  <w:endnote w:type="continuationSeparator" w:id="0">
    <w:p w14:paraId="61D955DF" w14:textId="77777777" w:rsidR="00730A23" w:rsidRDefault="00730A23" w:rsidP="00476FBA">
      <w:pPr>
        <w:spacing w:after="0" w:line="240" w:lineRule="auto"/>
      </w:pPr>
      <w:r>
        <w:continuationSeparator/>
      </w:r>
    </w:p>
  </w:endnote>
  <w:endnote w:type="continuationNotice" w:id="1">
    <w:p w14:paraId="107DD410" w14:textId="77777777" w:rsidR="00730A23" w:rsidRDefault="00730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E87" w14:textId="2F499687" w:rsidR="00476FBA" w:rsidRDefault="005249BF">
    <w:pPr>
      <w:pStyle w:val="Voettekst"/>
    </w:pPr>
    <w:r>
      <w:t>Project</w:t>
    </w:r>
    <w:r w:rsidR="00476FBA">
      <w:t xml:space="preserve"> Mijn leefomgeving</w:t>
    </w:r>
    <w:r w:rsidR="00476FBA">
      <w:tab/>
    </w:r>
    <w:r w:rsidR="00476FBA">
      <w:tab/>
      <w:t>Schooljaar 202</w:t>
    </w:r>
    <w:r>
      <w:t>3</w:t>
    </w:r>
    <w:r w:rsidR="00476FBA">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9E1C" w14:textId="77777777" w:rsidR="00730A23" w:rsidRDefault="00730A23" w:rsidP="00476FBA">
      <w:pPr>
        <w:spacing w:after="0" w:line="240" w:lineRule="auto"/>
      </w:pPr>
      <w:r>
        <w:separator/>
      </w:r>
    </w:p>
  </w:footnote>
  <w:footnote w:type="continuationSeparator" w:id="0">
    <w:p w14:paraId="5EB71C8B" w14:textId="77777777" w:rsidR="00730A23" w:rsidRDefault="00730A23" w:rsidP="00476FBA">
      <w:pPr>
        <w:spacing w:after="0" w:line="240" w:lineRule="auto"/>
      </w:pPr>
      <w:r>
        <w:continuationSeparator/>
      </w:r>
    </w:p>
  </w:footnote>
  <w:footnote w:type="continuationNotice" w:id="1">
    <w:p w14:paraId="67B1E5E1" w14:textId="77777777" w:rsidR="00730A23" w:rsidRDefault="00730A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112"/>
    <w:multiLevelType w:val="hybridMultilevel"/>
    <w:tmpl w:val="1B22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24DCF"/>
    <w:multiLevelType w:val="hybridMultilevel"/>
    <w:tmpl w:val="963E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1675"/>
    <w:multiLevelType w:val="hybridMultilevel"/>
    <w:tmpl w:val="28E64372"/>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331C"/>
    <w:multiLevelType w:val="hybridMultilevel"/>
    <w:tmpl w:val="FE9C6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3747CC"/>
    <w:multiLevelType w:val="hybridMultilevel"/>
    <w:tmpl w:val="606C8944"/>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65AD6"/>
    <w:multiLevelType w:val="hybridMultilevel"/>
    <w:tmpl w:val="B6DC9AF8"/>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104C76"/>
    <w:multiLevelType w:val="hybridMultilevel"/>
    <w:tmpl w:val="1FF21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C74EF8"/>
    <w:multiLevelType w:val="hybridMultilevel"/>
    <w:tmpl w:val="2FD211E8"/>
    <w:lvl w:ilvl="0" w:tplc="7154290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5B63E5"/>
    <w:multiLevelType w:val="hybridMultilevel"/>
    <w:tmpl w:val="45343226"/>
    <w:lvl w:ilvl="0" w:tplc="2E5284AA">
      <w:start w:val="1"/>
      <w:numFmt w:val="bullet"/>
      <w:lvlText w:val="•"/>
      <w:lvlJc w:val="left"/>
      <w:pPr>
        <w:tabs>
          <w:tab w:val="num" w:pos="720"/>
        </w:tabs>
        <w:ind w:left="720" w:hanging="360"/>
      </w:pPr>
      <w:rPr>
        <w:rFonts w:ascii="Arial" w:hAnsi="Arial" w:hint="default"/>
      </w:rPr>
    </w:lvl>
    <w:lvl w:ilvl="1" w:tplc="055A93D2" w:tentative="1">
      <w:start w:val="1"/>
      <w:numFmt w:val="bullet"/>
      <w:lvlText w:val="•"/>
      <w:lvlJc w:val="left"/>
      <w:pPr>
        <w:tabs>
          <w:tab w:val="num" w:pos="1440"/>
        </w:tabs>
        <w:ind w:left="1440" w:hanging="360"/>
      </w:pPr>
      <w:rPr>
        <w:rFonts w:ascii="Arial" w:hAnsi="Arial" w:hint="default"/>
      </w:rPr>
    </w:lvl>
    <w:lvl w:ilvl="2" w:tplc="700C16BC" w:tentative="1">
      <w:start w:val="1"/>
      <w:numFmt w:val="bullet"/>
      <w:lvlText w:val="•"/>
      <w:lvlJc w:val="left"/>
      <w:pPr>
        <w:tabs>
          <w:tab w:val="num" w:pos="2160"/>
        </w:tabs>
        <w:ind w:left="2160" w:hanging="360"/>
      </w:pPr>
      <w:rPr>
        <w:rFonts w:ascii="Arial" w:hAnsi="Arial" w:hint="default"/>
      </w:rPr>
    </w:lvl>
    <w:lvl w:ilvl="3" w:tplc="7CF667FE" w:tentative="1">
      <w:start w:val="1"/>
      <w:numFmt w:val="bullet"/>
      <w:lvlText w:val="•"/>
      <w:lvlJc w:val="left"/>
      <w:pPr>
        <w:tabs>
          <w:tab w:val="num" w:pos="2880"/>
        </w:tabs>
        <w:ind w:left="2880" w:hanging="360"/>
      </w:pPr>
      <w:rPr>
        <w:rFonts w:ascii="Arial" w:hAnsi="Arial" w:hint="default"/>
      </w:rPr>
    </w:lvl>
    <w:lvl w:ilvl="4" w:tplc="FD8202B6" w:tentative="1">
      <w:start w:val="1"/>
      <w:numFmt w:val="bullet"/>
      <w:lvlText w:val="•"/>
      <w:lvlJc w:val="left"/>
      <w:pPr>
        <w:tabs>
          <w:tab w:val="num" w:pos="3600"/>
        </w:tabs>
        <w:ind w:left="3600" w:hanging="360"/>
      </w:pPr>
      <w:rPr>
        <w:rFonts w:ascii="Arial" w:hAnsi="Arial" w:hint="default"/>
      </w:rPr>
    </w:lvl>
    <w:lvl w:ilvl="5" w:tplc="58005102" w:tentative="1">
      <w:start w:val="1"/>
      <w:numFmt w:val="bullet"/>
      <w:lvlText w:val="•"/>
      <w:lvlJc w:val="left"/>
      <w:pPr>
        <w:tabs>
          <w:tab w:val="num" w:pos="4320"/>
        </w:tabs>
        <w:ind w:left="4320" w:hanging="360"/>
      </w:pPr>
      <w:rPr>
        <w:rFonts w:ascii="Arial" w:hAnsi="Arial" w:hint="default"/>
      </w:rPr>
    </w:lvl>
    <w:lvl w:ilvl="6" w:tplc="460A77D6" w:tentative="1">
      <w:start w:val="1"/>
      <w:numFmt w:val="bullet"/>
      <w:lvlText w:val="•"/>
      <w:lvlJc w:val="left"/>
      <w:pPr>
        <w:tabs>
          <w:tab w:val="num" w:pos="5040"/>
        </w:tabs>
        <w:ind w:left="5040" w:hanging="360"/>
      </w:pPr>
      <w:rPr>
        <w:rFonts w:ascii="Arial" w:hAnsi="Arial" w:hint="default"/>
      </w:rPr>
    </w:lvl>
    <w:lvl w:ilvl="7" w:tplc="C9CE95C8" w:tentative="1">
      <w:start w:val="1"/>
      <w:numFmt w:val="bullet"/>
      <w:lvlText w:val="•"/>
      <w:lvlJc w:val="left"/>
      <w:pPr>
        <w:tabs>
          <w:tab w:val="num" w:pos="5760"/>
        </w:tabs>
        <w:ind w:left="5760" w:hanging="360"/>
      </w:pPr>
      <w:rPr>
        <w:rFonts w:ascii="Arial" w:hAnsi="Arial" w:hint="default"/>
      </w:rPr>
    </w:lvl>
    <w:lvl w:ilvl="8" w:tplc="BD004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CA2753"/>
    <w:multiLevelType w:val="hybridMultilevel"/>
    <w:tmpl w:val="B9DCD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F1334D"/>
    <w:multiLevelType w:val="hybridMultilevel"/>
    <w:tmpl w:val="BA9466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8563EF"/>
    <w:multiLevelType w:val="hybridMultilevel"/>
    <w:tmpl w:val="2E26B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D3272"/>
    <w:multiLevelType w:val="hybridMultilevel"/>
    <w:tmpl w:val="6B924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F3B8C"/>
    <w:multiLevelType w:val="hybridMultilevel"/>
    <w:tmpl w:val="388EF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1781947479">
    <w:abstractNumId w:val="11"/>
  </w:num>
  <w:num w:numId="2" w16cid:durableId="1089229791">
    <w:abstractNumId w:val="8"/>
  </w:num>
  <w:num w:numId="3" w16cid:durableId="1183982984">
    <w:abstractNumId w:val="7"/>
  </w:num>
  <w:num w:numId="4" w16cid:durableId="572198861">
    <w:abstractNumId w:val="5"/>
  </w:num>
  <w:num w:numId="5" w16cid:durableId="1140610167">
    <w:abstractNumId w:val="3"/>
  </w:num>
  <w:num w:numId="6" w16cid:durableId="893737128">
    <w:abstractNumId w:val="13"/>
  </w:num>
  <w:num w:numId="7" w16cid:durableId="179009161">
    <w:abstractNumId w:val="2"/>
  </w:num>
  <w:num w:numId="8" w16cid:durableId="148638781">
    <w:abstractNumId w:val="4"/>
  </w:num>
  <w:num w:numId="9" w16cid:durableId="1807353650">
    <w:abstractNumId w:val="12"/>
  </w:num>
  <w:num w:numId="10" w16cid:durableId="1706633067">
    <w:abstractNumId w:val="0"/>
  </w:num>
  <w:num w:numId="11" w16cid:durableId="2009094059">
    <w:abstractNumId w:val="6"/>
  </w:num>
  <w:num w:numId="12" w16cid:durableId="1425105607">
    <w:abstractNumId w:val="1"/>
  </w:num>
  <w:num w:numId="13" w16cid:durableId="267394523">
    <w:abstractNumId w:val="10"/>
  </w:num>
  <w:num w:numId="14" w16cid:durableId="972367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02AF5"/>
    <w:rsid w:val="000106E5"/>
    <w:rsid w:val="00011244"/>
    <w:rsid w:val="000200A0"/>
    <w:rsid w:val="0002691A"/>
    <w:rsid w:val="00050260"/>
    <w:rsid w:val="00053519"/>
    <w:rsid w:val="000538FB"/>
    <w:rsid w:val="000606A8"/>
    <w:rsid w:val="00061DAC"/>
    <w:rsid w:val="00072D8B"/>
    <w:rsid w:val="00080312"/>
    <w:rsid w:val="00081BD9"/>
    <w:rsid w:val="00084B6E"/>
    <w:rsid w:val="000917CA"/>
    <w:rsid w:val="000C5A3D"/>
    <w:rsid w:val="000E11F8"/>
    <w:rsid w:val="000E4348"/>
    <w:rsid w:val="000E49D0"/>
    <w:rsid w:val="000F041C"/>
    <w:rsid w:val="000F20F9"/>
    <w:rsid w:val="00115A2D"/>
    <w:rsid w:val="001165A9"/>
    <w:rsid w:val="0011721A"/>
    <w:rsid w:val="001312A7"/>
    <w:rsid w:val="00131362"/>
    <w:rsid w:val="00134F54"/>
    <w:rsid w:val="00141C03"/>
    <w:rsid w:val="001462DC"/>
    <w:rsid w:val="00162510"/>
    <w:rsid w:val="00196067"/>
    <w:rsid w:val="001967B0"/>
    <w:rsid w:val="001A58B6"/>
    <w:rsid w:val="001A6961"/>
    <w:rsid w:val="001B0750"/>
    <w:rsid w:val="001B1508"/>
    <w:rsid w:val="001C6675"/>
    <w:rsid w:val="001C7588"/>
    <w:rsid w:val="001D5226"/>
    <w:rsid w:val="001E0E53"/>
    <w:rsid w:val="001F1274"/>
    <w:rsid w:val="001F48E3"/>
    <w:rsid w:val="001F798F"/>
    <w:rsid w:val="00201851"/>
    <w:rsid w:val="002168F7"/>
    <w:rsid w:val="00227368"/>
    <w:rsid w:val="00243EA2"/>
    <w:rsid w:val="00245AD7"/>
    <w:rsid w:val="00246CB9"/>
    <w:rsid w:val="002630DB"/>
    <w:rsid w:val="002750F3"/>
    <w:rsid w:val="00275336"/>
    <w:rsid w:val="00275588"/>
    <w:rsid w:val="00275D2C"/>
    <w:rsid w:val="00276BFA"/>
    <w:rsid w:val="00282D7A"/>
    <w:rsid w:val="00291E95"/>
    <w:rsid w:val="002951E5"/>
    <w:rsid w:val="002A5956"/>
    <w:rsid w:val="002B2855"/>
    <w:rsid w:val="002D2448"/>
    <w:rsid w:val="002D268C"/>
    <w:rsid w:val="002E4B5D"/>
    <w:rsid w:val="00302257"/>
    <w:rsid w:val="003044D5"/>
    <w:rsid w:val="0031565E"/>
    <w:rsid w:val="00323E8C"/>
    <w:rsid w:val="00324D8B"/>
    <w:rsid w:val="00326224"/>
    <w:rsid w:val="00345171"/>
    <w:rsid w:val="0034550C"/>
    <w:rsid w:val="00350C9E"/>
    <w:rsid w:val="00355225"/>
    <w:rsid w:val="00356749"/>
    <w:rsid w:val="003623AC"/>
    <w:rsid w:val="00370EFD"/>
    <w:rsid w:val="00380F92"/>
    <w:rsid w:val="00386580"/>
    <w:rsid w:val="003A00A0"/>
    <w:rsid w:val="003B4062"/>
    <w:rsid w:val="003C103D"/>
    <w:rsid w:val="003D1663"/>
    <w:rsid w:val="003D4FF2"/>
    <w:rsid w:val="003E7739"/>
    <w:rsid w:val="003F0AFF"/>
    <w:rsid w:val="003F2F6C"/>
    <w:rsid w:val="00401734"/>
    <w:rsid w:val="00407C38"/>
    <w:rsid w:val="00423D1D"/>
    <w:rsid w:val="00424E06"/>
    <w:rsid w:val="004300B3"/>
    <w:rsid w:val="00431575"/>
    <w:rsid w:val="004375AF"/>
    <w:rsid w:val="00452B19"/>
    <w:rsid w:val="00456134"/>
    <w:rsid w:val="004624AF"/>
    <w:rsid w:val="004711D1"/>
    <w:rsid w:val="00474DAD"/>
    <w:rsid w:val="00476FBA"/>
    <w:rsid w:val="004800E8"/>
    <w:rsid w:val="00491AFF"/>
    <w:rsid w:val="004A1C59"/>
    <w:rsid w:val="004A28EC"/>
    <w:rsid w:val="004A430D"/>
    <w:rsid w:val="004A6CEC"/>
    <w:rsid w:val="004A7676"/>
    <w:rsid w:val="004D05AB"/>
    <w:rsid w:val="004D1587"/>
    <w:rsid w:val="004D421C"/>
    <w:rsid w:val="004E150F"/>
    <w:rsid w:val="004E16BB"/>
    <w:rsid w:val="00505900"/>
    <w:rsid w:val="00513EA2"/>
    <w:rsid w:val="005164DE"/>
    <w:rsid w:val="005249BF"/>
    <w:rsid w:val="0053136F"/>
    <w:rsid w:val="00532533"/>
    <w:rsid w:val="00536DF1"/>
    <w:rsid w:val="0055133A"/>
    <w:rsid w:val="00563411"/>
    <w:rsid w:val="00565218"/>
    <w:rsid w:val="005811A0"/>
    <w:rsid w:val="00595F3E"/>
    <w:rsid w:val="005B1659"/>
    <w:rsid w:val="005C2D41"/>
    <w:rsid w:val="005C3E20"/>
    <w:rsid w:val="005E55FB"/>
    <w:rsid w:val="005F1522"/>
    <w:rsid w:val="005F25D9"/>
    <w:rsid w:val="00607F03"/>
    <w:rsid w:val="006217CE"/>
    <w:rsid w:val="006324BC"/>
    <w:rsid w:val="006326C4"/>
    <w:rsid w:val="0065049F"/>
    <w:rsid w:val="00652C4C"/>
    <w:rsid w:val="0066450C"/>
    <w:rsid w:val="00680932"/>
    <w:rsid w:val="006964E9"/>
    <w:rsid w:val="006A049C"/>
    <w:rsid w:val="006A3ECD"/>
    <w:rsid w:val="006A5CD2"/>
    <w:rsid w:val="006A6F83"/>
    <w:rsid w:val="006C06C7"/>
    <w:rsid w:val="006C574A"/>
    <w:rsid w:val="006D6541"/>
    <w:rsid w:val="007100E4"/>
    <w:rsid w:val="00725319"/>
    <w:rsid w:val="00730A23"/>
    <w:rsid w:val="00736CEB"/>
    <w:rsid w:val="007442C1"/>
    <w:rsid w:val="00794195"/>
    <w:rsid w:val="007A0270"/>
    <w:rsid w:val="007A41F4"/>
    <w:rsid w:val="007A5534"/>
    <w:rsid w:val="007C2361"/>
    <w:rsid w:val="007C7A29"/>
    <w:rsid w:val="007D00BE"/>
    <w:rsid w:val="007D09E0"/>
    <w:rsid w:val="007D588B"/>
    <w:rsid w:val="007D7D5A"/>
    <w:rsid w:val="007E052C"/>
    <w:rsid w:val="007E1ED3"/>
    <w:rsid w:val="007F1530"/>
    <w:rsid w:val="007F499B"/>
    <w:rsid w:val="00803691"/>
    <w:rsid w:val="00821C64"/>
    <w:rsid w:val="008304C6"/>
    <w:rsid w:val="00831AD1"/>
    <w:rsid w:val="00832549"/>
    <w:rsid w:val="00847EA8"/>
    <w:rsid w:val="00852872"/>
    <w:rsid w:val="00862459"/>
    <w:rsid w:val="008629AD"/>
    <w:rsid w:val="00871598"/>
    <w:rsid w:val="00874825"/>
    <w:rsid w:val="00876346"/>
    <w:rsid w:val="008805F8"/>
    <w:rsid w:val="00891144"/>
    <w:rsid w:val="00891680"/>
    <w:rsid w:val="008923AC"/>
    <w:rsid w:val="008C0CB9"/>
    <w:rsid w:val="008D65AF"/>
    <w:rsid w:val="008E1C01"/>
    <w:rsid w:val="008E461B"/>
    <w:rsid w:val="008F2763"/>
    <w:rsid w:val="00913643"/>
    <w:rsid w:val="00914875"/>
    <w:rsid w:val="0092123C"/>
    <w:rsid w:val="00927066"/>
    <w:rsid w:val="0093746C"/>
    <w:rsid w:val="0097290D"/>
    <w:rsid w:val="009839B8"/>
    <w:rsid w:val="00992576"/>
    <w:rsid w:val="00996623"/>
    <w:rsid w:val="009B460E"/>
    <w:rsid w:val="009C0B18"/>
    <w:rsid w:val="009C3A74"/>
    <w:rsid w:val="009D02DA"/>
    <w:rsid w:val="009E3177"/>
    <w:rsid w:val="009E4933"/>
    <w:rsid w:val="009E4AC4"/>
    <w:rsid w:val="009E76AC"/>
    <w:rsid w:val="009F6B95"/>
    <w:rsid w:val="009F6FD0"/>
    <w:rsid w:val="00A00A5F"/>
    <w:rsid w:val="00A0105F"/>
    <w:rsid w:val="00A06FE1"/>
    <w:rsid w:val="00A10868"/>
    <w:rsid w:val="00A11620"/>
    <w:rsid w:val="00A11BA7"/>
    <w:rsid w:val="00A15873"/>
    <w:rsid w:val="00A36BED"/>
    <w:rsid w:val="00A377BD"/>
    <w:rsid w:val="00A4274A"/>
    <w:rsid w:val="00A601A1"/>
    <w:rsid w:val="00A64426"/>
    <w:rsid w:val="00A65B23"/>
    <w:rsid w:val="00A750DF"/>
    <w:rsid w:val="00A7593E"/>
    <w:rsid w:val="00A86620"/>
    <w:rsid w:val="00A8774F"/>
    <w:rsid w:val="00A87BC8"/>
    <w:rsid w:val="00A92B09"/>
    <w:rsid w:val="00AB13BF"/>
    <w:rsid w:val="00AC37DA"/>
    <w:rsid w:val="00AC507B"/>
    <w:rsid w:val="00AD2F3B"/>
    <w:rsid w:val="00AD331C"/>
    <w:rsid w:val="00AD567B"/>
    <w:rsid w:val="00AF0C7A"/>
    <w:rsid w:val="00AF15B0"/>
    <w:rsid w:val="00AF19FF"/>
    <w:rsid w:val="00AF1F11"/>
    <w:rsid w:val="00B054BA"/>
    <w:rsid w:val="00B05DB7"/>
    <w:rsid w:val="00B10FBE"/>
    <w:rsid w:val="00B125B3"/>
    <w:rsid w:val="00B17807"/>
    <w:rsid w:val="00B21B8E"/>
    <w:rsid w:val="00B21C30"/>
    <w:rsid w:val="00B25F7C"/>
    <w:rsid w:val="00B271E8"/>
    <w:rsid w:val="00B273DA"/>
    <w:rsid w:val="00B33FBD"/>
    <w:rsid w:val="00B454F0"/>
    <w:rsid w:val="00B4703C"/>
    <w:rsid w:val="00B47C29"/>
    <w:rsid w:val="00B57EF0"/>
    <w:rsid w:val="00B60E83"/>
    <w:rsid w:val="00B65371"/>
    <w:rsid w:val="00B66744"/>
    <w:rsid w:val="00B73E15"/>
    <w:rsid w:val="00BA0315"/>
    <w:rsid w:val="00BA352D"/>
    <w:rsid w:val="00BB3073"/>
    <w:rsid w:val="00BB32F4"/>
    <w:rsid w:val="00BC4B07"/>
    <w:rsid w:val="00BC55D9"/>
    <w:rsid w:val="00BD7E9C"/>
    <w:rsid w:val="00BE3045"/>
    <w:rsid w:val="00BE4C79"/>
    <w:rsid w:val="00BE65A9"/>
    <w:rsid w:val="00C03CE7"/>
    <w:rsid w:val="00C041C0"/>
    <w:rsid w:val="00C17185"/>
    <w:rsid w:val="00C174B7"/>
    <w:rsid w:val="00C2750F"/>
    <w:rsid w:val="00C35825"/>
    <w:rsid w:val="00C37E44"/>
    <w:rsid w:val="00C50155"/>
    <w:rsid w:val="00C51A9F"/>
    <w:rsid w:val="00C60D96"/>
    <w:rsid w:val="00C64405"/>
    <w:rsid w:val="00C674D2"/>
    <w:rsid w:val="00C73031"/>
    <w:rsid w:val="00C96218"/>
    <w:rsid w:val="00CC41F8"/>
    <w:rsid w:val="00CD2885"/>
    <w:rsid w:val="00CD38A0"/>
    <w:rsid w:val="00CD584D"/>
    <w:rsid w:val="00CF16FC"/>
    <w:rsid w:val="00D02B54"/>
    <w:rsid w:val="00D041A4"/>
    <w:rsid w:val="00D13F25"/>
    <w:rsid w:val="00D1477D"/>
    <w:rsid w:val="00D151FC"/>
    <w:rsid w:val="00D220B0"/>
    <w:rsid w:val="00D32291"/>
    <w:rsid w:val="00D457D3"/>
    <w:rsid w:val="00D51571"/>
    <w:rsid w:val="00D73279"/>
    <w:rsid w:val="00D73E2B"/>
    <w:rsid w:val="00D75AFA"/>
    <w:rsid w:val="00D929F3"/>
    <w:rsid w:val="00D92D5A"/>
    <w:rsid w:val="00D93CB2"/>
    <w:rsid w:val="00D9531F"/>
    <w:rsid w:val="00DB1A8F"/>
    <w:rsid w:val="00DB7D26"/>
    <w:rsid w:val="00DC3918"/>
    <w:rsid w:val="00DD38A9"/>
    <w:rsid w:val="00DD3B11"/>
    <w:rsid w:val="00DF2302"/>
    <w:rsid w:val="00E04EEA"/>
    <w:rsid w:val="00E079C3"/>
    <w:rsid w:val="00E21475"/>
    <w:rsid w:val="00E2232D"/>
    <w:rsid w:val="00E27D79"/>
    <w:rsid w:val="00E353BB"/>
    <w:rsid w:val="00E41AD5"/>
    <w:rsid w:val="00E426DA"/>
    <w:rsid w:val="00E45795"/>
    <w:rsid w:val="00E5105E"/>
    <w:rsid w:val="00E53983"/>
    <w:rsid w:val="00E72DDC"/>
    <w:rsid w:val="00E80816"/>
    <w:rsid w:val="00E84F63"/>
    <w:rsid w:val="00E865D9"/>
    <w:rsid w:val="00E93E88"/>
    <w:rsid w:val="00E9615D"/>
    <w:rsid w:val="00EB5188"/>
    <w:rsid w:val="00ED48EC"/>
    <w:rsid w:val="00ED6A94"/>
    <w:rsid w:val="00EF01AC"/>
    <w:rsid w:val="00EF0AFC"/>
    <w:rsid w:val="00EF785E"/>
    <w:rsid w:val="00F022EC"/>
    <w:rsid w:val="00F0489C"/>
    <w:rsid w:val="00F14D97"/>
    <w:rsid w:val="00F16B40"/>
    <w:rsid w:val="00F232E5"/>
    <w:rsid w:val="00F2401E"/>
    <w:rsid w:val="00F35FD5"/>
    <w:rsid w:val="00F400BF"/>
    <w:rsid w:val="00F422F1"/>
    <w:rsid w:val="00F56C51"/>
    <w:rsid w:val="00F7777C"/>
    <w:rsid w:val="00F8019C"/>
    <w:rsid w:val="00F9453F"/>
    <w:rsid w:val="00FB24B6"/>
    <w:rsid w:val="00FB66D7"/>
    <w:rsid w:val="00FE17EC"/>
    <w:rsid w:val="06B91B24"/>
    <w:rsid w:val="09E31D8A"/>
    <w:rsid w:val="0E6DB501"/>
    <w:rsid w:val="11F61CF5"/>
    <w:rsid w:val="1391ED56"/>
    <w:rsid w:val="18278AC7"/>
    <w:rsid w:val="1A012EDA"/>
    <w:rsid w:val="1AC6F731"/>
    <w:rsid w:val="1AED0447"/>
    <w:rsid w:val="2A57DB72"/>
    <w:rsid w:val="2B305864"/>
    <w:rsid w:val="2FC55E5D"/>
    <w:rsid w:val="390A9BCB"/>
    <w:rsid w:val="40056C6B"/>
    <w:rsid w:val="48AC9C43"/>
    <w:rsid w:val="4904F6A1"/>
    <w:rsid w:val="4B1349CF"/>
    <w:rsid w:val="4E665938"/>
    <w:rsid w:val="50BAD780"/>
    <w:rsid w:val="56377EAF"/>
    <w:rsid w:val="56AD19F8"/>
    <w:rsid w:val="5E4A44C4"/>
    <w:rsid w:val="6358CF48"/>
    <w:rsid w:val="66E1750F"/>
    <w:rsid w:val="6A02CC0A"/>
    <w:rsid w:val="6ED709A2"/>
    <w:rsid w:val="7512B0F9"/>
    <w:rsid w:val="7748DCCF"/>
    <w:rsid w:val="7B81F27D"/>
    <w:rsid w:val="7D1DC2DE"/>
    <w:rsid w:val="7DEE3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F418"/>
  <w15:chartTrackingRefBased/>
  <w15:docId w15:val="{0D2D733B-6EE2-4DE5-8831-C9D8717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paragraph" w:styleId="Koptekst">
    <w:name w:val="header"/>
    <w:basedOn w:val="Standaard"/>
    <w:link w:val="KoptekstChar"/>
    <w:uiPriority w:val="99"/>
    <w:unhideWhenUsed/>
    <w:rsid w:val="00476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FBA"/>
    <w:rPr>
      <w:rFonts w:ascii="Arial" w:eastAsia="Calibri" w:hAnsi="Arial" w:cs="Times New Roman"/>
      <w:sz w:val="20"/>
    </w:rPr>
  </w:style>
  <w:style w:type="paragraph" w:styleId="Voettekst">
    <w:name w:val="footer"/>
    <w:basedOn w:val="Standaard"/>
    <w:link w:val="VoettekstChar"/>
    <w:uiPriority w:val="99"/>
    <w:unhideWhenUsed/>
    <w:rsid w:val="00476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FBA"/>
    <w:rPr>
      <w:rFonts w:ascii="Arial" w:eastAsia="Calibri" w:hAnsi="Arial" w:cs="Times New Roman"/>
      <w:sz w:val="20"/>
    </w:rPr>
  </w:style>
  <w:style w:type="paragraph" w:styleId="Ballontekst">
    <w:name w:val="Balloon Text"/>
    <w:basedOn w:val="Standaard"/>
    <w:link w:val="BallontekstChar"/>
    <w:uiPriority w:val="99"/>
    <w:semiHidden/>
    <w:unhideWhenUsed/>
    <w:rsid w:val="00386580"/>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86580"/>
    <w:rPr>
      <w:rFonts w:ascii="Times New Roman" w:eastAsia="Calibri" w:hAnsi="Times New Roman" w:cs="Times New Roman"/>
      <w:sz w:val="18"/>
      <w:szCs w:val="18"/>
    </w:rPr>
  </w:style>
  <w:style w:type="paragraph" w:styleId="Lijstalinea">
    <w:name w:val="List Paragraph"/>
    <w:basedOn w:val="Standaard"/>
    <w:uiPriority w:val="34"/>
    <w:qFormat/>
    <w:rsid w:val="00F422F1"/>
    <w:pPr>
      <w:ind w:left="720"/>
      <w:contextualSpacing/>
    </w:pPr>
  </w:style>
  <w:style w:type="character" w:styleId="Verwijzingopmerking">
    <w:name w:val="annotation reference"/>
    <w:basedOn w:val="Standaardalinea-lettertype"/>
    <w:uiPriority w:val="99"/>
    <w:semiHidden/>
    <w:unhideWhenUsed/>
    <w:rsid w:val="001462DC"/>
    <w:rPr>
      <w:sz w:val="16"/>
      <w:szCs w:val="16"/>
    </w:rPr>
  </w:style>
  <w:style w:type="paragraph" w:styleId="Tekstopmerking">
    <w:name w:val="annotation text"/>
    <w:basedOn w:val="Standaard"/>
    <w:link w:val="TekstopmerkingChar"/>
    <w:uiPriority w:val="99"/>
    <w:semiHidden/>
    <w:unhideWhenUsed/>
    <w:rsid w:val="001462DC"/>
    <w:pPr>
      <w:spacing w:line="240" w:lineRule="auto"/>
    </w:pPr>
    <w:rPr>
      <w:szCs w:val="20"/>
    </w:rPr>
  </w:style>
  <w:style w:type="character" w:customStyle="1" w:styleId="TekstopmerkingChar">
    <w:name w:val="Tekst opmerking Char"/>
    <w:basedOn w:val="Standaardalinea-lettertype"/>
    <w:link w:val="Tekstopmerking"/>
    <w:uiPriority w:val="99"/>
    <w:semiHidden/>
    <w:rsid w:val="001462DC"/>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462DC"/>
    <w:rPr>
      <w:b/>
      <w:bCs/>
    </w:rPr>
  </w:style>
  <w:style w:type="character" w:customStyle="1" w:styleId="OnderwerpvanopmerkingChar">
    <w:name w:val="Onderwerp van opmerking Char"/>
    <w:basedOn w:val="TekstopmerkingChar"/>
    <w:link w:val="Onderwerpvanopmerking"/>
    <w:uiPriority w:val="99"/>
    <w:semiHidden/>
    <w:rsid w:val="001462DC"/>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3385">
      <w:bodyDiv w:val="1"/>
      <w:marLeft w:val="0"/>
      <w:marRight w:val="0"/>
      <w:marTop w:val="0"/>
      <w:marBottom w:val="0"/>
      <w:divBdr>
        <w:top w:val="none" w:sz="0" w:space="0" w:color="auto"/>
        <w:left w:val="none" w:sz="0" w:space="0" w:color="auto"/>
        <w:bottom w:val="none" w:sz="0" w:space="0" w:color="auto"/>
        <w:right w:val="none" w:sz="0" w:space="0" w:color="auto"/>
      </w:divBdr>
    </w:div>
    <w:div w:id="452867023">
      <w:bodyDiv w:val="1"/>
      <w:marLeft w:val="0"/>
      <w:marRight w:val="0"/>
      <w:marTop w:val="0"/>
      <w:marBottom w:val="0"/>
      <w:divBdr>
        <w:top w:val="none" w:sz="0" w:space="0" w:color="auto"/>
        <w:left w:val="none" w:sz="0" w:space="0" w:color="auto"/>
        <w:bottom w:val="none" w:sz="0" w:space="0" w:color="auto"/>
        <w:right w:val="none" w:sz="0" w:space="0" w:color="auto"/>
      </w:divBdr>
    </w:div>
    <w:div w:id="458501468">
      <w:bodyDiv w:val="1"/>
      <w:marLeft w:val="0"/>
      <w:marRight w:val="0"/>
      <w:marTop w:val="0"/>
      <w:marBottom w:val="0"/>
      <w:divBdr>
        <w:top w:val="none" w:sz="0" w:space="0" w:color="auto"/>
        <w:left w:val="none" w:sz="0" w:space="0" w:color="auto"/>
        <w:bottom w:val="none" w:sz="0" w:space="0" w:color="auto"/>
        <w:right w:val="none" w:sz="0" w:space="0" w:color="auto"/>
      </w:divBdr>
      <w:divsChild>
        <w:div w:id="216670301">
          <w:marLeft w:val="547"/>
          <w:marRight w:val="0"/>
          <w:marTop w:val="134"/>
          <w:marBottom w:val="0"/>
          <w:divBdr>
            <w:top w:val="none" w:sz="0" w:space="0" w:color="auto"/>
            <w:left w:val="none" w:sz="0" w:space="0" w:color="auto"/>
            <w:bottom w:val="none" w:sz="0" w:space="0" w:color="auto"/>
            <w:right w:val="none" w:sz="0" w:space="0" w:color="auto"/>
          </w:divBdr>
        </w:div>
        <w:div w:id="733697128">
          <w:marLeft w:val="547"/>
          <w:marRight w:val="0"/>
          <w:marTop w:val="134"/>
          <w:marBottom w:val="0"/>
          <w:divBdr>
            <w:top w:val="none" w:sz="0" w:space="0" w:color="auto"/>
            <w:left w:val="none" w:sz="0" w:space="0" w:color="auto"/>
            <w:bottom w:val="none" w:sz="0" w:space="0" w:color="auto"/>
            <w:right w:val="none" w:sz="0" w:space="0" w:color="auto"/>
          </w:divBdr>
        </w:div>
        <w:div w:id="1522622077">
          <w:marLeft w:val="547"/>
          <w:marRight w:val="0"/>
          <w:marTop w:val="134"/>
          <w:marBottom w:val="0"/>
          <w:divBdr>
            <w:top w:val="none" w:sz="0" w:space="0" w:color="auto"/>
            <w:left w:val="none" w:sz="0" w:space="0" w:color="auto"/>
            <w:bottom w:val="none" w:sz="0" w:space="0" w:color="auto"/>
            <w:right w:val="none" w:sz="0" w:space="0" w:color="auto"/>
          </w:divBdr>
        </w:div>
        <w:div w:id="1586650001">
          <w:marLeft w:val="547"/>
          <w:marRight w:val="0"/>
          <w:marTop w:val="134"/>
          <w:marBottom w:val="0"/>
          <w:divBdr>
            <w:top w:val="none" w:sz="0" w:space="0" w:color="auto"/>
            <w:left w:val="none" w:sz="0" w:space="0" w:color="auto"/>
            <w:bottom w:val="none" w:sz="0" w:space="0" w:color="auto"/>
            <w:right w:val="none" w:sz="0" w:space="0" w:color="auto"/>
          </w:divBdr>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0:54:00.170"/>
    </inkml:context>
    <inkml:brush xml:id="br0">
      <inkml:brushProperty name="width" value="0.05" units="cm"/>
      <inkml:brushProperty name="height" value="0.05" units="cm"/>
    </inkml:brush>
  </inkml:definitions>
  <inkml:trace contextRef="#ctx0" brushRef="#br0">0 83 6400,'67'-30'0,"84"-23"0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0:56:00.077"/>
    </inkml:context>
    <inkml:brush xml:id="br0">
      <inkml:brushProperty name="width" value="0.05" units="cm"/>
      <inkml:brushProperty name="height" value="0.05" units="cm"/>
    </inkml:brush>
  </inkml:definitions>
  <inkml:trace contextRef="#ctx0" brushRef="#br0">178 193 6400,'-41'-84'0,"-95"-25"0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67c63a5-6c7f-42bb-9d17-0feff5816463" xsi:nil="true"/>
    <TaxCatchAll xmlns="c20cf8ba-b598-4d03-85bf-01d90a2844ae" xsi:nil="true"/>
    <lcf76f155ced4ddcb4097134ff3c332f xmlns="c67c63a5-6c7f-42bb-9d17-0feff5816463">
      <Terms xmlns="http://schemas.microsoft.com/office/infopath/2007/PartnerControls"/>
    </lcf76f155ced4ddcb4097134ff3c332f>
    <SharedWithUsers xmlns="c20cf8ba-b598-4d03-85bf-01d90a2844ae">
      <UserInfo>
        <DisplayName>Eva Vermeulen</DisplayName>
        <AccountId>59</AccountId>
        <AccountType/>
      </UserInfo>
    </SharedWithUsers>
  </documentManagement>
</p:properties>
</file>

<file path=customXml/itemProps1.xml><?xml version="1.0" encoding="utf-8"?>
<ds:datastoreItem xmlns:ds="http://schemas.openxmlformats.org/officeDocument/2006/customXml" ds:itemID="{B117B61C-5EE6-4F3E-B235-1547A9F9B427}">
  <ds:schemaRefs>
    <ds:schemaRef ds:uri="http://schemas.openxmlformats.org/officeDocument/2006/bibliography"/>
  </ds:schemaRefs>
</ds:datastoreItem>
</file>

<file path=customXml/itemProps2.xml><?xml version="1.0" encoding="utf-8"?>
<ds:datastoreItem xmlns:ds="http://schemas.openxmlformats.org/officeDocument/2006/customXml" ds:itemID="{C6C1855D-8C6B-4D97-AEAC-A767CD7C8B2F}">
  <ds:schemaRefs>
    <ds:schemaRef ds:uri="http://schemas.microsoft.com/sharepoint/v3/contenttype/forms"/>
  </ds:schemaRefs>
</ds:datastoreItem>
</file>

<file path=customXml/itemProps3.xml><?xml version="1.0" encoding="utf-8"?>
<ds:datastoreItem xmlns:ds="http://schemas.openxmlformats.org/officeDocument/2006/customXml" ds:itemID="{F74C91AE-EB21-4417-9AB2-35E22804E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E6B18-966D-47BC-B74F-E17012679048}">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2025</Words>
  <Characters>11142</Characters>
  <Application>Microsoft Office Word</Application>
  <DocSecurity>0</DocSecurity>
  <Lines>92</Lines>
  <Paragraphs>26</Paragraphs>
  <ScaleCrop>false</ScaleCrop>
  <Company>Helicon Opleidingen</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190</cp:revision>
  <dcterms:created xsi:type="dcterms:W3CDTF">2019-10-11T18:17:00Z</dcterms:created>
  <dcterms:modified xsi:type="dcterms:W3CDTF">2023-10-25T08:48:00Z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y fmtid="{D5CDD505-2E9C-101B-9397-08002B2CF9AE}" pid="10" name="SharedWithUsers">
    <vt:lpwstr>59;#Eva Vermeulen</vt:lpwstr>
  </property>
</Properties>
</file>