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CA" w:rsidRDefault="000D4178">
      <w:pPr>
        <w:rPr>
          <w:rFonts w:eastAsia="Times New Roman" w:cstheme="minorHAnsi"/>
          <w:b/>
          <w:sz w:val="20"/>
          <w:szCs w:val="20"/>
          <w:lang w:eastAsia="nl-NL"/>
        </w:rPr>
      </w:pPr>
      <w:r w:rsidRPr="00CE304D">
        <w:rPr>
          <w:rFonts w:cstheme="minorHAnsi"/>
          <w:b/>
          <w:sz w:val="20"/>
          <w:szCs w:val="20"/>
        </w:rPr>
        <w:t>Werken in de repro/</w:t>
      </w:r>
      <w:r>
        <w:rPr>
          <w:rFonts w:cstheme="minorHAnsi"/>
          <w:b/>
          <w:sz w:val="20"/>
          <w:szCs w:val="20"/>
        </w:rPr>
        <w:t>arbeidstraining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2098"/>
        <w:gridCol w:w="2155"/>
        <w:gridCol w:w="2098"/>
      </w:tblGrid>
      <w:tr w:rsidR="007D040A" w:rsidRPr="00CE304D" w:rsidTr="007D040A">
        <w:tc>
          <w:tcPr>
            <w:tcW w:w="1134" w:type="dxa"/>
            <w:shd w:val="clear" w:color="auto" w:fill="B2A1C7" w:themeFill="accent4" w:themeFillTint="99"/>
          </w:tcPr>
          <w:p w:rsidR="003363BD" w:rsidRPr="00CE304D" w:rsidRDefault="003363BD" w:rsidP="00E957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B2A1C7" w:themeFill="accent4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098" w:type="dxa"/>
            <w:shd w:val="clear" w:color="auto" w:fill="B2A1C7" w:themeFill="accent4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155" w:type="dxa"/>
            <w:shd w:val="clear" w:color="auto" w:fill="B2A1C7" w:themeFill="accent4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098" w:type="dxa"/>
            <w:shd w:val="clear" w:color="auto" w:fill="B2A1C7" w:themeFill="accent4" w:themeFillTint="99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7D040A" w:rsidRPr="00CE304D" w:rsidTr="007D040A">
        <w:tc>
          <w:tcPr>
            <w:tcW w:w="1134" w:type="dxa"/>
          </w:tcPr>
          <w:p w:rsidR="00860C51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 xml:space="preserve">Leerjaar </w:t>
            </w:r>
          </w:p>
          <w:p w:rsidR="003363BD" w:rsidRPr="00CE304D" w:rsidRDefault="00860C51" w:rsidP="00860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1-3-5</w:t>
            </w:r>
          </w:p>
        </w:tc>
        <w:tc>
          <w:tcPr>
            <w:tcW w:w="2098" w:type="dxa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Papier snipperen</w:t>
            </w:r>
          </w:p>
        </w:tc>
        <w:tc>
          <w:tcPr>
            <w:tcW w:w="2098" w:type="dxa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Post wegbrengen</w:t>
            </w:r>
          </w:p>
        </w:tc>
        <w:tc>
          <w:tcPr>
            <w:tcW w:w="2155" w:type="dxa"/>
          </w:tcPr>
          <w:p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Sorteren op kleur</w:t>
            </w:r>
          </w:p>
        </w:tc>
        <w:tc>
          <w:tcPr>
            <w:tcW w:w="2098" w:type="dxa"/>
          </w:tcPr>
          <w:p w:rsidR="003363BD" w:rsidRPr="00CE304D" w:rsidRDefault="007D040A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Spullen naar </w:t>
            </w:r>
            <w:r w:rsidR="003363BD" w:rsidRPr="00CE304D">
              <w:rPr>
                <w:sz w:val="20"/>
                <w:szCs w:val="20"/>
              </w:rPr>
              <w:t>andere ruimte brengen</w:t>
            </w:r>
          </w:p>
        </w:tc>
      </w:tr>
      <w:tr w:rsidR="007D040A" w:rsidRPr="006A363B" w:rsidTr="007D040A">
        <w:tc>
          <w:tcPr>
            <w:tcW w:w="1134" w:type="dxa"/>
          </w:tcPr>
          <w:p w:rsidR="003363BD" w:rsidRDefault="00860C51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Leerjaar </w:t>
            </w:r>
          </w:p>
          <w:p w:rsidR="00860C51" w:rsidRPr="006A363B" w:rsidRDefault="00860C51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2-4-6</w:t>
            </w:r>
          </w:p>
        </w:tc>
        <w:tc>
          <w:tcPr>
            <w:tcW w:w="2098" w:type="dxa"/>
          </w:tcPr>
          <w:p w:rsidR="003363BD" w:rsidRPr="006A363B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6A363B">
              <w:rPr>
                <w:rFonts w:cstheme="minorHAnsi"/>
                <w:sz w:val="20"/>
                <w:szCs w:val="20"/>
              </w:rPr>
              <w:t xml:space="preserve">Perforeren, nieten </w:t>
            </w:r>
          </w:p>
        </w:tc>
        <w:tc>
          <w:tcPr>
            <w:tcW w:w="2098" w:type="dxa"/>
          </w:tcPr>
          <w:p w:rsidR="003363BD" w:rsidRPr="006A363B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6A363B">
              <w:rPr>
                <w:rFonts w:cstheme="minorHAnsi"/>
                <w:sz w:val="20"/>
                <w:szCs w:val="20"/>
              </w:rPr>
              <w:t>Papierbak legen</w:t>
            </w:r>
          </w:p>
        </w:tc>
        <w:tc>
          <w:tcPr>
            <w:tcW w:w="2155" w:type="dxa"/>
          </w:tcPr>
          <w:p w:rsidR="003363BD" w:rsidRPr="006A363B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6A363B">
              <w:rPr>
                <w:rFonts w:cstheme="minorHAnsi"/>
                <w:sz w:val="20"/>
                <w:szCs w:val="20"/>
              </w:rPr>
              <w:t>Monteren</w:t>
            </w:r>
          </w:p>
        </w:tc>
        <w:tc>
          <w:tcPr>
            <w:tcW w:w="2098" w:type="dxa"/>
          </w:tcPr>
          <w:p w:rsidR="003363BD" w:rsidRPr="006A363B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6A363B">
              <w:rPr>
                <w:rFonts w:cstheme="minorHAnsi"/>
                <w:sz w:val="20"/>
                <w:szCs w:val="20"/>
              </w:rPr>
              <w:t xml:space="preserve">Kopiëren </w:t>
            </w:r>
          </w:p>
        </w:tc>
      </w:tr>
    </w:tbl>
    <w:p w:rsidR="003363BD" w:rsidRPr="00307FD0" w:rsidRDefault="003363BD" w:rsidP="000D4178">
      <w:pPr>
        <w:pStyle w:val="Geenafstand"/>
        <w:rPr>
          <w:lang w:eastAsia="nl-NL"/>
        </w:rPr>
      </w:pPr>
    </w:p>
    <w:p w:rsidR="00DD6F81" w:rsidRPr="00EF6A1B" w:rsidRDefault="002A1C49" w:rsidP="006E59BE">
      <w:pPr>
        <w:pStyle w:val="Geenafstand"/>
        <w:rPr>
          <w:rFonts w:cstheme="minorHAnsi"/>
          <w:b/>
          <w:sz w:val="24"/>
          <w:szCs w:val="24"/>
          <w:lang w:eastAsia="nl-NL"/>
        </w:rPr>
      </w:pPr>
      <w:r w:rsidRPr="00EF6A1B">
        <w:rPr>
          <w:rFonts w:cstheme="minorHAnsi"/>
          <w:b/>
          <w:sz w:val="24"/>
          <w:szCs w:val="24"/>
          <w:lang w:eastAsia="nl-NL"/>
        </w:rPr>
        <w:t>Uitwerking doelen per praktijkvak</w:t>
      </w:r>
    </w:p>
    <w:p w:rsidR="002A1C49" w:rsidRPr="00307FD0" w:rsidRDefault="002A1C49" w:rsidP="006E59BE">
      <w:pPr>
        <w:pStyle w:val="Geenafstand"/>
        <w:rPr>
          <w:rFonts w:cstheme="minorHAnsi"/>
          <w:sz w:val="20"/>
          <w:szCs w:val="20"/>
          <w:lang w:eastAsia="nl-NL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6B3860">
        <w:tc>
          <w:tcPr>
            <w:tcW w:w="9606" w:type="dxa"/>
            <w:gridSpan w:val="2"/>
            <w:shd w:val="clear" w:color="auto" w:fill="B2A1C7" w:themeFill="accent4" w:themeFillTint="99"/>
          </w:tcPr>
          <w:p w:rsidR="006B3860" w:rsidRPr="00307FD0" w:rsidRDefault="006B3860" w:rsidP="00E957C1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Leerjaar 1</w:t>
            </w:r>
            <w:r w:rsidR="00860C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-3-5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repro/arbeidstraining</w:t>
            </w:r>
          </w:p>
        </w:tc>
      </w:tr>
      <w:tr w:rsidR="006B3860" w:rsidRPr="00E23074" w:rsidTr="006B3860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6B3860" w:rsidRDefault="006B3860" w:rsidP="006B3860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>
              <w:rPr>
                <w:b/>
                <w:sz w:val="20"/>
                <w:szCs w:val="20"/>
              </w:rPr>
              <w:t>P</w:t>
            </w:r>
            <w:r w:rsidRPr="006B3860">
              <w:rPr>
                <w:b/>
                <w:sz w:val="20"/>
                <w:szCs w:val="20"/>
              </w:rPr>
              <w:t>apier versnipperen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 w:val="restart"/>
          </w:tcPr>
          <w:p w:rsidR="006B3860" w:rsidRPr="00FC43D1" w:rsidRDefault="006B3860" w:rsidP="00BC43A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954" w:type="dxa"/>
          </w:tcPr>
          <w:p w:rsidR="006B3860" w:rsidRPr="004A72C1" w:rsidRDefault="006B3860" w:rsidP="00BC43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 Pakt de bak met oud papier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 </w:t>
            </w:r>
            <w:r w:rsidRPr="004A72C1">
              <w:rPr>
                <w:rFonts w:ascii="Calibri" w:hAnsi="Calibri" w:cs="Calibri"/>
                <w:sz w:val="20"/>
                <w:szCs w:val="20"/>
              </w:rPr>
              <w:t xml:space="preserve">Zet de </w:t>
            </w:r>
            <w:r>
              <w:rPr>
                <w:rFonts w:ascii="Calibri" w:hAnsi="Calibri" w:cs="Calibri"/>
                <w:sz w:val="20"/>
                <w:szCs w:val="20"/>
              </w:rPr>
              <w:t>bak op de grond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Pr="004A72C1">
              <w:rPr>
                <w:rFonts w:ascii="Calibri" w:hAnsi="Calibri" w:cs="Calibri"/>
                <w:sz w:val="20"/>
                <w:szCs w:val="20"/>
              </w:rPr>
              <w:t xml:space="preserve">Zet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versnipperaar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ernaast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  <w:vAlign w:val="center"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1.4. Zet </w:t>
            </w:r>
            <w:r w:rsidRPr="004A72C1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stoel voor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versnipperaar</w:t>
            </w:r>
            <w:proofErr w:type="spellEnd"/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 w:val="restart"/>
          </w:tcPr>
          <w:p w:rsidR="006B3860" w:rsidRPr="00FC43D1" w:rsidRDefault="006B3860" w:rsidP="00BC43AC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Versnippert het papier</w:t>
            </w:r>
          </w:p>
        </w:tc>
        <w:tc>
          <w:tcPr>
            <w:tcW w:w="5954" w:type="dxa"/>
          </w:tcPr>
          <w:p w:rsidR="006B3860" w:rsidRPr="004A72C1" w:rsidRDefault="006B3860" w:rsidP="00BC43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2.1. Steekt de stekker in het stopcontact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2.2. Zet de papierversnipperaar aan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2.3. Voegt 1 blaadje in de gleuf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2.4. Herhaalt de handeling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 w:val="restart"/>
          </w:tcPr>
          <w:p w:rsidR="006B3860" w:rsidRPr="00FC43D1" w:rsidRDefault="006B3860" w:rsidP="00BC43AC">
            <w:pPr>
              <w:rPr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Maakt de opvangbak leeg</w:t>
            </w:r>
          </w:p>
        </w:tc>
        <w:tc>
          <w:tcPr>
            <w:tcW w:w="5954" w:type="dxa"/>
          </w:tcPr>
          <w:p w:rsidR="006B3860" w:rsidRPr="004A72C1" w:rsidRDefault="006B3860" w:rsidP="00BC43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 Zet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versnipperaar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uit als hij vol is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FC43D1" w:rsidRDefault="006B3860" w:rsidP="00BC43A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B3860" w:rsidRPr="00AB1246" w:rsidRDefault="006B3860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3.2. Haalt de opvangbak er uit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FC43D1" w:rsidRDefault="006B3860" w:rsidP="00BC43A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B3860" w:rsidRPr="00AB1246" w:rsidRDefault="006B3860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3.3. Stopt het versnipperd papier in de  vuilniszak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FC43D1" w:rsidRDefault="006B3860" w:rsidP="00BC43A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B3860" w:rsidRPr="00AB1246" w:rsidRDefault="006B3860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3.4. Zet de opvangbak terug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3.5. Herhaalt stap 2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 w:val="restart"/>
          </w:tcPr>
          <w:p w:rsidR="006B3860" w:rsidRDefault="006B3860" w:rsidP="00BC43A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954" w:type="dxa"/>
          </w:tcPr>
          <w:p w:rsidR="006B3860" w:rsidRPr="004A72C1" w:rsidRDefault="006B3860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Zet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versnipperaar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uit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75552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Haalt de stekker uit het stopcontact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75552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4.3. Zet de papierbak terug</w:t>
            </w:r>
          </w:p>
        </w:tc>
      </w:tr>
      <w:tr w:rsidR="006B3860" w:rsidRPr="00E23074" w:rsidTr="006B3860">
        <w:trPr>
          <w:trHeight w:val="249"/>
        </w:trPr>
        <w:tc>
          <w:tcPr>
            <w:tcW w:w="3652" w:type="dxa"/>
            <w:vMerge/>
          </w:tcPr>
          <w:p w:rsidR="006B3860" w:rsidRPr="00E23074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6B3860" w:rsidRPr="00210AE7" w:rsidRDefault="006B3860" w:rsidP="0075552F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Zet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versnipperaar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terug</w:t>
            </w:r>
          </w:p>
        </w:tc>
      </w:tr>
      <w:tr w:rsidR="006B3860" w:rsidRPr="00E23074" w:rsidTr="006B3860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D333FA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RPr="00E23074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</w:tr>
      <w:tr w:rsidR="006B3860" w:rsidRPr="00E23074" w:rsidTr="006B3860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EF6A1B" w:rsidRDefault="006B3860" w:rsidP="00BC43A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RPr="00E23074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80267B" w:rsidRDefault="0080267B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80267B" w:rsidRDefault="0080267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6B3860">
        <w:tc>
          <w:tcPr>
            <w:tcW w:w="9606" w:type="dxa"/>
            <w:gridSpan w:val="2"/>
            <w:shd w:val="clear" w:color="auto" w:fill="B2A1C7" w:themeFill="accent4" w:themeFillTint="99"/>
          </w:tcPr>
          <w:p w:rsidR="006B3860" w:rsidRPr="00307FD0" w:rsidRDefault="006B3860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repro/arbeidstraining</w:t>
            </w:r>
          </w:p>
        </w:tc>
      </w:tr>
      <w:tr w:rsidR="006B3860" w:rsidRPr="006B3860" w:rsidTr="006B3860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6B3860" w:rsidRDefault="006B3860" w:rsidP="006B386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2: Post wegbrengen</w:t>
            </w:r>
          </w:p>
        </w:tc>
      </w:tr>
      <w:tr w:rsidR="00A3183C" w:rsidRPr="004A72C1" w:rsidTr="006B3860">
        <w:trPr>
          <w:trHeight w:val="249"/>
        </w:trPr>
        <w:tc>
          <w:tcPr>
            <w:tcW w:w="3652" w:type="dxa"/>
            <w:vMerge w:val="restart"/>
          </w:tcPr>
          <w:p w:rsidR="00A3183C" w:rsidRPr="00B662AD" w:rsidRDefault="00A3183C" w:rsidP="00594B29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Pakt de spullen aan van de begeleider</w:t>
            </w:r>
          </w:p>
          <w:p w:rsidR="00A3183C" w:rsidRPr="00B662AD" w:rsidRDefault="00A3183C" w:rsidP="00594B29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Pr="004A72C1" w:rsidRDefault="00A3183C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Gaat naar de begeleider toe </w:t>
            </w:r>
          </w:p>
        </w:tc>
      </w:tr>
      <w:tr w:rsidR="00A3183C" w:rsidRPr="00210AE7" w:rsidTr="006B3860">
        <w:trPr>
          <w:trHeight w:val="249"/>
        </w:trPr>
        <w:tc>
          <w:tcPr>
            <w:tcW w:w="3652" w:type="dxa"/>
            <w:vMerge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Pr="004A72C1" w:rsidRDefault="00A3183C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Pakt de post aan om weg te brengen.</w:t>
            </w:r>
          </w:p>
        </w:tc>
      </w:tr>
      <w:tr w:rsidR="00A3183C" w:rsidRPr="004A72C1" w:rsidTr="006B3860">
        <w:trPr>
          <w:trHeight w:val="249"/>
        </w:trPr>
        <w:tc>
          <w:tcPr>
            <w:tcW w:w="3652" w:type="dxa"/>
            <w:vMerge w:val="restart"/>
          </w:tcPr>
          <w:p w:rsidR="00A3183C" w:rsidRPr="00205CB5" w:rsidRDefault="00A3183C" w:rsidP="00594B29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Begeleider vertelt de route</w:t>
            </w:r>
            <w:r w:rsidRPr="009C37AA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Luistert naar de opdracht </w:t>
            </w:r>
          </w:p>
        </w:tc>
      </w:tr>
      <w:tr w:rsidR="00A3183C" w:rsidRPr="00210AE7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2.2.. Pakt de foto/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van de route aan</w:t>
            </w:r>
          </w:p>
        </w:tc>
      </w:tr>
      <w:tr w:rsidR="00A3183C" w:rsidRPr="00210AE7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2.3.. Kijkt naar de route</w:t>
            </w:r>
          </w:p>
        </w:tc>
      </w:tr>
      <w:tr w:rsidR="00A3183C" w:rsidRPr="004A72C1" w:rsidTr="00A3183C">
        <w:trPr>
          <w:trHeight w:val="249"/>
        </w:trPr>
        <w:tc>
          <w:tcPr>
            <w:tcW w:w="3652" w:type="dxa"/>
            <w:vMerge w:val="restart"/>
          </w:tcPr>
          <w:p w:rsidR="00A3183C" w:rsidRPr="00D23546" w:rsidRDefault="00A3183C" w:rsidP="00A3183C">
            <w:pPr>
              <w:rPr>
                <w:rFonts w:cstheme="minorHAnsi"/>
                <w:b/>
                <w:sz w:val="20"/>
                <w:szCs w:val="20"/>
              </w:rPr>
            </w:pPr>
            <w:r w:rsidRPr="00A3183C">
              <w:rPr>
                <w:rFonts w:cstheme="minorHAnsi"/>
                <w:b/>
                <w:sz w:val="20"/>
                <w:szCs w:val="20"/>
              </w:rPr>
              <w:t>3. Volgt de route</w:t>
            </w: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Loopt het lokaal uit</w:t>
            </w:r>
          </w:p>
        </w:tc>
      </w:tr>
      <w:tr w:rsidR="00A3183C" w:rsidRPr="00AB1246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Pr="00FC43D1" w:rsidRDefault="00A3183C" w:rsidP="006B386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Trekt de jas aan</w:t>
            </w:r>
          </w:p>
        </w:tc>
      </w:tr>
      <w:tr w:rsidR="00A3183C" w:rsidRPr="00AB1246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Pr="00FC43D1" w:rsidRDefault="00A3183C" w:rsidP="006B386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Loopt door de (voor)deur naar  buiten  </w:t>
            </w:r>
          </w:p>
        </w:tc>
      </w:tr>
      <w:tr w:rsidR="00A3183C" w:rsidRPr="00AB1246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Pr="00FC43D1" w:rsidRDefault="00A3183C" w:rsidP="006B386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3.4. Volgt de route (foto/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3183C" w:rsidRPr="00210AE7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3.5. Wacht met oversteken tot de begeleider het zegt</w:t>
            </w:r>
          </w:p>
        </w:tc>
      </w:tr>
      <w:tr w:rsidR="00A3183C" w:rsidRPr="004A72C1" w:rsidTr="00A3183C">
        <w:trPr>
          <w:trHeight w:val="249"/>
        </w:trPr>
        <w:tc>
          <w:tcPr>
            <w:tcW w:w="3652" w:type="dxa"/>
            <w:vMerge w:val="restart"/>
          </w:tcPr>
          <w:p w:rsidR="00A3183C" w:rsidRPr="009C37AA" w:rsidRDefault="00A3183C" w:rsidP="00A3183C">
            <w:pPr>
              <w:rPr>
                <w:rFonts w:cstheme="minorHAnsi"/>
                <w:b/>
                <w:sz w:val="20"/>
                <w:szCs w:val="20"/>
              </w:rPr>
            </w:pPr>
            <w:r w:rsidRPr="00A3183C">
              <w:rPr>
                <w:rFonts w:cstheme="minorHAnsi"/>
                <w:b/>
                <w:sz w:val="20"/>
                <w:szCs w:val="20"/>
              </w:rPr>
              <w:t>4. Kijkt waar de brief in moet</w:t>
            </w:r>
          </w:p>
          <w:p w:rsidR="00A3183C" w:rsidRPr="009C37AA" w:rsidRDefault="00A3183C" w:rsidP="00A318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Ziet de brievenbus</w:t>
            </w:r>
          </w:p>
        </w:tc>
      </w:tr>
      <w:tr w:rsidR="00A3183C" w:rsidRPr="004A72C1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Default="00A3183C" w:rsidP="006B386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Kijkt naar het eerste cijfer van de postcode</w:t>
            </w:r>
          </w:p>
        </w:tc>
      </w:tr>
      <w:tr w:rsidR="00A3183C" w:rsidRPr="004A72C1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Default="00A3183C" w:rsidP="006B386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Kijkt of dit cijfer ook op de brievenbus staat  </w:t>
            </w:r>
          </w:p>
        </w:tc>
      </w:tr>
      <w:tr w:rsidR="00A3183C" w:rsidRPr="004A72C1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Default="00A3183C" w:rsidP="006B386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Ja, gooit de brief door de gleuf</w:t>
            </w:r>
          </w:p>
        </w:tc>
      </w:tr>
      <w:tr w:rsidR="00A3183C" w:rsidRPr="004A72C1" w:rsidTr="00594B29">
        <w:trPr>
          <w:trHeight w:val="249"/>
        </w:trPr>
        <w:tc>
          <w:tcPr>
            <w:tcW w:w="3652" w:type="dxa"/>
            <w:vMerge/>
            <w:vAlign w:val="center"/>
          </w:tcPr>
          <w:p w:rsidR="00A3183C" w:rsidRDefault="00A3183C" w:rsidP="006B386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3183C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 Nee, gooit de brief in de andere gleuf (overige bestemmingen)</w:t>
            </w:r>
          </w:p>
        </w:tc>
      </w:tr>
      <w:tr w:rsidR="00A3183C" w:rsidRPr="00210AE7" w:rsidTr="00A3183C">
        <w:trPr>
          <w:trHeight w:val="249"/>
        </w:trPr>
        <w:tc>
          <w:tcPr>
            <w:tcW w:w="3652" w:type="dxa"/>
            <w:vMerge w:val="restart"/>
          </w:tcPr>
          <w:p w:rsidR="00A3183C" w:rsidRDefault="00A3183C" w:rsidP="00A3183C">
            <w:pPr>
              <w:rPr>
                <w:rFonts w:cstheme="minorHAnsi"/>
                <w:b/>
                <w:sz w:val="20"/>
                <w:szCs w:val="20"/>
              </w:rPr>
            </w:pPr>
            <w:r w:rsidRPr="00A3183C">
              <w:rPr>
                <w:rFonts w:cstheme="minorHAnsi"/>
                <w:b/>
                <w:sz w:val="20"/>
                <w:szCs w:val="20"/>
              </w:rPr>
              <w:t xml:space="preserve">5.  Loopt terug naar school   </w:t>
            </w: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Loopt terug naar school </w:t>
            </w:r>
          </w:p>
        </w:tc>
      </w:tr>
      <w:tr w:rsidR="00A3183C" w:rsidRPr="00210AE7" w:rsidTr="006B3860">
        <w:trPr>
          <w:trHeight w:val="249"/>
        </w:trPr>
        <w:tc>
          <w:tcPr>
            <w:tcW w:w="3652" w:type="dxa"/>
            <w:vMerge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5.2. Loopt door de (voor)deur naar binnen</w:t>
            </w:r>
          </w:p>
        </w:tc>
      </w:tr>
      <w:tr w:rsidR="00A3183C" w:rsidRPr="00210AE7" w:rsidTr="006B3860">
        <w:trPr>
          <w:trHeight w:val="249"/>
        </w:trPr>
        <w:tc>
          <w:tcPr>
            <w:tcW w:w="3652" w:type="dxa"/>
            <w:vMerge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Pr="00AB1246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5.3. Trekt de jas uit</w:t>
            </w:r>
          </w:p>
        </w:tc>
      </w:tr>
      <w:tr w:rsidR="00A3183C" w:rsidRPr="00210AE7" w:rsidTr="006B3860">
        <w:trPr>
          <w:trHeight w:val="249"/>
        </w:trPr>
        <w:tc>
          <w:tcPr>
            <w:tcW w:w="3652" w:type="dxa"/>
            <w:vMerge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5.4. Hangt de jas aan de haak</w:t>
            </w:r>
          </w:p>
        </w:tc>
      </w:tr>
      <w:tr w:rsidR="00A3183C" w:rsidRPr="00210AE7" w:rsidTr="006B3860">
        <w:trPr>
          <w:trHeight w:val="249"/>
        </w:trPr>
        <w:tc>
          <w:tcPr>
            <w:tcW w:w="3652" w:type="dxa"/>
            <w:vMerge/>
          </w:tcPr>
          <w:p w:rsidR="00A3183C" w:rsidRPr="00E23074" w:rsidRDefault="00A3183C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:rsidR="00A3183C" w:rsidRDefault="00A3183C" w:rsidP="00594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5.5.Loopt het lokaal in</w:t>
            </w:r>
          </w:p>
        </w:tc>
      </w:tr>
      <w:tr w:rsidR="006B3860" w:rsidRPr="00D333FA" w:rsidTr="006B3860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6B3860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6B3860">
        <w:tc>
          <w:tcPr>
            <w:tcW w:w="9606" w:type="dxa"/>
            <w:gridSpan w:val="2"/>
            <w:shd w:val="clear" w:color="auto" w:fill="B2A1C7" w:themeFill="accent4" w:themeFillTint="99"/>
          </w:tcPr>
          <w:p w:rsidR="006B3860" w:rsidRPr="006B3860" w:rsidRDefault="006B3860" w:rsidP="006B3860">
            <w:pPr>
              <w:pStyle w:val="Geenafstand"/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</w:pP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lastRenderedPageBreak/>
              <w:t>Leerjaar 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>-3-5</w:t>
            </w: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 xml:space="preserve">: Doelen </w:t>
            </w:r>
            <w:r w:rsidRPr="006B3860">
              <w:rPr>
                <w:b/>
                <w:sz w:val="20"/>
                <w:szCs w:val="20"/>
              </w:rPr>
              <w:t>Werken in de repro/arbeidstraining</w:t>
            </w:r>
          </w:p>
        </w:tc>
      </w:tr>
      <w:tr w:rsidR="006B3860" w:rsidRPr="006B3860" w:rsidTr="006B3860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6B3860" w:rsidRDefault="006B3860" w:rsidP="006B386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Sorteren op kleur/grootte/aantal</w:t>
            </w:r>
          </w:p>
        </w:tc>
      </w:tr>
      <w:tr w:rsidR="00594B29" w:rsidRPr="004A72C1" w:rsidTr="00594B29">
        <w:tc>
          <w:tcPr>
            <w:tcW w:w="3652" w:type="dxa"/>
            <w:vMerge w:val="restart"/>
          </w:tcPr>
          <w:p w:rsidR="00594B29" w:rsidRPr="007545DA" w:rsidRDefault="00594B29" w:rsidP="00594B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</w:tc>
        <w:tc>
          <w:tcPr>
            <w:tcW w:w="5954" w:type="dxa"/>
          </w:tcPr>
          <w:p w:rsidR="00594B29" w:rsidRPr="004A72C1" w:rsidRDefault="00594B29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 Zet de (werk)box op tafel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94B29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 Haalt de deksel er af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94B29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 Haalt de materialen er uit</w:t>
            </w:r>
          </w:p>
        </w:tc>
      </w:tr>
      <w:tr w:rsidR="00594B29" w:rsidRPr="004A72C1" w:rsidTr="00594B29">
        <w:trPr>
          <w:trHeight w:val="220"/>
        </w:trPr>
        <w:tc>
          <w:tcPr>
            <w:tcW w:w="3652" w:type="dxa"/>
            <w:vMerge/>
          </w:tcPr>
          <w:p w:rsidR="00594B29" w:rsidRPr="007545DA" w:rsidRDefault="00594B29" w:rsidP="00594B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94B29" w:rsidRPr="004A72C1" w:rsidRDefault="00594B29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1.4. Zet de lege (werk)box op de grond</w:t>
            </w:r>
          </w:p>
        </w:tc>
      </w:tr>
      <w:tr w:rsidR="00594B29" w:rsidRPr="004A72C1" w:rsidTr="00594B29">
        <w:tc>
          <w:tcPr>
            <w:tcW w:w="3652" w:type="dxa"/>
            <w:vMerge w:val="restart"/>
          </w:tcPr>
          <w:p w:rsidR="00594B29" w:rsidRPr="007545DA" w:rsidRDefault="00594B29" w:rsidP="00594B29">
            <w:pPr>
              <w:ind w:right="-483"/>
              <w:rPr>
                <w:b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Sorteert de materialen</w:t>
            </w: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Kijkt/luistert naar de instructie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Zet de bakjes op de juiste plek op tafel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="00594B29">
              <w:rPr>
                <w:rFonts w:ascii="Calibri" w:hAnsi="Calibri" w:cs="Calibri"/>
                <w:sz w:val="20"/>
                <w:szCs w:val="20"/>
              </w:rPr>
              <w:t xml:space="preserve">Pakt het materiaal 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2.4. </w:t>
            </w:r>
            <w:r w:rsidR="00594B29">
              <w:rPr>
                <w:rFonts w:ascii="Calibri" w:hAnsi="Calibri" w:cs="Calibri"/>
                <w:sz w:val="20"/>
                <w:szCs w:val="20"/>
              </w:rPr>
              <w:t xml:space="preserve">Kijkt naar de kleur 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ind w:right="-483"/>
              <w:rPr>
                <w:b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2.5.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Zoekt het goede bakje</w:t>
            </w:r>
          </w:p>
        </w:tc>
      </w:tr>
      <w:tr w:rsidR="00594B29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2.6. </w:t>
            </w:r>
            <w:r w:rsidR="00594B29" w:rsidRPr="00830FC0">
              <w:rPr>
                <w:rFonts w:ascii="Calibri" w:hAnsi="Calibri" w:cs="Calibri"/>
                <w:sz w:val="20"/>
                <w:szCs w:val="20"/>
              </w:rPr>
              <w:t>Legt het materiaal in het goede bakje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2.7.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Herhaalt de handeling tot alles op is</w:t>
            </w:r>
          </w:p>
        </w:tc>
      </w:tr>
      <w:tr w:rsidR="00594B29" w:rsidTr="00594B29">
        <w:trPr>
          <w:trHeight w:val="285"/>
        </w:trPr>
        <w:tc>
          <w:tcPr>
            <w:tcW w:w="3652" w:type="dxa"/>
            <w:vMerge/>
          </w:tcPr>
          <w:p w:rsidR="00594B29" w:rsidRPr="007545DA" w:rsidRDefault="00594B29" w:rsidP="00594B29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2.8.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Controleert per bakje of de juiste kleur er in zit</w:t>
            </w:r>
          </w:p>
        </w:tc>
      </w:tr>
      <w:tr w:rsidR="00594B29" w:rsidRPr="004A72C1" w:rsidTr="00594B29">
        <w:tc>
          <w:tcPr>
            <w:tcW w:w="3652" w:type="dxa"/>
            <w:vMerge w:val="restart"/>
          </w:tcPr>
          <w:p w:rsidR="00594B29" w:rsidRPr="007545DA" w:rsidRDefault="00594B29" w:rsidP="00594B29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Zet de (werk)box op tafel</w:t>
            </w:r>
          </w:p>
        </w:tc>
      </w:tr>
      <w:tr w:rsidR="00594B29" w:rsidRPr="004A72C1" w:rsidTr="00594B29">
        <w:tc>
          <w:tcPr>
            <w:tcW w:w="3652" w:type="dxa"/>
            <w:vMerge/>
          </w:tcPr>
          <w:p w:rsidR="00594B29" w:rsidRPr="007545DA" w:rsidRDefault="00594B29" w:rsidP="00594B29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Legt alle materialen in de (werk)box</w:t>
            </w:r>
          </w:p>
        </w:tc>
      </w:tr>
      <w:tr w:rsidR="00594B29" w:rsidRPr="004A72C1" w:rsidTr="00594B29">
        <w:trPr>
          <w:trHeight w:val="235"/>
        </w:trPr>
        <w:tc>
          <w:tcPr>
            <w:tcW w:w="3652" w:type="dxa"/>
            <w:vMerge/>
          </w:tcPr>
          <w:p w:rsidR="00594B29" w:rsidRPr="007545DA" w:rsidRDefault="00594B29" w:rsidP="00594B29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="00594B29">
              <w:rPr>
                <w:rFonts w:ascii="Calibri" w:hAnsi="Calibri" w:cs="Calibri"/>
                <w:sz w:val="20"/>
                <w:szCs w:val="20"/>
              </w:rPr>
              <w:t>Doet de deksel op de (werk)box</w:t>
            </w:r>
          </w:p>
        </w:tc>
      </w:tr>
      <w:tr w:rsidR="00594B29" w:rsidRPr="004A72C1" w:rsidTr="00594B29">
        <w:trPr>
          <w:trHeight w:val="251"/>
        </w:trPr>
        <w:tc>
          <w:tcPr>
            <w:tcW w:w="3652" w:type="dxa"/>
            <w:vMerge/>
          </w:tcPr>
          <w:p w:rsidR="00594B29" w:rsidRPr="007545DA" w:rsidRDefault="00594B29" w:rsidP="00594B29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94B29" w:rsidRPr="004A72C1" w:rsidRDefault="00535F0E" w:rsidP="00594B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3.4. </w:t>
            </w:r>
            <w:r w:rsidR="00594B29">
              <w:rPr>
                <w:rFonts w:ascii="Calibri" w:hAnsi="Calibri" w:cs="Calibri"/>
                <w:sz w:val="20"/>
                <w:szCs w:val="20"/>
              </w:rPr>
              <w:t xml:space="preserve">Zet de (werk)box terug </w:t>
            </w:r>
          </w:p>
        </w:tc>
      </w:tr>
      <w:tr w:rsidR="006B3860" w:rsidRPr="00D333FA" w:rsidTr="006B3860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6B3860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6B3860">
        <w:tc>
          <w:tcPr>
            <w:tcW w:w="9606" w:type="dxa"/>
            <w:gridSpan w:val="2"/>
            <w:shd w:val="clear" w:color="auto" w:fill="B2A1C7" w:themeFill="accent4" w:themeFillTint="99"/>
          </w:tcPr>
          <w:p w:rsidR="006B3860" w:rsidRPr="00307FD0" w:rsidRDefault="006B3860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repro/arbeidstraining</w:t>
            </w:r>
          </w:p>
        </w:tc>
      </w:tr>
      <w:tr w:rsidR="006B3860" w:rsidRPr="006B3860" w:rsidTr="006B3860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6B3860" w:rsidRDefault="006B3860" w:rsidP="006B386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4: Spullen naar een andere ruimte brengen</w:t>
            </w:r>
          </w:p>
        </w:tc>
      </w:tr>
      <w:tr w:rsidR="000B4871" w:rsidRPr="00A03471" w:rsidTr="000B4871">
        <w:trPr>
          <w:trHeight w:val="299"/>
        </w:trPr>
        <w:tc>
          <w:tcPr>
            <w:tcW w:w="3652" w:type="dxa"/>
            <w:vMerge w:val="restart"/>
          </w:tcPr>
          <w:p w:rsidR="000B4871" w:rsidRPr="00B662AD" w:rsidRDefault="000B4871" w:rsidP="00F6653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Pakt de spullen aan van de begeleider</w:t>
            </w:r>
          </w:p>
        </w:tc>
        <w:tc>
          <w:tcPr>
            <w:tcW w:w="5954" w:type="dxa"/>
          </w:tcPr>
          <w:p w:rsidR="000B4871" w:rsidRPr="00A03471" w:rsidRDefault="000B4871" w:rsidP="00F66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Gaat naar de begeleider toe </w:t>
            </w:r>
          </w:p>
        </w:tc>
      </w:tr>
      <w:tr w:rsidR="000B4871" w:rsidRPr="00A03471" w:rsidTr="000B4871">
        <w:trPr>
          <w:trHeight w:val="187"/>
        </w:trPr>
        <w:tc>
          <w:tcPr>
            <w:tcW w:w="3652" w:type="dxa"/>
            <w:vMerge/>
          </w:tcPr>
          <w:p w:rsidR="000B4871" w:rsidRDefault="000B4871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03471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Pakt de  spullen aan die hij/zij weg moet brengen.</w:t>
            </w:r>
          </w:p>
        </w:tc>
      </w:tr>
      <w:tr w:rsidR="000B4871" w:rsidRPr="00AB1246" w:rsidTr="000B4871">
        <w:tc>
          <w:tcPr>
            <w:tcW w:w="3652" w:type="dxa"/>
            <w:vMerge w:val="restart"/>
          </w:tcPr>
          <w:p w:rsidR="000B4871" w:rsidRPr="00B662AD" w:rsidRDefault="000B4871" w:rsidP="00F6653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Begeleider vertelt de route</w:t>
            </w: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Luistert naar de opdracht </w:t>
            </w:r>
          </w:p>
        </w:tc>
      </w:tr>
      <w:tr w:rsidR="000B4871" w:rsidRPr="00AB1246" w:rsidTr="000B4871">
        <w:tc>
          <w:tcPr>
            <w:tcW w:w="3652" w:type="dxa"/>
            <w:vMerge/>
            <w:vAlign w:val="center"/>
          </w:tcPr>
          <w:p w:rsidR="000B4871" w:rsidRPr="00B662AD" w:rsidRDefault="000B4871" w:rsidP="00F6653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Pakt de foto/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van de route aan</w:t>
            </w:r>
          </w:p>
        </w:tc>
      </w:tr>
      <w:tr w:rsidR="000B4871" w:rsidRPr="00AB1246" w:rsidTr="000B4871">
        <w:tc>
          <w:tcPr>
            <w:tcW w:w="3652" w:type="dxa"/>
            <w:vMerge/>
            <w:vAlign w:val="center"/>
          </w:tcPr>
          <w:p w:rsidR="000B4871" w:rsidRPr="00B662AD" w:rsidRDefault="000B4871" w:rsidP="00F6653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Kijkt naar de route</w:t>
            </w:r>
          </w:p>
        </w:tc>
      </w:tr>
      <w:tr w:rsidR="000B4871" w:rsidRPr="00AB1246" w:rsidTr="000B4871">
        <w:trPr>
          <w:trHeight w:val="251"/>
        </w:trPr>
        <w:tc>
          <w:tcPr>
            <w:tcW w:w="3652" w:type="dxa"/>
            <w:vMerge w:val="restart"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 w:rsidRPr="00C6340C">
              <w:rPr>
                <w:rFonts w:cstheme="minorHAnsi"/>
                <w:b/>
                <w:sz w:val="20"/>
                <w:szCs w:val="20"/>
              </w:rPr>
              <w:t>3. Volgt de route</w:t>
            </w: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Gaat naar de deur van het lokaal </w:t>
            </w:r>
          </w:p>
        </w:tc>
      </w:tr>
      <w:tr w:rsidR="000B4871" w:rsidRPr="00AB1246" w:rsidTr="000B4871">
        <w:trPr>
          <w:trHeight w:val="220"/>
        </w:trPr>
        <w:tc>
          <w:tcPr>
            <w:tcW w:w="3652" w:type="dxa"/>
            <w:vMerge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Gaat de gang op</w:t>
            </w:r>
          </w:p>
        </w:tc>
      </w:tr>
      <w:tr w:rsidR="000B4871" w:rsidRPr="00AB1246" w:rsidTr="000B4871">
        <w:trPr>
          <w:trHeight w:val="251"/>
        </w:trPr>
        <w:tc>
          <w:tcPr>
            <w:tcW w:w="3652" w:type="dxa"/>
            <w:vMerge/>
          </w:tcPr>
          <w:p w:rsidR="000B4871" w:rsidRPr="00B662AD" w:rsidRDefault="000B4871" w:rsidP="00F6653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3.3.Volgt de route (van de picto’s/foto’s)</w:t>
            </w:r>
          </w:p>
        </w:tc>
      </w:tr>
      <w:tr w:rsidR="000B4871" w:rsidRPr="00AB1246" w:rsidTr="000B4871">
        <w:trPr>
          <w:trHeight w:val="268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0B4871" w:rsidRPr="00B662AD" w:rsidRDefault="000B4871" w:rsidP="00F6653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3.4. Stopt bij de ruimte van de laatste foto/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picto</w:t>
            </w:r>
            <w:proofErr w:type="spellEnd"/>
          </w:p>
        </w:tc>
      </w:tr>
      <w:tr w:rsidR="000B4871" w:rsidRPr="00AB1246" w:rsidTr="000B4871">
        <w:trPr>
          <w:trHeight w:val="150"/>
        </w:trPr>
        <w:tc>
          <w:tcPr>
            <w:tcW w:w="36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6340C">
              <w:rPr>
                <w:rFonts w:cstheme="minorHAnsi"/>
                <w:b/>
                <w:sz w:val="20"/>
                <w:szCs w:val="20"/>
              </w:rPr>
              <w:t>Laat merken dat hij/zij er is</w:t>
            </w: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Klopt op de deur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4871" w:rsidRPr="00AB1246" w:rsidTr="000B4871">
        <w:trPr>
          <w:trHeight w:val="102"/>
        </w:trPr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Wacht tot hij/zij hoort dat hij/zij mag komen  </w:t>
            </w:r>
          </w:p>
        </w:tc>
      </w:tr>
      <w:tr w:rsidR="000B4871" w:rsidRPr="00AB1246" w:rsidTr="000B4871">
        <w:trPr>
          <w:trHeight w:val="234"/>
        </w:trPr>
        <w:tc>
          <w:tcPr>
            <w:tcW w:w="3652" w:type="dxa"/>
            <w:vMerge w:val="restart"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Geeft de spullen af</w:t>
            </w: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Gaat het lokaal binnen 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4871" w:rsidRPr="00AB1246" w:rsidTr="000B4871">
        <w:trPr>
          <w:trHeight w:val="205"/>
        </w:trPr>
        <w:tc>
          <w:tcPr>
            <w:tcW w:w="3652" w:type="dxa"/>
            <w:vMerge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AB1246" w:rsidRDefault="000B4871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5.2. Zegt “goede morgen”</w:t>
            </w:r>
          </w:p>
        </w:tc>
      </w:tr>
      <w:tr w:rsidR="000B4871" w:rsidRPr="004A72C1" w:rsidTr="000B4871">
        <w:trPr>
          <w:trHeight w:val="209"/>
        </w:trPr>
        <w:tc>
          <w:tcPr>
            <w:tcW w:w="3652" w:type="dxa"/>
            <w:vMerge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4A72C1" w:rsidRDefault="000B4871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5.3. Geeft de spullen </w:t>
            </w:r>
          </w:p>
        </w:tc>
      </w:tr>
      <w:tr w:rsidR="000B4871" w:rsidRPr="004A72C1" w:rsidTr="000B4871">
        <w:trPr>
          <w:trHeight w:val="268"/>
        </w:trPr>
        <w:tc>
          <w:tcPr>
            <w:tcW w:w="3652" w:type="dxa"/>
            <w:vMerge/>
          </w:tcPr>
          <w:p w:rsidR="000B4871" w:rsidRPr="00B662AD" w:rsidRDefault="000B4871" w:rsidP="00F6653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4A72C1" w:rsidRDefault="000B4871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5.4. Zegt “tot ziens”</w:t>
            </w:r>
          </w:p>
        </w:tc>
      </w:tr>
      <w:tr w:rsidR="000B4871" w:rsidRPr="004A72C1" w:rsidTr="000B4871">
        <w:trPr>
          <w:trHeight w:val="234"/>
        </w:trPr>
        <w:tc>
          <w:tcPr>
            <w:tcW w:w="3652" w:type="dxa"/>
            <w:vMerge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Pr="004A72C1" w:rsidRDefault="000B4871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5.5. Sluit de deur</w:t>
            </w:r>
          </w:p>
        </w:tc>
      </w:tr>
      <w:tr w:rsidR="000B4871" w:rsidTr="000B4871">
        <w:trPr>
          <w:trHeight w:val="205"/>
        </w:trPr>
        <w:tc>
          <w:tcPr>
            <w:tcW w:w="3652" w:type="dxa"/>
            <w:vMerge/>
          </w:tcPr>
          <w:p w:rsidR="000B4871" w:rsidRPr="000C35E1" w:rsidRDefault="000B4871" w:rsidP="00F6653C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871" w:rsidRDefault="000B4871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5.6. Loopt terug naar het eigen lokaal</w:t>
            </w:r>
          </w:p>
        </w:tc>
      </w:tr>
      <w:tr w:rsidR="006B3860" w:rsidRPr="00D333FA" w:rsidTr="006B3860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5E5D2D" w:rsidRDefault="005E5D2D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Maak evt. gebruik van concrete voorwerpen. Zet daarmee een route uit door het gebouw, dat de leerling kan </w:t>
            </w:r>
          </w:p>
          <w:p w:rsidR="006B3860" w:rsidRDefault="005E5D2D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volgen</w:t>
            </w: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6B3860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D1174E" w:rsidRDefault="00D1174E" w:rsidP="00D1174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nl-NL"/>
              </w:rPr>
              <w:t>app</w:t>
            </w:r>
            <w:proofErr w:type="spellEnd"/>
            <w:r>
              <w:rPr>
                <w:sz w:val="20"/>
                <w:szCs w:val="20"/>
                <w:lang w:eastAsia="nl-NL"/>
              </w:rPr>
              <w:t xml:space="preserve"> Copernicus: </w:t>
            </w:r>
            <w:r>
              <w:rPr>
                <w:sz w:val="20"/>
                <w:szCs w:val="20"/>
                <w:lang w:eastAsia="nl-NL"/>
              </w:rPr>
              <w:t>spullen naar een andere ruimte brengen</w:t>
            </w: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EF6A1B" w:rsidRDefault="00EF6A1B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9F6E40">
        <w:tc>
          <w:tcPr>
            <w:tcW w:w="9606" w:type="dxa"/>
            <w:gridSpan w:val="2"/>
            <w:shd w:val="clear" w:color="auto" w:fill="B2A1C7" w:themeFill="accent4" w:themeFillTint="99"/>
          </w:tcPr>
          <w:p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6B3860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6B3860">
              <w:rPr>
                <w:rFonts w:cstheme="minorHAnsi"/>
                <w:b/>
                <w:sz w:val="20"/>
                <w:szCs w:val="20"/>
              </w:rPr>
              <w:t>de repro/arbeidstraining</w:t>
            </w:r>
          </w:p>
        </w:tc>
      </w:tr>
      <w:tr w:rsidR="006B3860" w:rsidRPr="006B3860" w:rsidTr="009F6E40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6B3860" w:rsidRDefault="006B3860" w:rsidP="00FD5782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 w:rsidR="00FD5782">
              <w:rPr>
                <w:b/>
                <w:sz w:val="20"/>
                <w:szCs w:val="20"/>
              </w:rPr>
              <w:t>Perforeren, nieten</w:t>
            </w:r>
          </w:p>
        </w:tc>
      </w:tr>
      <w:tr w:rsidR="009F6E40" w:rsidRPr="004A72C1" w:rsidTr="009F6E40">
        <w:trPr>
          <w:trHeight w:val="201"/>
        </w:trPr>
        <w:tc>
          <w:tcPr>
            <w:tcW w:w="3652" w:type="dxa"/>
            <w:vMerge w:val="restart"/>
          </w:tcPr>
          <w:p w:rsidR="009F6E40" w:rsidRDefault="009F6E40" w:rsidP="00F6653C"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alle materialen klaar</w:t>
            </w:r>
          </w:p>
          <w:p w:rsidR="009F6E40" w:rsidRPr="004457EB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 Pakt de perforator uit de kast</w:t>
            </w:r>
          </w:p>
        </w:tc>
      </w:tr>
      <w:tr w:rsidR="009F6E40" w:rsidRPr="004A72C1" w:rsidTr="009F6E40">
        <w:trPr>
          <w:trHeight w:val="117"/>
        </w:trPr>
        <w:tc>
          <w:tcPr>
            <w:tcW w:w="3652" w:type="dxa"/>
            <w:vMerge/>
          </w:tcPr>
          <w:p w:rsidR="009F6E40" w:rsidRPr="002A2F3C" w:rsidRDefault="009F6E40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 Pakt de nietmachine uit de kast</w:t>
            </w:r>
          </w:p>
        </w:tc>
      </w:tr>
      <w:tr w:rsidR="009F6E40" w:rsidRPr="004A72C1" w:rsidTr="009F6E40">
        <w:trPr>
          <w:trHeight w:val="134"/>
        </w:trPr>
        <w:tc>
          <w:tcPr>
            <w:tcW w:w="3652" w:type="dxa"/>
            <w:vMerge/>
          </w:tcPr>
          <w:p w:rsidR="009F6E40" w:rsidRPr="002A2F3C" w:rsidRDefault="009F6E40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 Zet beiden op tafel</w:t>
            </w:r>
          </w:p>
        </w:tc>
      </w:tr>
      <w:tr w:rsidR="009F6E40" w:rsidRPr="004A72C1" w:rsidTr="009F6E40">
        <w:trPr>
          <w:trHeight w:val="126"/>
        </w:trPr>
        <w:tc>
          <w:tcPr>
            <w:tcW w:w="3652" w:type="dxa"/>
            <w:vMerge w:val="restart"/>
          </w:tcPr>
          <w:p w:rsidR="009F6E40" w:rsidRDefault="009F6E40" w:rsidP="00F6653C"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Perforeert papier</w:t>
            </w:r>
          </w:p>
          <w:p w:rsidR="009F6E40" w:rsidRDefault="009F6E40" w:rsidP="00F6653C"/>
          <w:p w:rsidR="009F6E40" w:rsidRPr="00FC43D1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2.1. Zet de perforator goed neer</w:t>
            </w:r>
          </w:p>
        </w:tc>
      </w:tr>
      <w:tr w:rsidR="009F6E40" w:rsidRPr="004A72C1" w:rsidTr="009F6E40">
        <w:trPr>
          <w:trHeight w:val="123"/>
        </w:trPr>
        <w:tc>
          <w:tcPr>
            <w:tcW w:w="3652" w:type="dxa"/>
            <w:vMerge/>
            <w:vAlign w:val="center"/>
          </w:tcPr>
          <w:p w:rsidR="009F6E40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2.2. Schuift het papier aan de linkerkant van de tekst  in de gleuf (enkelzijdig)</w:t>
            </w:r>
          </w:p>
        </w:tc>
      </w:tr>
      <w:tr w:rsidR="009F6E40" w:rsidRPr="004A72C1" w:rsidTr="009F6E40">
        <w:trPr>
          <w:trHeight w:val="123"/>
        </w:trPr>
        <w:tc>
          <w:tcPr>
            <w:tcW w:w="3652" w:type="dxa"/>
            <w:vMerge/>
            <w:vAlign w:val="center"/>
          </w:tcPr>
          <w:p w:rsidR="009F6E40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2.3. Kijkt of het papier goed er tussen zit</w:t>
            </w:r>
          </w:p>
        </w:tc>
      </w:tr>
      <w:tr w:rsidR="009F6E40" w:rsidRPr="004A72C1" w:rsidTr="009F6E40">
        <w:trPr>
          <w:trHeight w:val="123"/>
        </w:trPr>
        <w:tc>
          <w:tcPr>
            <w:tcW w:w="3652" w:type="dxa"/>
            <w:vMerge/>
            <w:vAlign w:val="center"/>
          </w:tcPr>
          <w:p w:rsidR="009F6E40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2.4. Duwt de hendel helemaal naar beneden</w:t>
            </w:r>
          </w:p>
        </w:tc>
      </w:tr>
      <w:tr w:rsidR="009F6E40" w:rsidRPr="004A72C1" w:rsidTr="009F6E40">
        <w:tc>
          <w:tcPr>
            <w:tcW w:w="3652" w:type="dxa"/>
            <w:vMerge/>
          </w:tcPr>
          <w:p w:rsidR="009F6E40" w:rsidRPr="00FC43D1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2.5. Haalt het papier uit de gleuf</w:t>
            </w:r>
          </w:p>
        </w:tc>
      </w:tr>
      <w:tr w:rsidR="009F6E40" w:rsidTr="009F6E40">
        <w:tc>
          <w:tcPr>
            <w:tcW w:w="3652" w:type="dxa"/>
            <w:vMerge/>
            <w:vAlign w:val="center"/>
          </w:tcPr>
          <w:p w:rsidR="009F6E40" w:rsidRPr="00FC43D1" w:rsidRDefault="009F6E40" w:rsidP="00F665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2.6. Kijkt of de gaatjes recht zitten</w:t>
            </w:r>
          </w:p>
        </w:tc>
      </w:tr>
      <w:tr w:rsidR="009F6E40" w:rsidRPr="004A72C1" w:rsidTr="009F6E40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9F6E40" w:rsidRPr="00FC43D1" w:rsidRDefault="009F6E40" w:rsidP="00F6653C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Niet papier</w:t>
            </w: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 Maakt een stapel van 2 losse blaadjes</w:t>
            </w:r>
          </w:p>
        </w:tc>
      </w:tr>
      <w:tr w:rsidR="009F6E40" w:rsidRPr="004A72C1" w:rsidTr="009F6E40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9F6E40" w:rsidRPr="00FC43D1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3.2. Legt de stapel met de linker bovenhoek onder de nietmachine</w:t>
            </w:r>
          </w:p>
        </w:tc>
      </w:tr>
      <w:tr w:rsidR="009F6E40" w:rsidRPr="004A72C1" w:rsidTr="009F6E40">
        <w:tc>
          <w:tcPr>
            <w:tcW w:w="3652" w:type="dxa"/>
            <w:vMerge/>
            <w:vAlign w:val="center"/>
          </w:tcPr>
          <w:p w:rsidR="009F6E40" w:rsidRPr="00FC43D1" w:rsidRDefault="009F6E40" w:rsidP="00F665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3.3. Drukt met de hand op de nietmachine</w:t>
            </w:r>
          </w:p>
        </w:tc>
      </w:tr>
      <w:tr w:rsidR="009F6E40" w:rsidRPr="004A72C1" w:rsidTr="009F6E40"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9F6E40" w:rsidRPr="00FC43D1" w:rsidRDefault="009F6E40" w:rsidP="00F665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3.4. Haalt de stapel onder de nietmachine vandaan</w:t>
            </w:r>
          </w:p>
        </w:tc>
      </w:tr>
      <w:tr w:rsidR="009F6E40" w:rsidRPr="004A72C1" w:rsidTr="009F6E40">
        <w:tc>
          <w:tcPr>
            <w:tcW w:w="3652" w:type="dxa"/>
            <w:tcBorders>
              <w:top w:val="single" w:sz="4" w:space="0" w:color="FFFFFF" w:themeColor="background1"/>
            </w:tcBorders>
          </w:tcPr>
          <w:p w:rsidR="009F6E40" w:rsidRPr="00FC43D1" w:rsidRDefault="009F6E40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3.5. Controleert of het nietje goed zit</w:t>
            </w:r>
          </w:p>
        </w:tc>
      </w:tr>
      <w:tr w:rsidR="009F6E40" w:rsidRPr="004A72C1" w:rsidTr="009F6E40">
        <w:tc>
          <w:tcPr>
            <w:tcW w:w="3652" w:type="dxa"/>
            <w:vMerge w:val="restart"/>
          </w:tcPr>
          <w:p w:rsidR="009F6E40" w:rsidRPr="00FC43D1" w:rsidRDefault="009F6E40" w:rsidP="009F6E4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op</w:t>
            </w: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Zet de perforator in de kast</w:t>
            </w:r>
          </w:p>
        </w:tc>
      </w:tr>
      <w:tr w:rsidR="009F6E40" w:rsidRPr="004A72C1" w:rsidTr="009F6E40">
        <w:tc>
          <w:tcPr>
            <w:tcW w:w="3652" w:type="dxa"/>
            <w:vMerge/>
            <w:vAlign w:val="center"/>
          </w:tcPr>
          <w:p w:rsidR="009F6E40" w:rsidRPr="00FC43D1" w:rsidRDefault="009F6E40" w:rsidP="00F665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6E40" w:rsidRPr="004A72C1" w:rsidRDefault="009F6E40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4.2. Zet de nietmachine in de kast</w:t>
            </w:r>
          </w:p>
        </w:tc>
      </w:tr>
      <w:tr w:rsidR="006B3860" w:rsidRPr="00D333FA" w:rsidTr="006B3860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6B3860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6B3860">
        <w:tc>
          <w:tcPr>
            <w:tcW w:w="9606" w:type="dxa"/>
            <w:gridSpan w:val="2"/>
            <w:shd w:val="clear" w:color="auto" w:fill="B2A1C7" w:themeFill="accent4" w:themeFillTint="99"/>
          </w:tcPr>
          <w:p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6B3860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6B3860">
              <w:rPr>
                <w:rFonts w:cstheme="minorHAnsi"/>
                <w:b/>
                <w:sz w:val="20"/>
                <w:szCs w:val="20"/>
              </w:rPr>
              <w:t>de repro/arbeidstraining</w:t>
            </w:r>
          </w:p>
        </w:tc>
      </w:tr>
      <w:tr w:rsidR="006B3860" w:rsidRPr="006B3860" w:rsidTr="006B3860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6B3860" w:rsidRDefault="00FD5782" w:rsidP="00FD578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Papierbak legen</w:t>
            </w:r>
          </w:p>
        </w:tc>
      </w:tr>
      <w:tr w:rsidR="00F6653C" w:rsidRPr="004A72C1" w:rsidTr="00F6653C">
        <w:trPr>
          <w:trHeight w:val="243"/>
        </w:trPr>
        <w:tc>
          <w:tcPr>
            <w:tcW w:w="3652" w:type="dxa"/>
            <w:vMerge w:val="restart"/>
          </w:tcPr>
          <w:p w:rsidR="00F6653C" w:rsidRDefault="00F6653C" w:rsidP="00F6653C"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Zet de materialenkar klaar</w:t>
            </w:r>
          </w:p>
          <w:p w:rsidR="00F6653C" w:rsidRPr="0065681C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 Haalt de papierkar op</w:t>
            </w:r>
          </w:p>
        </w:tc>
      </w:tr>
      <w:tr w:rsidR="00F6653C" w:rsidRPr="004A72C1" w:rsidTr="00F6653C">
        <w:trPr>
          <w:trHeight w:val="187"/>
        </w:trPr>
        <w:tc>
          <w:tcPr>
            <w:tcW w:w="3652" w:type="dxa"/>
            <w:vMerge/>
          </w:tcPr>
          <w:p w:rsidR="00F6653C" w:rsidRPr="003604AF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 Zet de lege papierbak op de kar</w:t>
            </w:r>
          </w:p>
        </w:tc>
      </w:tr>
      <w:tr w:rsidR="00F6653C" w:rsidRPr="004A72C1" w:rsidTr="00F6653C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F6653C" w:rsidRPr="0065681C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Pr="009C37AA">
              <w:rPr>
                <w:rFonts w:ascii="Calibri" w:hAnsi="Calibri" w:cs="Calibri"/>
                <w:sz w:val="20"/>
                <w:szCs w:val="20"/>
              </w:rPr>
              <w:t>Pakt de foto/</w:t>
            </w:r>
            <w:proofErr w:type="spellStart"/>
            <w:r w:rsidRPr="009C37AA">
              <w:rPr>
                <w:rFonts w:ascii="Calibri" w:hAnsi="Calibri" w:cs="Calibri"/>
                <w:sz w:val="20"/>
                <w:szCs w:val="20"/>
              </w:rPr>
              <w:t>picto</w:t>
            </w:r>
            <w:proofErr w:type="spellEnd"/>
            <w:r w:rsidRPr="009C37AA">
              <w:rPr>
                <w:rFonts w:ascii="Calibri" w:hAnsi="Calibri" w:cs="Calibri"/>
                <w:sz w:val="20"/>
                <w:szCs w:val="20"/>
              </w:rPr>
              <w:t xml:space="preserve"> van de </w:t>
            </w:r>
            <w:r>
              <w:rPr>
                <w:rFonts w:ascii="Calibri" w:hAnsi="Calibri" w:cs="Calibri"/>
                <w:sz w:val="20"/>
                <w:szCs w:val="20"/>
              </w:rPr>
              <w:t>route</w:t>
            </w:r>
          </w:p>
        </w:tc>
      </w:tr>
      <w:tr w:rsidR="00F6653C" w:rsidRPr="00AB1246" w:rsidTr="00F6653C"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F6653C" w:rsidRPr="0065681C" w:rsidRDefault="00F6653C" w:rsidP="00F6653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8604D8">
              <w:rPr>
                <w:rFonts w:cstheme="minorHAnsi"/>
                <w:b/>
                <w:sz w:val="20"/>
                <w:szCs w:val="20"/>
              </w:rPr>
              <w:t>. Volgt de route</w:t>
            </w:r>
          </w:p>
        </w:tc>
        <w:tc>
          <w:tcPr>
            <w:tcW w:w="5954" w:type="dxa"/>
          </w:tcPr>
          <w:p w:rsidR="00F6653C" w:rsidRPr="00AB1246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Loopt naar de deur van het lokaal </w:t>
            </w:r>
          </w:p>
        </w:tc>
      </w:tr>
      <w:tr w:rsidR="00F6653C" w:rsidRPr="00AB1246" w:rsidTr="00F6653C">
        <w:tc>
          <w:tcPr>
            <w:tcW w:w="3652" w:type="dxa"/>
            <w:vMerge/>
          </w:tcPr>
          <w:p w:rsidR="00F6653C" w:rsidRPr="0065681C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AB1246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Loopt de gang op </w:t>
            </w:r>
          </w:p>
        </w:tc>
      </w:tr>
      <w:tr w:rsidR="00F6653C" w:rsidRPr="00AB1246" w:rsidTr="00F6653C">
        <w:tc>
          <w:tcPr>
            <w:tcW w:w="3652" w:type="dxa"/>
            <w:vMerge/>
          </w:tcPr>
          <w:p w:rsidR="00F6653C" w:rsidRPr="0065681C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AB1246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Volgt de route (van de foto/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F6653C" w:rsidRPr="00AB1246" w:rsidTr="00F6653C">
        <w:tc>
          <w:tcPr>
            <w:tcW w:w="3652" w:type="dxa"/>
            <w:vMerge w:val="restart"/>
          </w:tcPr>
          <w:p w:rsidR="00F6653C" w:rsidRPr="0065681C" w:rsidRDefault="00F6653C" w:rsidP="00F6653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993F79">
              <w:rPr>
                <w:rFonts w:cstheme="minorHAnsi"/>
                <w:b/>
                <w:sz w:val="20"/>
                <w:szCs w:val="20"/>
              </w:rPr>
              <w:t>. Laat merken dat hij/zij er is</w:t>
            </w:r>
          </w:p>
        </w:tc>
        <w:tc>
          <w:tcPr>
            <w:tcW w:w="5954" w:type="dxa"/>
          </w:tcPr>
          <w:p w:rsidR="00F6653C" w:rsidRPr="00AB1246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Klopt op de deur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6653C" w:rsidRPr="00AB1246" w:rsidTr="00F6653C">
        <w:tc>
          <w:tcPr>
            <w:tcW w:w="3652" w:type="dxa"/>
            <w:vMerge/>
          </w:tcPr>
          <w:p w:rsidR="00F6653C" w:rsidRPr="0065681C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AB1246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Loopt naar binnen  </w:t>
            </w:r>
          </w:p>
        </w:tc>
      </w:tr>
      <w:tr w:rsidR="00F6653C" w:rsidTr="00F6653C">
        <w:trPr>
          <w:trHeight w:val="77"/>
        </w:trPr>
        <w:tc>
          <w:tcPr>
            <w:tcW w:w="3652" w:type="dxa"/>
            <w:vMerge/>
          </w:tcPr>
          <w:p w:rsidR="00F6653C" w:rsidRDefault="00F6653C" w:rsidP="00F6653C"/>
        </w:tc>
        <w:tc>
          <w:tcPr>
            <w:tcW w:w="5954" w:type="dxa"/>
          </w:tcPr>
          <w:p w:rsidR="00F6653C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Zegt ‘goede morgen’</w:t>
            </w:r>
          </w:p>
        </w:tc>
      </w:tr>
      <w:tr w:rsidR="00F6653C" w:rsidTr="00F6653C">
        <w:tc>
          <w:tcPr>
            <w:tcW w:w="3652" w:type="dxa"/>
            <w:vMerge/>
          </w:tcPr>
          <w:p w:rsidR="00F6653C" w:rsidRPr="00CC3468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3.4. Vraagt/wijst ‘papierbak legen’</w:t>
            </w:r>
          </w:p>
        </w:tc>
      </w:tr>
      <w:tr w:rsidR="00F6653C" w:rsidRPr="004A72C1" w:rsidTr="00F6653C">
        <w:tc>
          <w:tcPr>
            <w:tcW w:w="3652" w:type="dxa"/>
            <w:vMerge w:val="restart"/>
          </w:tcPr>
          <w:p w:rsidR="00F6653C" w:rsidRPr="00CC3468" w:rsidRDefault="00F6653C" w:rsidP="00F6653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Haalt papier op</w:t>
            </w:r>
          </w:p>
        </w:tc>
        <w:tc>
          <w:tcPr>
            <w:tcW w:w="5954" w:type="dxa"/>
          </w:tcPr>
          <w:p w:rsidR="00F6653C" w:rsidRPr="004A72C1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Pakt de papierbak </w:t>
            </w:r>
          </w:p>
        </w:tc>
      </w:tr>
      <w:tr w:rsidR="00F6653C" w:rsidRPr="004A72C1" w:rsidTr="00F6653C">
        <w:tc>
          <w:tcPr>
            <w:tcW w:w="3652" w:type="dxa"/>
            <w:vMerge/>
          </w:tcPr>
          <w:p w:rsidR="00F6653C" w:rsidRPr="00CC3468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4.2. Leegt de bak in de papierbak op de kar</w:t>
            </w:r>
          </w:p>
        </w:tc>
      </w:tr>
      <w:tr w:rsidR="00F6653C" w:rsidRPr="004A72C1" w:rsidTr="00F6653C">
        <w:tc>
          <w:tcPr>
            <w:tcW w:w="3652" w:type="dxa"/>
            <w:vMerge/>
          </w:tcPr>
          <w:p w:rsidR="00F6653C" w:rsidRPr="005E15E8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4.3. Zet de papierbak terug</w:t>
            </w:r>
          </w:p>
        </w:tc>
      </w:tr>
      <w:tr w:rsidR="00F6653C" w:rsidTr="00F6653C">
        <w:tc>
          <w:tcPr>
            <w:tcW w:w="3652" w:type="dxa"/>
            <w:vMerge/>
          </w:tcPr>
          <w:p w:rsidR="00F6653C" w:rsidRPr="005E15E8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Zegt ‘tot ziens’ </w:t>
            </w:r>
          </w:p>
        </w:tc>
      </w:tr>
      <w:tr w:rsidR="00F6653C" w:rsidTr="00F6653C">
        <w:tc>
          <w:tcPr>
            <w:tcW w:w="3652" w:type="dxa"/>
            <w:vMerge/>
          </w:tcPr>
          <w:p w:rsidR="00F6653C" w:rsidRPr="005E15E8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4.5. Sluit de deur</w:t>
            </w:r>
          </w:p>
        </w:tc>
      </w:tr>
      <w:tr w:rsidR="00F6653C" w:rsidTr="00F6653C">
        <w:tc>
          <w:tcPr>
            <w:tcW w:w="3652" w:type="dxa"/>
            <w:vMerge/>
          </w:tcPr>
          <w:p w:rsidR="00F6653C" w:rsidRPr="005E15E8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F6653C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4.6. Loopt naar de volgende ruimte</w:t>
            </w:r>
          </w:p>
        </w:tc>
      </w:tr>
      <w:tr w:rsidR="00F6653C" w:rsidRPr="00AD0A4F" w:rsidTr="00F6653C">
        <w:tc>
          <w:tcPr>
            <w:tcW w:w="3652" w:type="dxa"/>
            <w:vMerge w:val="restart"/>
          </w:tcPr>
          <w:p w:rsidR="00F6653C" w:rsidRDefault="00F6653C" w:rsidP="00F6653C">
            <w:r w:rsidRPr="005E15E8">
              <w:rPr>
                <w:rFonts w:cstheme="minorHAnsi"/>
                <w:b/>
                <w:sz w:val="20"/>
                <w:szCs w:val="20"/>
              </w:rPr>
              <w:t>5. Ruimt alles op</w:t>
            </w:r>
          </w:p>
          <w:p w:rsidR="00F6653C" w:rsidRPr="005E15E8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AD0A4F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AD0A4F">
              <w:rPr>
                <w:rFonts w:cstheme="minorHAnsi"/>
                <w:sz w:val="20"/>
                <w:szCs w:val="20"/>
              </w:rPr>
              <w:t xml:space="preserve">Brengt het papier naar de juiste plek </w:t>
            </w:r>
          </w:p>
        </w:tc>
      </w:tr>
      <w:tr w:rsidR="00F6653C" w:rsidRPr="00AD0A4F" w:rsidTr="00F6653C">
        <w:tc>
          <w:tcPr>
            <w:tcW w:w="3652" w:type="dxa"/>
            <w:vMerge/>
          </w:tcPr>
          <w:p w:rsidR="00F6653C" w:rsidRPr="005E15E8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AD0A4F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5.2. Zet de </w:t>
            </w:r>
            <w:r w:rsidRPr="00AD0A4F">
              <w:rPr>
                <w:rFonts w:cstheme="minorHAnsi"/>
                <w:sz w:val="20"/>
                <w:szCs w:val="20"/>
              </w:rPr>
              <w:t xml:space="preserve">kar terug  </w:t>
            </w:r>
          </w:p>
        </w:tc>
      </w:tr>
      <w:tr w:rsidR="00F6653C" w:rsidTr="00F6653C">
        <w:tc>
          <w:tcPr>
            <w:tcW w:w="3652" w:type="dxa"/>
            <w:vMerge/>
          </w:tcPr>
          <w:p w:rsidR="00F6653C" w:rsidRPr="005E15E8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F6653C" w:rsidP="00F665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5.3. Brengt de foto/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van de route op</w:t>
            </w:r>
          </w:p>
        </w:tc>
      </w:tr>
      <w:tr w:rsidR="006B3860" w:rsidRPr="00D333FA" w:rsidTr="006B3860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6B3860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:rsidTr="006B3860">
        <w:tc>
          <w:tcPr>
            <w:tcW w:w="9606" w:type="dxa"/>
            <w:gridSpan w:val="2"/>
            <w:shd w:val="clear" w:color="auto" w:fill="B2A1C7" w:themeFill="accent4" w:themeFillTint="99"/>
          </w:tcPr>
          <w:p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6B3860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6B3860">
              <w:rPr>
                <w:rFonts w:cstheme="minorHAnsi"/>
                <w:b/>
                <w:sz w:val="20"/>
                <w:szCs w:val="20"/>
              </w:rPr>
              <w:t>de repro/arbeidstraining</w:t>
            </w:r>
          </w:p>
        </w:tc>
      </w:tr>
      <w:tr w:rsidR="006B3860" w:rsidRPr="006B3860" w:rsidTr="006B3860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6B3860" w:rsidRDefault="00FD5782" w:rsidP="00FD578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Monteren</w:t>
            </w:r>
          </w:p>
        </w:tc>
      </w:tr>
      <w:tr w:rsidR="00F6653C" w:rsidRPr="004A72C1" w:rsidTr="00F6653C">
        <w:tc>
          <w:tcPr>
            <w:tcW w:w="3652" w:type="dxa"/>
            <w:vMerge w:val="restart"/>
          </w:tcPr>
          <w:p w:rsidR="00F6653C" w:rsidRPr="005F039B" w:rsidRDefault="00F6653C" w:rsidP="00F6653C">
            <w:r w:rsidRPr="00BC4FAE"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Zet de (werk)box op tafel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Pr="00210AE7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Haalt de deksel er af</w:t>
            </w:r>
          </w:p>
        </w:tc>
      </w:tr>
      <w:tr w:rsidR="00F6653C" w:rsidRPr="004A72C1" w:rsidTr="00F6653C">
        <w:tc>
          <w:tcPr>
            <w:tcW w:w="3652" w:type="dxa"/>
            <w:vMerge/>
          </w:tcPr>
          <w:p w:rsidR="00F6653C" w:rsidRPr="00210AE7" w:rsidRDefault="00F6653C" w:rsidP="00F6653C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1.3.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Haalt de materialen er uit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Pr="00210AE7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1.4.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Zet de lege (werk)box op de grond</w:t>
            </w:r>
          </w:p>
        </w:tc>
      </w:tr>
      <w:tr w:rsidR="00F6653C" w:rsidRPr="004A72C1" w:rsidTr="00F6653C">
        <w:trPr>
          <w:trHeight w:val="300"/>
        </w:trPr>
        <w:tc>
          <w:tcPr>
            <w:tcW w:w="3652" w:type="dxa"/>
            <w:vMerge w:val="restart"/>
          </w:tcPr>
          <w:p w:rsidR="00F6653C" w:rsidRPr="00903CCB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Monteert de materialen</w:t>
            </w: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2.1. </w:t>
            </w:r>
            <w:r w:rsidR="00F6653C" w:rsidRPr="00BC4FAE">
              <w:rPr>
                <w:rFonts w:ascii="Calibri" w:hAnsi="Calibri" w:cs="Calibri"/>
                <w:sz w:val="20"/>
                <w:szCs w:val="20"/>
              </w:rPr>
              <w:t>Kijkt/luistert naar de instructie</w:t>
            </w:r>
          </w:p>
        </w:tc>
      </w:tr>
      <w:tr w:rsidR="00F6653C" w:rsidRPr="004A72C1" w:rsidTr="00F6653C">
        <w:trPr>
          <w:trHeight w:val="168"/>
        </w:trPr>
        <w:tc>
          <w:tcPr>
            <w:tcW w:w="3652" w:type="dxa"/>
            <w:vMerge/>
          </w:tcPr>
          <w:p w:rsidR="00F6653C" w:rsidRPr="00903CCB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Zet de bakjes op de juiste plek op tafel</w:t>
            </w:r>
          </w:p>
        </w:tc>
      </w:tr>
      <w:tr w:rsidR="00F6653C" w:rsidRPr="004A72C1" w:rsidTr="00F6653C"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F6653C" w:rsidRPr="00210AE7" w:rsidRDefault="00F6653C" w:rsidP="00F6653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2.3. </w:t>
            </w:r>
            <w:r w:rsidR="00F6653C">
              <w:rPr>
                <w:rFonts w:ascii="Calibri" w:hAnsi="Calibri" w:cs="Calibri"/>
                <w:sz w:val="20"/>
                <w:szCs w:val="20"/>
              </w:rPr>
              <w:t xml:space="preserve">Pakt met de voorkeurshand de bout </w:t>
            </w:r>
          </w:p>
        </w:tc>
      </w:tr>
      <w:tr w:rsidR="00F6653C" w:rsidRPr="004A72C1" w:rsidTr="00F6653C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</w:tcPr>
          <w:p w:rsidR="00F6653C" w:rsidRPr="00903CCB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Pakt met de andere hand de moer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Pr="00210AE7" w:rsidRDefault="00F6653C" w:rsidP="00F6653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2.5.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Draait met de voorkeurshand de moer op de bout</w:t>
            </w:r>
          </w:p>
        </w:tc>
      </w:tr>
      <w:tr w:rsidR="00F6653C" w:rsidTr="00F6653C">
        <w:tc>
          <w:tcPr>
            <w:tcW w:w="3652" w:type="dxa"/>
            <w:vMerge/>
            <w:vAlign w:val="center"/>
          </w:tcPr>
          <w:p w:rsidR="00F6653C" w:rsidRPr="00210AE7" w:rsidRDefault="00F6653C" w:rsidP="00F6653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2.6.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Legt de bout met moer in het bakje</w:t>
            </w:r>
          </w:p>
        </w:tc>
      </w:tr>
      <w:tr w:rsidR="00F6653C" w:rsidTr="00F6653C">
        <w:tc>
          <w:tcPr>
            <w:tcW w:w="3652" w:type="dxa"/>
            <w:vMerge/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2.7.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Herhaalt de handeling tot alles op is</w:t>
            </w:r>
          </w:p>
        </w:tc>
      </w:tr>
      <w:tr w:rsidR="00F6653C" w:rsidRPr="004A72C1" w:rsidTr="00F6653C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F6653C" w:rsidRPr="00210AE7" w:rsidRDefault="00F6653C" w:rsidP="00F6653C">
            <w:pPr>
              <w:rPr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Demonteert de materialen</w:t>
            </w: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 </w:t>
            </w:r>
            <w:r w:rsidR="00F6653C" w:rsidRPr="00BC4FAE">
              <w:rPr>
                <w:rFonts w:ascii="Calibri" w:hAnsi="Calibri" w:cs="Calibri"/>
                <w:sz w:val="20"/>
                <w:szCs w:val="20"/>
              </w:rPr>
              <w:t>Kijkt/luistert naar de instructie</w:t>
            </w:r>
          </w:p>
        </w:tc>
      </w:tr>
      <w:tr w:rsidR="00F6653C" w:rsidRPr="004A72C1" w:rsidTr="00F6653C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3.2.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Zet de bakjes op de juiste plek op tafel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Pakt de bout met moer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3.4.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Draait de bout met de voorkeurshand van de bout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3.5.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Legt de bout in het ene bakje en de moer in het andere</w:t>
            </w:r>
          </w:p>
        </w:tc>
      </w:tr>
      <w:tr w:rsidR="00F6653C" w:rsidTr="00F6653C">
        <w:tc>
          <w:tcPr>
            <w:tcW w:w="3652" w:type="dxa"/>
            <w:vMerge/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3.6.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Herhaalt de handeling tot alles op is</w:t>
            </w:r>
          </w:p>
        </w:tc>
      </w:tr>
      <w:tr w:rsidR="00F6653C" w:rsidRPr="004A72C1" w:rsidTr="00F6653C"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BC4FAE">
              <w:rPr>
                <w:rFonts w:cstheme="minorHAnsi"/>
                <w:b/>
                <w:sz w:val="20"/>
                <w:szCs w:val="20"/>
              </w:rPr>
              <w:t>. Ruimt de materialen op</w:t>
            </w: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4.1.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Zet de lege (werk)box op tafel</w:t>
            </w:r>
          </w:p>
        </w:tc>
      </w:tr>
      <w:tr w:rsidR="00F6653C" w:rsidRPr="004A72C1" w:rsidTr="00F6653C"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Legt alle materialen in de (werk)box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4.3. </w:t>
            </w:r>
            <w:r w:rsidR="00F6653C">
              <w:rPr>
                <w:rFonts w:ascii="Calibri" w:hAnsi="Calibri" w:cs="Calibri"/>
                <w:sz w:val="20"/>
                <w:szCs w:val="20"/>
              </w:rPr>
              <w:t>Doet de deksel op de (werk)box</w:t>
            </w:r>
          </w:p>
        </w:tc>
      </w:tr>
      <w:tr w:rsidR="00F6653C" w:rsidRPr="004A72C1" w:rsidTr="00F6653C">
        <w:tc>
          <w:tcPr>
            <w:tcW w:w="3652" w:type="dxa"/>
            <w:vMerge/>
            <w:vAlign w:val="center"/>
          </w:tcPr>
          <w:p w:rsidR="00F6653C" w:rsidRDefault="00F6653C" w:rsidP="00F665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6653C" w:rsidRPr="004A72C1" w:rsidRDefault="006E4D73" w:rsidP="00F665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4.4. </w:t>
            </w:r>
            <w:r w:rsidR="00F6653C">
              <w:rPr>
                <w:rFonts w:ascii="Calibri" w:hAnsi="Calibri" w:cs="Calibri"/>
                <w:sz w:val="20"/>
                <w:szCs w:val="20"/>
              </w:rPr>
              <w:t xml:space="preserve">Zet de (werk)box terug </w:t>
            </w:r>
          </w:p>
        </w:tc>
      </w:tr>
      <w:tr w:rsidR="006B3860" w:rsidRPr="00D333FA" w:rsidTr="006B3860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:rsidTr="006B3860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:rsidR="00FD5782" w:rsidRDefault="00FD5782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D5782" w:rsidRPr="00307FD0" w:rsidTr="00594B29">
        <w:tc>
          <w:tcPr>
            <w:tcW w:w="9606" w:type="dxa"/>
            <w:gridSpan w:val="2"/>
            <w:shd w:val="clear" w:color="auto" w:fill="B2A1C7" w:themeFill="accent4" w:themeFillTint="99"/>
          </w:tcPr>
          <w:p w:rsidR="00FD5782" w:rsidRPr="00307FD0" w:rsidRDefault="00FD5782" w:rsidP="00594B2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de repro/arbeidstraining</w:t>
            </w:r>
          </w:p>
        </w:tc>
      </w:tr>
      <w:tr w:rsidR="00FD5782" w:rsidRPr="006B3860" w:rsidTr="00594B29">
        <w:trPr>
          <w:trHeight w:val="345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FD5782" w:rsidRPr="006B3860" w:rsidRDefault="00FD5782" w:rsidP="00FD578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Kopiëren </w:t>
            </w:r>
          </w:p>
        </w:tc>
      </w:tr>
      <w:tr w:rsidR="00E975E7" w:rsidRPr="004A72C1" w:rsidTr="00E975E7">
        <w:trPr>
          <w:trHeight w:val="284"/>
        </w:trPr>
        <w:tc>
          <w:tcPr>
            <w:tcW w:w="3652" w:type="dxa"/>
            <w:vMerge w:val="restart"/>
          </w:tcPr>
          <w:p w:rsidR="00E975E7" w:rsidRPr="00F973A4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Pr="00D2354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Legt het origineel op de glasplaat</w:t>
            </w:r>
          </w:p>
          <w:p w:rsidR="00E975E7" w:rsidRPr="00210AE7" w:rsidRDefault="00E975E7" w:rsidP="001C4D8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1.1. Staat voor het kopieerapparaat</w:t>
            </w:r>
          </w:p>
        </w:tc>
      </w:tr>
      <w:tr w:rsidR="00E975E7" w:rsidRPr="004A72C1" w:rsidTr="00E975E7">
        <w:trPr>
          <w:trHeight w:val="135"/>
        </w:trPr>
        <w:tc>
          <w:tcPr>
            <w:tcW w:w="3652" w:type="dxa"/>
            <w:vMerge/>
          </w:tcPr>
          <w:p w:rsidR="00E975E7" w:rsidRPr="00F973A4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1.2. Opent de klep</w:t>
            </w:r>
          </w:p>
        </w:tc>
      </w:tr>
      <w:tr w:rsidR="00E975E7" w:rsidRPr="004A72C1" w:rsidTr="00E975E7">
        <w:trPr>
          <w:trHeight w:val="308"/>
        </w:trPr>
        <w:tc>
          <w:tcPr>
            <w:tcW w:w="3652" w:type="dxa"/>
            <w:vMerge/>
          </w:tcPr>
          <w:p w:rsidR="00E975E7" w:rsidRPr="00F973A4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1.3. Legt het origineel op de glasplaat met de tekst naar beneden</w:t>
            </w:r>
          </w:p>
        </w:tc>
      </w:tr>
      <w:tr w:rsidR="00E975E7" w:rsidRPr="004A72C1" w:rsidTr="00E975E7">
        <w:trPr>
          <w:trHeight w:val="301"/>
        </w:trPr>
        <w:tc>
          <w:tcPr>
            <w:tcW w:w="3652" w:type="dxa"/>
            <w:vMerge/>
          </w:tcPr>
          <w:p w:rsidR="00E975E7" w:rsidRPr="00210AE7" w:rsidRDefault="00E975E7" w:rsidP="001C4D8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1.4. Doet de klep voorzichtig dicht</w:t>
            </w:r>
          </w:p>
        </w:tc>
      </w:tr>
      <w:tr w:rsidR="00E975E7" w:rsidTr="00E975E7">
        <w:trPr>
          <w:trHeight w:val="240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E975E7" w:rsidRPr="00F973A4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1.5. Drukt op de groene knop</w:t>
            </w:r>
          </w:p>
        </w:tc>
      </w:tr>
      <w:tr w:rsidR="00E975E7" w:rsidRPr="004A72C1" w:rsidTr="00E975E7">
        <w:trPr>
          <w:trHeight w:val="296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E975E7" w:rsidRPr="00903CCB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>
              <w:rPr>
                <w:rFonts w:cstheme="minorHAnsi"/>
                <w:b/>
                <w:sz w:val="20"/>
                <w:szCs w:val="20"/>
              </w:rPr>
              <w:t>Haalt het origineel van de glasplaat</w:t>
            </w:r>
          </w:p>
          <w:p w:rsidR="00E975E7" w:rsidRPr="00F973A4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2.1. Opent de klep</w:t>
            </w:r>
          </w:p>
        </w:tc>
      </w:tr>
      <w:tr w:rsidR="00E975E7" w:rsidRPr="004A72C1" w:rsidTr="00E975E7">
        <w:trPr>
          <w:trHeight w:val="234"/>
        </w:trPr>
        <w:tc>
          <w:tcPr>
            <w:tcW w:w="3652" w:type="dxa"/>
            <w:vMerge/>
          </w:tcPr>
          <w:p w:rsidR="00E975E7" w:rsidRPr="00F973A4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2.2. Haalt het origineel van de glasplaat</w:t>
            </w:r>
          </w:p>
        </w:tc>
      </w:tr>
      <w:tr w:rsidR="00E975E7" w:rsidRPr="004A72C1" w:rsidTr="00E975E7">
        <w:trPr>
          <w:trHeight w:val="218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975E7" w:rsidRPr="00210AE7" w:rsidRDefault="00E975E7" w:rsidP="001C4D8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2.3. Doet de klep voorzichtig dicht</w:t>
            </w:r>
          </w:p>
        </w:tc>
      </w:tr>
      <w:tr w:rsidR="00E975E7" w:rsidRPr="004A72C1" w:rsidTr="00E975E7">
        <w:trPr>
          <w:trHeight w:val="234"/>
        </w:trPr>
        <w:tc>
          <w:tcPr>
            <w:tcW w:w="3652" w:type="dxa"/>
            <w:tcBorders>
              <w:top w:val="single" w:sz="4" w:space="0" w:color="FFFFFF" w:themeColor="background1"/>
            </w:tcBorders>
            <w:vAlign w:val="center"/>
          </w:tcPr>
          <w:p w:rsidR="00E975E7" w:rsidRPr="00A522DD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2.4. Haalt de kopie uit de vergaarbak</w:t>
            </w:r>
          </w:p>
        </w:tc>
      </w:tr>
      <w:tr w:rsidR="00E975E7" w:rsidRPr="004A72C1" w:rsidTr="002F479C">
        <w:trPr>
          <w:trHeight w:val="301"/>
        </w:trPr>
        <w:tc>
          <w:tcPr>
            <w:tcW w:w="3652" w:type="dxa"/>
            <w:vMerge w:val="restart"/>
          </w:tcPr>
          <w:p w:rsidR="00E975E7" w:rsidRPr="00903CCB" w:rsidRDefault="00E975E7" w:rsidP="002F479C">
            <w:pPr>
              <w:rPr>
                <w:rFonts w:cstheme="minorHAnsi"/>
                <w:b/>
                <w:sz w:val="20"/>
                <w:szCs w:val="20"/>
              </w:rPr>
            </w:pPr>
            <w:r w:rsidRPr="00D23546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 xml:space="preserve"> Legt het origineel boven in de klep</w:t>
            </w:r>
          </w:p>
          <w:p w:rsidR="00E975E7" w:rsidRPr="00A522DD" w:rsidRDefault="00E975E7" w:rsidP="002F47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 xml:space="preserve">3.1. Legt het origineel in de klep met de tekst naar boven </w:t>
            </w:r>
          </w:p>
        </w:tc>
      </w:tr>
      <w:tr w:rsidR="00E975E7" w:rsidRPr="004A72C1" w:rsidTr="00E975E7">
        <w:trPr>
          <w:trHeight w:val="329"/>
        </w:trPr>
        <w:tc>
          <w:tcPr>
            <w:tcW w:w="3652" w:type="dxa"/>
            <w:vMerge/>
          </w:tcPr>
          <w:p w:rsidR="00E975E7" w:rsidRPr="00903CCB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3.2. Drukt op de groene knop</w:t>
            </w:r>
          </w:p>
        </w:tc>
      </w:tr>
      <w:tr w:rsidR="00E975E7" w:rsidRPr="004A72C1" w:rsidTr="00E975E7">
        <w:trPr>
          <w:trHeight w:val="301"/>
        </w:trPr>
        <w:tc>
          <w:tcPr>
            <w:tcW w:w="3652" w:type="dxa"/>
            <w:vMerge w:val="restart"/>
          </w:tcPr>
          <w:p w:rsidR="00E975E7" w:rsidRPr="00903CCB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2C1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Haalt het origineel onder de klep</w:t>
            </w:r>
          </w:p>
          <w:p w:rsidR="00E975E7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975E7">
              <w:rPr>
                <w:rFonts w:cstheme="minorHAnsi"/>
                <w:sz w:val="20"/>
                <w:szCs w:val="20"/>
              </w:rPr>
              <w:t>4.1. Haalt het origineel onder de klep vandaan</w:t>
            </w:r>
          </w:p>
        </w:tc>
      </w:tr>
      <w:tr w:rsidR="00E975E7" w:rsidRPr="004A72C1" w:rsidTr="00E975E7">
        <w:trPr>
          <w:trHeight w:val="268"/>
        </w:trPr>
        <w:tc>
          <w:tcPr>
            <w:tcW w:w="3652" w:type="dxa"/>
            <w:vMerge/>
          </w:tcPr>
          <w:p w:rsidR="00E975E7" w:rsidRDefault="00E975E7" w:rsidP="001C4D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E975E7" w:rsidRPr="00E975E7" w:rsidRDefault="00E975E7" w:rsidP="00E975E7">
            <w:pPr>
              <w:pStyle w:val="Geenafstand"/>
              <w:rPr>
                <w:sz w:val="20"/>
                <w:szCs w:val="20"/>
              </w:rPr>
            </w:pPr>
            <w:r w:rsidRPr="00E975E7">
              <w:rPr>
                <w:sz w:val="20"/>
                <w:szCs w:val="20"/>
              </w:rPr>
              <w:t>4.2. Haalt de kopie uit de vergaarbak</w:t>
            </w:r>
          </w:p>
        </w:tc>
      </w:tr>
      <w:tr w:rsidR="00FD5782" w:rsidRPr="00D333FA" w:rsidTr="00594B29">
        <w:trPr>
          <w:trHeight w:val="27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FD5782" w:rsidRPr="00D333FA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FD5782" w:rsidTr="00594B29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:rsidR="00FD5782" w:rsidRDefault="00FD5782" w:rsidP="00594B29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FD5782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FD5782" w:rsidRPr="00EF6A1B" w:rsidTr="00594B29">
        <w:trPr>
          <w:trHeight w:val="129"/>
        </w:trPr>
        <w:tc>
          <w:tcPr>
            <w:tcW w:w="9606" w:type="dxa"/>
            <w:gridSpan w:val="2"/>
            <w:shd w:val="clear" w:color="auto" w:fill="E5DFEC" w:themeFill="accent4" w:themeFillTint="33"/>
          </w:tcPr>
          <w:p w:rsidR="00FD5782" w:rsidRPr="00EF6A1B" w:rsidRDefault="00FD5782" w:rsidP="00594B29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FD5782" w:rsidTr="00594B29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:rsidR="00FD5782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FD5782" w:rsidRDefault="00FD5782" w:rsidP="00594B29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:rsidR="00FD5782" w:rsidRDefault="00FD5782" w:rsidP="00EF6A1B">
      <w:pPr>
        <w:rPr>
          <w:rFonts w:eastAsia="Times New Roman" w:cstheme="minorHAnsi"/>
          <w:sz w:val="20"/>
          <w:szCs w:val="20"/>
          <w:lang w:eastAsia="nl-NL"/>
        </w:rPr>
      </w:pPr>
    </w:p>
    <w:sectPr w:rsidR="00FD5782" w:rsidSect="000D41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3C" w:rsidRDefault="00F6653C" w:rsidP="003D7DC1">
      <w:pPr>
        <w:spacing w:after="0" w:line="240" w:lineRule="auto"/>
      </w:pPr>
      <w:r>
        <w:separator/>
      </w:r>
    </w:p>
  </w:endnote>
  <w:endnote w:type="continuationSeparator" w:id="0">
    <w:p w:rsidR="00F6653C" w:rsidRDefault="00F6653C" w:rsidP="003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75650"/>
      <w:docPartObj>
        <w:docPartGallery w:val="Page Numbers (Bottom of Page)"/>
        <w:docPartUnique/>
      </w:docPartObj>
    </w:sdtPr>
    <w:sdtEndPr/>
    <w:sdtContent>
      <w:p w:rsidR="00F6653C" w:rsidRDefault="00F6653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74E">
          <w:rPr>
            <w:noProof/>
          </w:rPr>
          <w:t>1</w:t>
        </w:r>
        <w:r>
          <w:fldChar w:fldCharType="end"/>
        </w:r>
      </w:p>
    </w:sdtContent>
  </w:sdt>
  <w:p w:rsidR="00F6653C" w:rsidRDefault="00F665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3C" w:rsidRDefault="00F6653C" w:rsidP="003D7DC1">
      <w:pPr>
        <w:spacing w:after="0" w:line="240" w:lineRule="auto"/>
      </w:pPr>
      <w:r>
        <w:separator/>
      </w:r>
    </w:p>
  </w:footnote>
  <w:footnote w:type="continuationSeparator" w:id="0">
    <w:p w:rsidR="00F6653C" w:rsidRDefault="00F6653C" w:rsidP="003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3C" w:rsidRDefault="00F6653C" w:rsidP="003C4B8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3E36635" wp14:editId="45D4BD5F">
          <wp:extent cx="1192696" cy="471899"/>
          <wp:effectExtent l="0" t="0" r="762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01" cy="47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E04"/>
    <w:multiLevelType w:val="hybridMultilevel"/>
    <w:tmpl w:val="F9586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2E45"/>
    <w:multiLevelType w:val="multilevel"/>
    <w:tmpl w:val="78A83E1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>
    <w:nsid w:val="4ABB3BE7"/>
    <w:multiLevelType w:val="hybridMultilevel"/>
    <w:tmpl w:val="E8405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40BFE"/>
    <w:multiLevelType w:val="multilevel"/>
    <w:tmpl w:val="723E3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519223D"/>
    <w:multiLevelType w:val="hybridMultilevel"/>
    <w:tmpl w:val="D696D19A"/>
    <w:lvl w:ilvl="0" w:tplc="8AFE935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03EC4"/>
    <w:multiLevelType w:val="hybridMultilevel"/>
    <w:tmpl w:val="5010D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1"/>
    <w:rsid w:val="00012D2B"/>
    <w:rsid w:val="000A5AF6"/>
    <w:rsid w:val="000A76DB"/>
    <w:rsid w:val="000B4871"/>
    <w:rsid w:val="000C14CC"/>
    <w:rsid w:val="000D4178"/>
    <w:rsid w:val="001041F4"/>
    <w:rsid w:val="00124F89"/>
    <w:rsid w:val="001621CF"/>
    <w:rsid w:val="00193173"/>
    <w:rsid w:val="001B5EE3"/>
    <w:rsid w:val="001C0958"/>
    <w:rsid w:val="001F23DC"/>
    <w:rsid w:val="00246808"/>
    <w:rsid w:val="002A1C49"/>
    <w:rsid w:val="002B7C34"/>
    <w:rsid w:val="002D6DB0"/>
    <w:rsid w:val="002F479C"/>
    <w:rsid w:val="00307FD0"/>
    <w:rsid w:val="00322666"/>
    <w:rsid w:val="003363BD"/>
    <w:rsid w:val="003A32EC"/>
    <w:rsid w:val="003C4B83"/>
    <w:rsid w:val="003D7DC1"/>
    <w:rsid w:val="003E279D"/>
    <w:rsid w:val="00416E0C"/>
    <w:rsid w:val="00475B74"/>
    <w:rsid w:val="004869AB"/>
    <w:rsid w:val="004954F3"/>
    <w:rsid w:val="004A52A7"/>
    <w:rsid w:val="00535F0E"/>
    <w:rsid w:val="005434DF"/>
    <w:rsid w:val="00553D2E"/>
    <w:rsid w:val="00570C6A"/>
    <w:rsid w:val="005859BF"/>
    <w:rsid w:val="00585A7C"/>
    <w:rsid w:val="00592D86"/>
    <w:rsid w:val="00594B29"/>
    <w:rsid w:val="005A2386"/>
    <w:rsid w:val="005E258F"/>
    <w:rsid w:val="005E2ACC"/>
    <w:rsid w:val="005E5D2D"/>
    <w:rsid w:val="00623D42"/>
    <w:rsid w:val="006252DE"/>
    <w:rsid w:val="006351E7"/>
    <w:rsid w:val="006667AB"/>
    <w:rsid w:val="006A3204"/>
    <w:rsid w:val="006A363B"/>
    <w:rsid w:val="006B1868"/>
    <w:rsid w:val="006B3860"/>
    <w:rsid w:val="006E4D73"/>
    <w:rsid w:val="006E59BE"/>
    <w:rsid w:val="006F2C7C"/>
    <w:rsid w:val="00730BD0"/>
    <w:rsid w:val="0075483B"/>
    <w:rsid w:val="0075552F"/>
    <w:rsid w:val="00760868"/>
    <w:rsid w:val="0076496F"/>
    <w:rsid w:val="007C6D42"/>
    <w:rsid w:val="007D040A"/>
    <w:rsid w:val="0080267B"/>
    <w:rsid w:val="00815D67"/>
    <w:rsid w:val="00824A12"/>
    <w:rsid w:val="00847BC9"/>
    <w:rsid w:val="00860C51"/>
    <w:rsid w:val="008928A6"/>
    <w:rsid w:val="008C5056"/>
    <w:rsid w:val="008D1553"/>
    <w:rsid w:val="008D7EC9"/>
    <w:rsid w:val="008F711E"/>
    <w:rsid w:val="00911FED"/>
    <w:rsid w:val="009156E2"/>
    <w:rsid w:val="00932D64"/>
    <w:rsid w:val="009819A5"/>
    <w:rsid w:val="009A6152"/>
    <w:rsid w:val="009C1BBB"/>
    <w:rsid w:val="009D0407"/>
    <w:rsid w:val="009F492E"/>
    <w:rsid w:val="009F6E40"/>
    <w:rsid w:val="00A066BD"/>
    <w:rsid w:val="00A247A5"/>
    <w:rsid w:val="00A3183C"/>
    <w:rsid w:val="00A42A3D"/>
    <w:rsid w:val="00A43E7E"/>
    <w:rsid w:val="00A9438E"/>
    <w:rsid w:val="00AD2D35"/>
    <w:rsid w:val="00AF70E9"/>
    <w:rsid w:val="00B0473D"/>
    <w:rsid w:val="00B05929"/>
    <w:rsid w:val="00BC43AC"/>
    <w:rsid w:val="00BD4809"/>
    <w:rsid w:val="00C07279"/>
    <w:rsid w:val="00C6685E"/>
    <w:rsid w:val="00C906F5"/>
    <w:rsid w:val="00CC13E1"/>
    <w:rsid w:val="00CC3B00"/>
    <w:rsid w:val="00CD2778"/>
    <w:rsid w:val="00CD6BF1"/>
    <w:rsid w:val="00CE304D"/>
    <w:rsid w:val="00D1174E"/>
    <w:rsid w:val="00D333FA"/>
    <w:rsid w:val="00D37242"/>
    <w:rsid w:val="00D4746F"/>
    <w:rsid w:val="00D55A4D"/>
    <w:rsid w:val="00D6124E"/>
    <w:rsid w:val="00DA4C62"/>
    <w:rsid w:val="00DB52CA"/>
    <w:rsid w:val="00DC2AD6"/>
    <w:rsid w:val="00DD6F81"/>
    <w:rsid w:val="00E23074"/>
    <w:rsid w:val="00E33DA9"/>
    <w:rsid w:val="00E53FD7"/>
    <w:rsid w:val="00E957C1"/>
    <w:rsid w:val="00E975E7"/>
    <w:rsid w:val="00EA141A"/>
    <w:rsid w:val="00EB2F54"/>
    <w:rsid w:val="00EF0AD8"/>
    <w:rsid w:val="00EF6A1B"/>
    <w:rsid w:val="00F040A4"/>
    <w:rsid w:val="00F37970"/>
    <w:rsid w:val="00F454D7"/>
    <w:rsid w:val="00F6653C"/>
    <w:rsid w:val="00F92275"/>
    <w:rsid w:val="00F95D2E"/>
    <w:rsid w:val="00FA4AE4"/>
    <w:rsid w:val="00FC2027"/>
    <w:rsid w:val="00FC788C"/>
    <w:rsid w:val="00FD5782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6F8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EE3"/>
    <w:pPr>
      <w:ind w:left="720"/>
      <w:contextualSpacing/>
    </w:pPr>
  </w:style>
  <w:style w:type="table" w:styleId="Tabelraster">
    <w:name w:val="Table Grid"/>
    <w:basedOn w:val="Standaardtabel"/>
    <w:uiPriority w:val="59"/>
    <w:rsid w:val="008D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D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C9"/>
  </w:style>
  <w:style w:type="paragraph" w:styleId="Ballontekst">
    <w:name w:val="Balloon Text"/>
    <w:basedOn w:val="Standaard"/>
    <w:link w:val="BallontekstChar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66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6F8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EE3"/>
    <w:pPr>
      <w:ind w:left="720"/>
      <w:contextualSpacing/>
    </w:pPr>
  </w:style>
  <w:style w:type="table" w:styleId="Tabelraster">
    <w:name w:val="Table Grid"/>
    <w:basedOn w:val="Standaardtabel"/>
    <w:uiPriority w:val="59"/>
    <w:rsid w:val="008D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D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C9"/>
  </w:style>
  <w:style w:type="paragraph" w:styleId="Ballontekst">
    <w:name w:val="Balloon Text"/>
    <w:basedOn w:val="Standaard"/>
    <w:link w:val="BallontekstChar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66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69A6-CF05-4AB9-8F62-08C3BD1E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10C4EB14</Template>
  <TotalTime>54</TotalTime>
  <Pages>8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Berg, Anja van den</dc:creator>
  <cp:lastModifiedBy>Berg, Anja van den</cp:lastModifiedBy>
  <cp:revision>17</cp:revision>
  <cp:lastPrinted>2015-03-17T10:51:00Z</cp:lastPrinted>
  <dcterms:created xsi:type="dcterms:W3CDTF">2015-07-14T09:10:00Z</dcterms:created>
  <dcterms:modified xsi:type="dcterms:W3CDTF">2015-08-28T11:22:00Z</dcterms:modified>
</cp:coreProperties>
</file>