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5A62" w14:textId="6AB4E501" w:rsidR="001B02C0" w:rsidRDefault="001B02C0" w:rsidP="001B02C0">
      <w:pPr>
        <w:spacing w:after="0"/>
        <w:rPr>
          <w:b/>
          <w:bCs/>
        </w:rPr>
      </w:pPr>
      <w:r>
        <w:rPr>
          <w:b/>
          <w:bCs/>
        </w:rPr>
        <w:t>Werkblad Achtergronden</w:t>
      </w:r>
    </w:p>
    <w:p w14:paraId="2E71ABC5" w14:textId="6B56153E" w:rsidR="00264E76" w:rsidRDefault="001B02C0" w:rsidP="001B02C0">
      <w:pPr>
        <w:spacing w:after="0"/>
      </w:pPr>
      <w:r>
        <w:t>In het Plan van Aanpak voor het Verhalencafé is een van de hoofdstukken achtergronden</w:t>
      </w:r>
      <w:r w:rsidR="00264E76">
        <w:t xml:space="preserve">. De achtergronden van een project houden in dat er een omschrijving wordt gegeven van het project. Waarom doe je een project, hoe ben je aan het project gekomen, is het een vervolg project op een project, zo ja wel project en beschrijf dit kort. Tevens geeft het aan wie de opdrachtgever is, enzovoort. </w:t>
      </w:r>
    </w:p>
    <w:p w14:paraId="484B8F18" w14:textId="1BB72E5E" w:rsidR="00264E76" w:rsidRDefault="00264E76" w:rsidP="00264E76">
      <w:pPr>
        <w:keepNext/>
        <w:spacing w:after="0"/>
      </w:pPr>
      <w:r>
        <w:rPr>
          <w:noProof/>
        </w:rPr>
        <w:drawing>
          <wp:inline distT="0" distB="0" distL="0" distR="0" wp14:anchorId="114B23E2" wp14:editId="79D8EF0A">
            <wp:extent cx="5760720" cy="1753235"/>
            <wp:effectExtent l="0" t="0" r="0" b="0"/>
            <wp:docPr id="5" name="Afbeelding 4">
              <a:extLst xmlns:a="http://schemas.openxmlformats.org/drawingml/2006/main">
                <a:ext uri="{FF2B5EF4-FFF2-40B4-BE49-F238E27FC236}">
                  <a16:creationId xmlns:a16="http://schemas.microsoft.com/office/drawing/2014/main" id="{0AA5BA9E-5D1F-4B64-897C-0227BA6DB6D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0AA5BA9E-5D1F-4B64-897C-0227BA6DB6D4}"/>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60720" cy="1753235"/>
                    </a:xfrm>
                    <a:prstGeom prst="rect">
                      <a:avLst/>
                    </a:prstGeom>
                  </pic:spPr>
                </pic:pic>
              </a:graphicData>
            </a:graphic>
          </wp:inline>
        </w:drawing>
      </w:r>
    </w:p>
    <w:p w14:paraId="39E87B2A" w14:textId="34952651" w:rsidR="00264E76" w:rsidRDefault="00264E76" w:rsidP="00264E76">
      <w:pPr>
        <w:pStyle w:val="Bijschrift"/>
      </w:pPr>
      <w:r>
        <w:t xml:space="preserve">Figuur </w:t>
      </w:r>
      <w:r w:rsidR="005A7515">
        <w:fldChar w:fldCharType="begin"/>
      </w:r>
      <w:r w:rsidR="005A7515">
        <w:instrText xml:space="preserve"> SEQ Figuur \* ARABIC </w:instrText>
      </w:r>
      <w:r w:rsidR="005A7515">
        <w:fldChar w:fldCharType="separate"/>
      </w:r>
      <w:r w:rsidR="007D597D">
        <w:rPr>
          <w:noProof/>
        </w:rPr>
        <w:t>1</w:t>
      </w:r>
      <w:r w:rsidR="005A7515">
        <w:rPr>
          <w:noProof/>
        </w:rPr>
        <w:fldChar w:fldCharType="end"/>
      </w:r>
      <w:r>
        <w:t xml:space="preserve"> Beoordelingscriteria kopje 2, Achtergronden</w:t>
      </w:r>
    </w:p>
    <w:p w14:paraId="08B6537D" w14:textId="20BC0D74" w:rsidR="00D24ABE" w:rsidRDefault="009917E3" w:rsidP="00D24ABE">
      <w:pPr>
        <w:spacing w:after="0"/>
      </w:pPr>
      <w:r>
        <w:t xml:space="preserve">Bij de achtergronden </w:t>
      </w:r>
      <w:r w:rsidR="00D24ABE">
        <w:t>wordt er dus een omschrijving gegeven over de omgeving waarin het project zich afspeelt. Hieronder staan een aantal zaken die in het hoofdstuk achtergronden moeten komen te staan:</w:t>
      </w:r>
    </w:p>
    <w:p w14:paraId="0BF89C68" w14:textId="6C0838B1" w:rsidR="00D24ABE" w:rsidRDefault="00D24ABE" w:rsidP="00D24ABE">
      <w:pPr>
        <w:pStyle w:val="Lijstalinea"/>
        <w:numPr>
          <w:ilvl w:val="0"/>
          <w:numId w:val="1"/>
        </w:numPr>
        <w:spacing w:after="0"/>
      </w:pPr>
      <w:r>
        <w:t>De naam van het project (en waarom is er voor deze naam gekozen)</w:t>
      </w:r>
      <w:r w:rsidR="00415F44">
        <w:t>.</w:t>
      </w:r>
    </w:p>
    <w:p w14:paraId="678B3A6A" w14:textId="5AF41C9B" w:rsidR="00D24ABE" w:rsidRDefault="00D24ABE" w:rsidP="00D24ABE">
      <w:pPr>
        <w:pStyle w:val="Lijstalinea"/>
        <w:numPr>
          <w:ilvl w:val="0"/>
          <w:numId w:val="1"/>
        </w:numPr>
        <w:spacing w:after="0"/>
      </w:pPr>
      <w:r>
        <w:t>Opdrachtgever: Wie betaalt het project en keurt het plan van aanpak goed. (Wie is deze opdrachtgever en waarom is het voor hem/haar belang dat het project wordt gehouden).</w:t>
      </w:r>
    </w:p>
    <w:p w14:paraId="338263AE" w14:textId="2E85D164" w:rsidR="00D24ABE" w:rsidRDefault="00D24ABE" w:rsidP="00D24ABE">
      <w:pPr>
        <w:pStyle w:val="Lijstalinea"/>
        <w:numPr>
          <w:ilvl w:val="0"/>
          <w:numId w:val="1"/>
        </w:numPr>
        <w:spacing w:after="0"/>
      </w:pPr>
      <w:r>
        <w:t>Opdrachtnemer: Wie is verantwoordelijk voor de uitvoering van het project. (Wie zijn de opdrachtnemers, wat is hun rol bij het pr</w:t>
      </w:r>
      <w:r w:rsidR="007D597D">
        <w:t>oject etc.)</w:t>
      </w:r>
    </w:p>
    <w:p w14:paraId="25F002AF" w14:textId="6F2DE6AA" w:rsidR="007D597D" w:rsidRDefault="007D597D" w:rsidP="00D24ABE">
      <w:pPr>
        <w:pStyle w:val="Lijstalinea"/>
        <w:numPr>
          <w:ilvl w:val="0"/>
          <w:numId w:val="1"/>
        </w:numPr>
        <w:spacing w:after="0"/>
      </w:pPr>
      <w:r>
        <w:t xml:space="preserve">Beschrijving van de organisatie waar het project zich afspeelt (Beschrijf </w:t>
      </w:r>
      <w:proofErr w:type="spellStart"/>
      <w:r>
        <w:t>Yuverta</w:t>
      </w:r>
      <w:proofErr w:type="spellEnd"/>
      <w:r>
        <w:t xml:space="preserve"> in het kort als scholengemeenschap en beschrijf </w:t>
      </w:r>
      <w:proofErr w:type="spellStart"/>
      <w:r>
        <w:t>Yuverta</w:t>
      </w:r>
      <w:proofErr w:type="spellEnd"/>
      <w:r>
        <w:t xml:space="preserve"> MBO Tilburg uitgebreider)</w:t>
      </w:r>
    </w:p>
    <w:p w14:paraId="5BC90B6B" w14:textId="3779BFF5" w:rsidR="007D597D" w:rsidRPr="00F91FC8" w:rsidRDefault="007D597D" w:rsidP="00D24ABE">
      <w:pPr>
        <w:pStyle w:val="Lijstalinea"/>
        <w:numPr>
          <w:ilvl w:val="0"/>
          <w:numId w:val="1"/>
        </w:numPr>
        <w:spacing w:after="0"/>
      </w:pPr>
      <w:r>
        <w:t xml:space="preserve">Stakeholders: Wie heeft er een belang bij het project. </w:t>
      </w:r>
      <w:r>
        <w:sym w:font="Wingdings" w:char="F0E0"/>
      </w:r>
      <w:r>
        <w:t xml:space="preserve"> Stakeholders zijn mensen/bedrijven die betrokken zijn bij het project, denk hierbij aan sponsoren, docenten, ouders et cetera. Het is van belang dat er in kaart wordt gebracht wie er betrokken zijn bij het project en wat voor een “rol” zij hebben tijdens het project (zie </w:t>
      </w:r>
      <w:r>
        <w:fldChar w:fldCharType="begin"/>
      </w:r>
      <w:r>
        <w:instrText xml:space="preserve"> REF _Ref105759106 \h </w:instrText>
      </w:r>
      <w:r>
        <w:fldChar w:fldCharType="separate"/>
      </w:r>
      <w:r>
        <w:t xml:space="preserve">Figuur </w:t>
      </w:r>
      <w:r>
        <w:rPr>
          <w:noProof/>
        </w:rPr>
        <w:t>2</w:t>
      </w:r>
      <w:r>
        <w:t xml:space="preserve"> Belang en invloed van een stakeholder</w:t>
      </w:r>
      <w:r>
        <w:fldChar w:fldCharType="end"/>
      </w:r>
      <w:r w:rsidR="00EE6B5D">
        <w:t>)</w:t>
      </w:r>
      <w:r w:rsidR="00FC5DBF">
        <w:t xml:space="preserve"> </w:t>
      </w:r>
      <w:r w:rsidR="00FC5DBF">
        <w:sym w:font="Wingdings" w:char="F0E0"/>
      </w:r>
      <w:r w:rsidR="00FC5DBF">
        <w:t xml:space="preserve"> </w:t>
      </w:r>
      <w:r w:rsidR="00FC5DBF" w:rsidRPr="00FC5DBF">
        <w:rPr>
          <w:i/>
          <w:iCs/>
          <w:sz w:val="18"/>
          <w:szCs w:val="18"/>
        </w:rPr>
        <w:t xml:space="preserve">voor meer info zie: </w:t>
      </w:r>
      <w:hyperlink r:id="rId7" w:anchor=".YfvSGbrMJPY" w:history="1">
        <w:r w:rsidR="00F91FC8" w:rsidRPr="00D563F3">
          <w:rPr>
            <w:rStyle w:val="Hyperlink"/>
            <w:i/>
            <w:iCs/>
            <w:sz w:val="18"/>
            <w:szCs w:val="18"/>
          </w:rPr>
          <w:t>https://projectmanagementsite.nl/stakeholdersanalyse/#.YfvSGbrMJPY</w:t>
        </w:r>
      </w:hyperlink>
    </w:p>
    <w:p w14:paraId="7418AC49" w14:textId="4F32137A" w:rsidR="00F91FC8" w:rsidRDefault="00F91FC8" w:rsidP="00F91FC8">
      <w:pPr>
        <w:spacing w:after="0"/>
      </w:pPr>
    </w:p>
    <w:p w14:paraId="4F221D3D" w14:textId="6C69658E" w:rsidR="00F91FC8" w:rsidRDefault="00F91FC8" w:rsidP="00F91FC8">
      <w:pPr>
        <w:spacing w:after="0"/>
        <w:rPr>
          <w:b/>
          <w:bCs/>
        </w:rPr>
      </w:pPr>
      <w:r>
        <w:rPr>
          <w:b/>
          <w:bCs/>
        </w:rPr>
        <w:t>Hoe wordt er een stakeholdersanalyse gemaakt?</w:t>
      </w:r>
    </w:p>
    <w:p w14:paraId="2269F87E" w14:textId="65C5D492" w:rsidR="00820947" w:rsidRDefault="00820947" w:rsidP="00F91FC8">
      <w:pPr>
        <w:spacing w:after="0"/>
      </w:pPr>
      <w:r>
        <w:t>Stappenplan:</w:t>
      </w:r>
    </w:p>
    <w:p w14:paraId="71EDBD71" w14:textId="399F48E0" w:rsidR="00F91FC8" w:rsidRDefault="00FC0A77" w:rsidP="00F91FC8">
      <w:pPr>
        <w:pStyle w:val="Lijstalinea"/>
        <w:numPr>
          <w:ilvl w:val="0"/>
          <w:numId w:val="2"/>
        </w:numPr>
        <w:spacing w:after="0"/>
      </w:pPr>
      <w:r>
        <w:rPr>
          <w:b/>
          <w:bCs/>
        </w:rPr>
        <w:t xml:space="preserve">Identificeer stakeholders: </w:t>
      </w:r>
      <w:r>
        <w:t>Alle betrokkenen partijen (sponsoren, diensten, personen, organisaties enzovoort) worden opgeschreven.</w:t>
      </w:r>
    </w:p>
    <w:p w14:paraId="2EBB8A13" w14:textId="6BAE2B73" w:rsidR="00FC0A77" w:rsidRDefault="00FC0A77" w:rsidP="00F91FC8">
      <w:pPr>
        <w:pStyle w:val="Lijstalinea"/>
        <w:numPr>
          <w:ilvl w:val="0"/>
          <w:numId w:val="2"/>
        </w:numPr>
        <w:spacing w:after="0"/>
      </w:pPr>
      <w:r>
        <w:rPr>
          <w:b/>
          <w:bCs/>
        </w:rPr>
        <w:t>Categoriseren van de stakeholders:</w:t>
      </w:r>
      <w:r>
        <w:t xml:space="preserve"> </w:t>
      </w:r>
      <w:r w:rsidR="00776D8E">
        <w:t xml:space="preserve">De stakeholders worden ingedeeld in categorieën. </w:t>
      </w:r>
      <w:r w:rsidR="00936C69">
        <w:t xml:space="preserve">De verschillende partijen worden geplaatst in één van de vakken in tabel 1 (zie </w:t>
      </w:r>
      <w:r w:rsidR="00936C69">
        <w:fldChar w:fldCharType="begin"/>
      </w:r>
      <w:r w:rsidR="00936C69">
        <w:instrText xml:space="preserve"> REF _Ref106017644 \h </w:instrText>
      </w:r>
      <w:r w:rsidR="00936C69">
        <w:fldChar w:fldCharType="separate"/>
      </w:r>
      <w:r w:rsidR="00936C69">
        <w:t xml:space="preserve">Tabel </w:t>
      </w:r>
      <w:r w:rsidR="00936C69">
        <w:rPr>
          <w:noProof/>
        </w:rPr>
        <w:t>1</w:t>
      </w:r>
      <w:r w:rsidR="00936C69">
        <w:t xml:space="preserve"> Tabel voor categoriseren Stakeholders</w:t>
      </w:r>
      <w:r w:rsidR="00936C69">
        <w:fldChar w:fldCharType="end"/>
      </w:r>
      <w:r w:rsidR="00936C69">
        <w:t xml:space="preserve">). </w:t>
      </w:r>
    </w:p>
    <w:tbl>
      <w:tblPr>
        <w:tblStyle w:val="Tabelraster"/>
        <w:tblW w:w="0" w:type="auto"/>
        <w:tblLook w:val="04A0" w:firstRow="1" w:lastRow="0" w:firstColumn="1" w:lastColumn="0" w:noHBand="0" w:noVBand="1"/>
      </w:tblPr>
      <w:tblGrid>
        <w:gridCol w:w="3020"/>
        <w:gridCol w:w="3021"/>
        <w:gridCol w:w="3021"/>
      </w:tblGrid>
      <w:tr w:rsidR="00776D8E" w14:paraId="5C7ADE3A" w14:textId="77777777" w:rsidTr="00776D8E">
        <w:tc>
          <w:tcPr>
            <w:tcW w:w="3020" w:type="dxa"/>
          </w:tcPr>
          <w:p w14:paraId="6D02FB82" w14:textId="518FD463" w:rsidR="00776D8E" w:rsidRPr="00776D8E" w:rsidRDefault="00776D8E" w:rsidP="00776D8E">
            <w:pPr>
              <w:rPr>
                <w:b/>
                <w:bCs/>
              </w:rPr>
            </w:pPr>
            <w:r>
              <w:rPr>
                <w:b/>
                <w:bCs/>
              </w:rPr>
              <w:t>Stakeholders</w:t>
            </w:r>
          </w:p>
        </w:tc>
        <w:tc>
          <w:tcPr>
            <w:tcW w:w="3021" w:type="dxa"/>
          </w:tcPr>
          <w:p w14:paraId="267797D9" w14:textId="7F76CADE" w:rsidR="00776D8E" w:rsidRPr="00776D8E" w:rsidRDefault="00776D8E" w:rsidP="00776D8E">
            <w:r>
              <w:rPr>
                <w:b/>
                <w:bCs/>
              </w:rPr>
              <w:t xml:space="preserve">Primair </w:t>
            </w:r>
            <w:r w:rsidRPr="00776D8E">
              <w:rPr>
                <w:i/>
                <w:iCs/>
                <w:sz w:val="18"/>
                <w:szCs w:val="18"/>
              </w:rPr>
              <w:t>Heeft direct invloed op projectaanpak of resultaat</w:t>
            </w:r>
          </w:p>
        </w:tc>
        <w:tc>
          <w:tcPr>
            <w:tcW w:w="3021" w:type="dxa"/>
          </w:tcPr>
          <w:p w14:paraId="55092FC8" w14:textId="217818C3" w:rsidR="00776D8E" w:rsidRPr="00776D8E" w:rsidRDefault="00776D8E" w:rsidP="00776D8E">
            <w:r>
              <w:rPr>
                <w:b/>
                <w:bCs/>
              </w:rPr>
              <w:t xml:space="preserve">Secundair </w:t>
            </w:r>
            <w:r w:rsidRPr="00776D8E">
              <w:rPr>
                <w:i/>
                <w:iCs/>
                <w:sz w:val="18"/>
                <w:szCs w:val="18"/>
              </w:rPr>
              <w:t>Heeft indirect invloed op projectaanpak of resultaat</w:t>
            </w:r>
          </w:p>
        </w:tc>
      </w:tr>
      <w:tr w:rsidR="00776D8E" w14:paraId="676E2996" w14:textId="77777777" w:rsidTr="00776D8E">
        <w:tc>
          <w:tcPr>
            <w:tcW w:w="3020" w:type="dxa"/>
          </w:tcPr>
          <w:p w14:paraId="70AC375A" w14:textId="1211DC84" w:rsidR="00776D8E" w:rsidRPr="00776D8E" w:rsidRDefault="00776D8E" w:rsidP="00776D8E">
            <w:pPr>
              <w:rPr>
                <w:i/>
                <w:iCs/>
                <w:sz w:val="18"/>
                <w:szCs w:val="18"/>
              </w:rPr>
            </w:pPr>
            <w:r>
              <w:rPr>
                <w:b/>
                <w:bCs/>
              </w:rPr>
              <w:t xml:space="preserve">Interne stakeholder </w:t>
            </w:r>
            <w:r>
              <w:rPr>
                <w:i/>
                <w:iCs/>
                <w:sz w:val="18"/>
                <w:szCs w:val="18"/>
              </w:rPr>
              <w:t>Bij het project betrokken vanuit de eigen organisatie</w:t>
            </w:r>
          </w:p>
        </w:tc>
        <w:tc>
          <w:tcPr>
            <w:tcW w:w="3021" w:type="dxa"/>
          </w:tcPr>
          <w:p w14:paraId="19D46132" w14:textId="77777777" w:rsidR="00776D8E" w:rsidRDefault="00776D8E" w:rsidP="00776D8E"/>
        </w:tc>
        <w:tc>
          <w:tcPr>
            <w:tcW w:w="3021" w:type="dxa"/>
          </w:tcPr>
          <w:p w14:paraId="03A18B6B" w14:textId="77777777" w:rsidR="00776D8E" w:rsidRDefault="00776D8E" w:rsidP="00776D8E"/>
        </w:tc>
      </w:tr>
      <w:tr w:rsidR="00776D8E" w14:paraId="37EC2EE8" w14:textId="77777777" w:rsidTr="00776D8E">
        <w:tc>
          <w:tcPr>
            <w:tcW w:w="3020" w:type="dxa"/>
          </w:tcPr>
          <w:p w14:paraId="083E55A8" w14:textId="4AD60FE7" w:rsidR="00776D8E" w:rsidRPr="00776D8E" w:rsidRDefault="00776D8E" w:rsidP="00776D8E">
            <w:pPr>
              <w:rPr>
                <w:i/>
                <w:iCs/>
                <w:sz w:val="18"/>
                <w:szCs w:val="18"/>
              </w:rPr>
            </w:pPr>
            <w:r>
              <w:rPr>
                <w:b/>
                <w:bCs/>
              </w:rPr>
              <w:t xml:space="preserve">Externe stakeholder </w:t>
            </w:r>
            <w:r>
              <w:rPr>
                <w:i/>
                <w:iCs/>
                <w:sz w:val="18"/>
                <w:szCs w:val="18"/>
              </w:rPr>
              <w:t>Bij het project betrokken externe partij</w:t>
            </w:r>
          </w:p>
        </w:tc>
        <w:tc>
          <w:tcPr>
            <w:tcW w:w="3021" w:type="dxa"/>
          </w:tcPr>
          <w:p w14:paraId="5A68D2AA" w14:textId="77777777" w:rsidR="00776D8E" w:rsidRDefault="00776D8E" w:rsidP="00776D8E"/>
        </w:tc>
        <w:tc>
          <w:tcPr>
            <w:tcW w:w="3021" w:type="dxa"/>
          </w:tcPr>
          <w:p w14:paraId="0266AC49" w14:textId="77777777" w:rsidR="00776D8E" w:rsidRDefault="00776D8E" w:rsidP="00776D8E"/>
        </w:tc>
      </w:tr>
      <w:tr w:rsidR="00776D8E" w14:paraId="15D54D9E" w14:textId="77777777" w:rsidTr="00776D8E">
        <w:tc>
          <w:tcPr>
            <w:tcW w:w="3020" w:type="dxa"/>
          </w:tcPr>
          <w:p w14:paraId="7AD05192" w14:textId="662BF953" w:rsidR="00776D8E" w:rsidRPr="00776D8E" w:rsidRDefault="00776D8E" w:rsidP="00776D8E">
            <w:pPr>
              <w:rPr>
                <w:i/>
                <w:sz w:val="18"/>
                <w:szCs w:val="18"/>
              </w:rPr>
            </w:pPr>
            <w:r>
              <w:rPr>
                <w:b/>
                <w:bCs/>
              </w:rPr>
              <w:lastRenderedPageBreak/>
              <w:t xml:space="preserve">Interface stakeholder </w:t>
            </w:r>
            <w:r>
              <w:rPr>
                <w:i/>
                <w:sz w:val="18"/>
                <w:szCs w:val="18"/>
              </w:rPr>
              <w:t>Niet bij het project betrokken partij, die wel een legitiem belang heeft</w:t>
            </w:r>
          </w:p>
        </w:tc>
        <w:tc>
          <w:tcPr>
            <w:tcW w:w="3021" w:type="dxa"/>
          </w:tcPr>
          <w:p w14:paraId="24D65656" w14:textId="77777777" w:rsidR="00776D8E" w:rsidRDefault="00776D8E" w:rsidP="00776D8E"/>
        </w:tc>
        <w:tc>
          <w:tcPr>
            <w:tcW w:w="3021" w:type="dxa"/>
          </w:tcPr>
          <w:p w14:paraId="4DBAE44D" w14:textId="77777777" w:rsidR="00776D8E" w:rsidRDefault="00776D8E" w:rsidP="00776D8E">
            <w:pPr>
              <w:keepNext/>
            </w:pPr>
          </w:p>
        </w:tc>
      </w:tr>
    </w:tbl>
    <w:p w14:paraId="5C7DA019" w14:textId="14865428" w:rsidR="00776D8E" w:rsidRDefault="00776D8E" w:rsidP="00776D8E">
      <w:pPr>
        <w:pStyle w:val="Bijschrift"/>
      </w:pPr>
      <w:bookmarkStart w:id="0" w:name="_Ref106017644"/>
      <w:r>
        <w:t xml:space="preserve">Tabel </w:t>
      </w:r>
      <w:r w:rsidR="005A7515">
        <w:fldChar w:fldCharType="begin"/>
      </w:r>
      <w:r w:rsidR="005A7515">
        <w:instrText xml:space="preserve"> SEQ Tabel \* ARABIC </w:instrText>
      </w:r>
      <w:r w:rsidR="005A7515">
        <w:fldChar w:fldCharType="separate"/>
      </w:r>
      <w:r>
        <w:rPr>
          <w:noProof/>
        </w:rPr>
        <w:t>1</w:t>
      </w:r>
      <w:r w:rsidR="005A7515">
        <w:rPr>
          <w:noProof/>
        </w:rPr>
        <w:fldChar w:fldCharType="end"/>
      </w:r>
      <w:r>
        <w:t xml:space="preserve"> Tabel voor categoriseren Stakeholders</w:t>
      </w:r>
      <w:bookmarkEnd w:id="0"/>
    </w:p>
    <w:p w14:paraId="005750C3" w14:textId="685CDF2A" w:rsidR="00936C69" w:rsidRDefault="00936C69" w:rsidP="00936C69">
      <w:pPr>
        <w:pStyle w:val="Lijstalinea"/>
        <w:numPr>
          <w:ilvl w:val="0"/>
          <w:numId w:val="2"/>
        </w:numPr>
      </w:pPr>
      <w:r w:rsidRPr="00936C69">
        <w:rPr>
          <w:b/>
          <w:bCs/>
        </w:rPr>
        <w:t xml:space="preserve">Prioriteer stakeholders: </w:t>
      </w:r>
      <w:r w:rsidRPr="00936C69">
        <w:t>de stakeholders worden verd</w:t>
      </w:r>
      <w:r>
        <w:t xml:space="preserve">eelt aan de hand van twee criteria, namelijk: de invloed/macht die een stakeholder heeft tijdens het project en het belang dat de stakeholder heeft bij het project. </w:t>
      </w:r>
    </w:p>
    <w:p w14:paraId="4DEA2CD1" w14:textId="17908C68" w:rsidR="001041A8" w:rsidRDefault="001041A8" w:rsidP="001041A8">
      <w:pPr>
        <w:pStyle w:val="Lijstalinea"/>
        <w:numPr>
          <w:ilvl w:val="0"/>
          <w:numId w:val="1"/>
        </w:numPr>
      </w:pPr>
      <w:r>
        <w:rPr>
          <w:b/>
          <w:bCs/>
        </w:rPr>
        <w:t>Invloed/macht van een stakeholder:</w:t>
      </w:r>
      <w:r>
        <w:t xml:space="preserve"> mate waarin de stakeholder zijn wil kan opleggen, is de stakeholder betrokken bij de organisatie of maatschappij, deelt de stakeholder belangrijke informatie of geld en beoefent de stakeholder invloed uit op andere stakeholders.</w:t>
      </w:r>
    </w:p>
    <w:p w14:paraId="74260C4A" w14:textId="7D67689D" w:rsidR="00730A15" w:rsidRDefault="001041A8" w:rsidP="00730A15">
      <w:pPr>
        <w:pStyle w:val="Lijstalinea"/>
        <w:numPr>
          <w:ilvl w:val="0"/>
          <w:numId w:val="1"/>
        </w:numPr>
      </w:pPr>
      <w:r>
        <w:rPr>
          <w:b/>
          <w:bCs/>
        </w:rPr>
        <w:t>Belang voor stakeholder:</w:t>
      </w:r>
      <w:r>
        <w:t xml:space="preserve"> </w:t>
      </w:r>
      <w:r w:rsidR="00181A47">
        <w:t xml:space="preserve">stakeholders die belangen hebben bij het project, zullen eerder </w:t>
      </w:r>
      <w:r w:rsidR="00730A15">
        <w:t>geïnformeerd willen worden en op de hoogte gehouden willen worden.</w:t>
      </w:r>
    </w:p>
    <w:p w14:paraId="03253923" w14:textId="77777777" w:rsidR="00730A15" w:rsidRDefault="00730A15" w:rsidP="00730A15">
      <w:pPr>
        <w:pStyle w:val="Lijstalinea"/>
      </w:pPr>
    </w:p>
    <w:p w14:paraId="47368271" w14:textId="274E690D" w:rsidR="00D30B23" w:rsidRDefault="00730A15" w:rsidP="00D30B23">
      <w:pPr>
        <w:pStyle w:val="Lijstalinea"/>
        <w:numPr>
          <w:ilvl w:val="0"/>
          <w:numId w:val="2"/>
        </w:numPr>
      </w:pPr>
      <w:r>
        <w:rPr>
          <w:b/>
          <w:bCs/>
        </w:rPr>
        <w:t xml:space="preserve">Bepaal stakeholdersaanpak: </w:t>
      </w:r>
      <w:r>
        <w:t>er wordt bepaald hoe de verschillende stakeholders worden benaderd</w:t>
      </w:r>
      <w:r w:rsidR="00D30B23">
        <w:t xml:space="preserve"> (zie </w:t>
      </w:r>
      <w:r w:rsidR="00D30B23">
        <w:fldChar w:fldCharType="begin"/>
      </w:r>
      <w:r w:rsidR="00D30B23">
        <w:instrText xml:space="preserve"> REF _Ref105759106 \h </w:instrText>
      </w:r>
      <w:r w:rsidR="00D30B23">
        <w:fldChar w:fldCharType="separate"/>
      </w:r>
      <w:r w:rsidR="00D30B23">
        <w:t xml:space="preserve">Figuur </w:t>
      </w:r>
      <w:r w:rsidR="00D30B23">
        <w:rPr>
          <w:noProof/>
        </w:rPr>
        <w:t>2</w:t>
      </w:r>
      <w:r w:rsidR="00D30B23">
        <w:t xml:space="preserve"> Belang en invloed van een stakeholder</w:t>
      </w:r>
      <w:r w:rsidR="00D30B23">
        <w:fldChar w:fldCharType="end"/>
      </w:r>
      <w:r w:rsidR="00D30B23">
        <w:t>)</w:t>
      </w:r>
    </w:p>
    <w:p w14:paraId="4BA6F443" w14:textId="559FB70F" w:rsidR="00D30B23" w:rsidRPr="005A7515" w:rsidRDefault="00D30B23" w:rsidP="00D30B23">
      <w:pPr>
        <w:pStyle w:val="Lijstalinea"/>
        <w:numPr>
          <w:ilvl w:val="0"/>
          <w:numId w:val="1"/>
        </w:numPr>
        <w:rPr>
          <w:rFonts w:cstheme="minorHAnsi"/>
        </w:rPr>
      </w:pPr>
      <w:r w:rsidRPr="005A7515">
        <w:rPr>
          <w:rFonts w:eastAsia="Times New Roman" w:cstheme="minorHAnsi"/>
          <w:color w:val="333333"/>
          <w:lang w:eastAsia="nl-NL"/>
        </w:rPr>
        <w:t>Stakeholders die weinig invloed en macht hebben en bovendien weinig belangen hebben bij het project, kun je zien als </w:t>
      </w:r>
      <w:r w:rsidRPr="005A7515">
        <w:rPr>
          <w:rFonts w:eastAsia="Times New Roman" w:cstheme="minorHAnsi"/>
          <w:b/>
          <w:bCs/>
          <w:color w:val="333333"/>
          <w:bdr w:val="none" w:sz="0" w:space="0" w:color="auto" w:frame="1"/>
          <w:lang w:eastAsia="nl-NL"/>
        </w:rPr>
        <w:t>toeschouwers</w:t>
      </w:r>
      <w:r w:rsidRPr="005A7515">
        <w:rPr>
          <w:rFonts w:eastAsia="Times New Roman" w:cstheme="minorHAnsi"/>
          <w:color w:val="333333"/>
          <w:lang w:eastAsia="nl-NL"/>
        </w:rPr>
        <w:t>. Je moet ze weliswaar in de gaten houden (</w:t>
      </w:r>
      <w:r w:rsidRPr="005A7515">
        <w:rPr>
          <w:rFonts w:eastAsia="Times New Roman" w:cstheme="minorHAnsi"/>
          <w:b/>
          <w:bCs/>
          <w:color w:val="333333"/>
          <w:bdr w:val="none" w:sz="0" w:space="0" w:color="auto" w:frame="1"/>
          <w:lang w:eastAsia="nl-NL"/>
        </w:rPr>
        <w:t>monitoren</w:t>
      </w:r>
      <w:r w:rsidRPr="005A7515">
        <w:rPr>
          <w:rFonts w:eastAsia="Times New Roman" w:cstheme="minorHAnsi"/>
          <w:color w:val="333333"/>
          <w:lang w:eastAsia="nl-NL"/>
        </w:rPr>
        <w:t>), maar verder hoef je aan dit type stakeholders niet teveel aandacht te schenken.</w:t>
      </w:r>
    </w:p>
    <w:p w14:paraId="6B3E9E1A" w14:textId="77777777" w:rsidR="005A7515" w:rsidRPr="005A7515" w:rsidRDefault="005A7515" w:rsidP="005A7515">
      <w:pPr>
        <w:pStyle w:val="Lijstalinea"/>
        <w:rPr>
          <w:rFonts w:cstheme="minorHAnsi"/>
        </w:rPr>
      </w:pPr>
    </w:p>
    <w:p w14:paraId="1E70426D" w14:textId="38CE7F19" w:rsidR="005A7515" w:rsidRPr="005A7515" w:rsidRDefault="00D30B23" w:rsidP="005A7515">
      <w:pPr>
        <w:pStyle w:val="Lijstalinea"/>
        <w:numPr>
          <w:ilvl w:val="0"/>
          <w:numId w:val="1"/>
        </w:numPr>
        <w:spacing w:after="0"/>
        <w:rPr>
          <w:rFonts w:cstheme="minorHAnsi"/>
        </w:rPr>
      </w:pPr>
      <w:r w:rsidRPr="005A7515">
        <w:rPr>
          <w:rFonts w:eastAsia="Times New Roman" w:cstheme="minorHAnsi"/>
          <w:color w:val="333333"/>
          <w:lang w:eastAsia="nl-NL"/>
        </w:rPr>
        <w:t>Stakeholders die weinig invloed en macht hebben, maar wel grote belangen hebben bij het project, moet je van de juiste informatie voorzien. Deze groep </w:t>
      </w:r>
      <w:r w:rsidRPr="005A7515">
        <w:rPr>
          <w:rFonts w:eastAsia="Times New Roman" w:cstheme="minorHAnsi"/>
          <w:b/>
          <w:bCs/>
          <w:color w:val="333333"/>
          <w:bdr w:val="none" w:sz="0" w:space="0" w:color="auto" w:frame="1"/>
          <w:lang w:eastAsia="nl-NL"/>
        </w:rPr>
        <w:t>geïnteresseerden</w:t>
      </w:r>
      <w:r w:rsidRPr="005A7515">
        <w:rPr>
          <w:rFonts w:eastAsia="Times New Roman" w:cstheme="minorHAnsi"/>
          <w:color w:val="333333"/>
          <w:lang w:eastAsia="nl-NL"/>
        </w:rPr>
        <w:t> hou je tevreden door ze goed te </w:t>
      </w:r>
      <w:r w:rsidRPr="005A7515">
        <w:rPr>
          <w:rFonts w:eastAsia="Times New Roman" w:cstheme="minorHAnsi"/>
          <w:b/>
          <w:bCs/>
          <w:color w:val="333333"/>
          <w:bdr w:val="none" w:sz="0" w:space="0" w:color="auto" w:frame="1"/>
          <w:lang w:eastAsia="nl-NL"/>
        </w:rPr>
        <w:t>informeren</w:t>
      </w:r>
      <w:r w:rsidRPr="005A7515">
        <w:rPr>
          <w:rFonts w:eastAsia="Times New Roman" w:cstheme="minorHAnsi"/>
          <w:color w:val="333333"/>
          <w:lang w:eastAsia="nl-NL"/>
        </w:rPr>
        <w:t> over de manier waarop je hun belangen meeweegt in het project.</w:t>
      </w:r>
    </w:p>
    <w:p w14:paraId="64EEC104" w14:textId="77777777" w:rsidR="005A7515" w:rsidRPr="005A7515" w:rsidRDefault="005A7515" w:rsidP="005A7515">
      <w:pPr>
        <w:spacing w:after="0"/>
        <w:rPr>
          <w:rFonts w:cstheme="minorHAnsi"/>
        </w:rPr>
      </w:pPr>
    </w:p>
    <w:p w14:paraId="2CFC143F" w14:textId="0ABCCCE8" w:rsidR="005A7515" w:rsidRPr="005A7515" w:rsidRDefault="00D30B23" w:rsidP="005A7515">
      <w:pPr>
        <w:pStyle w:val="Lijstalinea"/>
        <w:numPr>
          <w:ilvl w:val="0"/>
          <w:numId w:val="1"/>
        </w:numPr>
        <w:spacing w:after="0"/>
        <w:rPr>
          <w:rFonts w:cstheme="minorHAnsi"/>
        </w:rPr>
      </w:pPr>
      <w:r w:rsidRPr="005A7515">
        <w:rPr>
          <w:rFonts w:eastAsia="Times New Roman" w:cstheme="minorHAnsi"/>
          <w:color w:val="333333"/>
          <w:lang w:eastAsia="nl-NL"/>
        </w:rPr>
        <w:t>Stakeholders met veel invloed, maar weinig belangen bij het project, de zogenaamde </w:t>
      </w:r>
      <w:proofErr w:type="spellStart"/>
      <w:r w:rsidRPr="005A7515">
        <w:rPr>
          <w:rFonts w:eastAsia="Times New Roman" w:cstheme="minorHAnsi"/>
          <w:b/>
          <w:bCs/>
          <w:color w:val="333333"/>
          <w:bdr w:val="none" w:sz="0" w:space="0" w:color="auto" w:frame="1"/>
          <w:lang w:eastAsia="nl-NL"/>
        </w:rPr>
        <w:t>beïnvloeders</w:t>
      </w:r>
      <w:proofErr w:type="spellEnd"/>
      <w:r w:rsidRPr="005A7515">
        <w:rPr>
          <w:rFonts w:eastAsia="Times New Roman" w:cstheme="minorHAnsi"/>
          <w:color w:val="333333"/>
          <w:lang w:eastAsia="nl-NL"/>
        </w:rPr>
        <w:t>, kunnen veel schade aanrichten als ze zich tegen het project zouden keren. Je voorkomt dat dit type stakeholders hun macht en invloed tegen het project aanwendt door ze </w:t>
      </w:r>
      <w:r w:rsidRPr="005A7515">
        <w:rPr>
          <w:rFonts w:eastAsia="Times New Roman" w:cstheme="minorHAnsi"/>
          <w:b/>
          <w:bCs/>
          <w:color w:val="333333"/>
          <w:bdr w:val="none" w:sz="0" w:space="0" w:color="auto" w:frame="1"/>
          <w:lang w:eastAsia="nl-NL"/>
        </w:rPr>
        <w:t>tevreden te houden</w:t>
      </w:r>
      <w:r w:rsidRPr="005A7515">
        <w:rPr>
          <w:rFonts w:eastAsia="Times New Roman" w:cstheme="minorHAnsi"/>
          <w:color w:val="333333"/>
          <w:lang w:eastAsia="nl-NL"/>
        </w:rPr>
        <w:t>.</w:t>
      </w:r>
    </w:p>
    <w:p w14:paraId="080D9F3A" w14:textId="77777777" w:rsidR="005A7515" w:rsidRPr="005A7515" w:rsidRDefault="005A7515" w:rsidP="005A7515">
      <w:pPr>
        <w:spacing w:after="0"/>
        <w:rPr>
          <w:rFonts w:cstheme="minorHAnsi"/>
        </w:rPr>
      </w:pPr>
    </w:p>
    <w:p w14:paraId="14AF612E" w14:textId="77777777" w:rsidR="005A7515" w:rsidRPr="005A7515" w:rsidRDefault="00D30B23" w:rsidP="005A7515">
      <w:pPr>
        <w:pStyle w:val="Lijstalinea"/>
        <w:numPr>
          <w:ilvl w:val="0"/>
          <w:numId w:val="1"/>
        </w:numPr>
        <w:spacing w:after="0"/>
        <w:rPr>
          <w:rFonts w:cstheme="minorHAnsi"/>
        </w:rPr>
      </w:pPr>
      <w:r w:rsidRPr="005A7515">
        <w:rPr>
          <w:rFonts w:eastAsia="Times New Roman" w:cstheme="minorHAnsi"/>
          <w:color w:val="333333"/>
          <w:lang w:eastAsia="nl-NL"/>
        </w:rPr>
        <w:t>Stakeholders met zowel veel macht en invloed als een grote belangen bij het project, zijn de belangrijkste categorie. Dit zijn de </w:t>
      </w:r>
      <w:r w:rsidRPr="005A7515">
        <w:rPr>
          <w:rFonts w:eastAsia="Times New Roman" w:cstheme="minorHAnsi"/>
          <w:b/>
          <w:bCs/>
          <w:color w:val="333333"/>
          <w:bdr w:val="none" w:sz="0" w:space="0" w:color="auto" w:frame="1"/>
          <w:lang w:eastAsia="nl-NL"/>
        </w:rPr>
        <w:t>sleutelfiguren</w:t>
      </w:r>
      <w:r w:rsidRPr="005A7515">
        <w:rPr>
          <w:rFonts w:eastAsia="Times New Roman" w:cstheme="minorHAnsi"/>
          <w:color w:val="333333"/>
          <w:lang w:eastAsia="nl-NL"/>
        </w:rPr>
        <w:t> die een project kunnen maken of breken. Sleutelfiguren moet je heel goed in de gaten houden en </w:t>
      </w:r>
      <w:r w:rsidRPr="005A7515">
        <w:rPr>
          <w:rFonts w:eastAsia="Times New Roman" w:cstheme="minorHAnsi"/>
          <w:b/>
          <w:bCs/>
          <w:color w:val="333333"/>
          <w:bdr w:val="none" w:sz="0" w:space="0" w:color="auto" w:frame="1"/>
          <w:lang w:eastAsia="nl-NL"/>
        </w:rPr>
        <w:t>vertroetelen</w:t>
      </w:r>
      <w:r w:rsidRPr="005A7515">
        <w:rPr>
          <w:rFonts w:eastAsia="Times New Roman" w:cstheme="minorHAnsi"/>
          <w:color w:val="333333"/>
          <w:lang w:eastAsia="nl-NL"/>
        </w:rPr>
        <w:t>.</w:t>
      </w:r>
    </w:p>
    <w:p w14:paraId="272FD809" w14:textId="77777777" w:rsidR="005A7515" w:rsidRPr="005A7515" w:rsidRDefault="005A7515" w:rsidP="005A7515">
      <w:pPr>
        <w:pStyle w:val="Lijstalinea"/>
        <w:rPr>
          <w:rFonts w:eastAsia="Times New Roman" w:cstheme="minorHAnsi"/>
          <w:color w:val="333333"/>
          <w:lang w:eastAsia="nl-NL"/>
        </w:rPr>
      </w:pPr>
    </w:p>
    <w:p w14:paraId="4FDBBEED" w14:textId="6899B47E" w:rsidR="00D30B23" w:rsidRPr="005A7515" w:rsidRDefault="005A7515" w:rsidP="005A7515">
      <w:pPr>
        <w:pStyle w:val="Lijstalinea"/>
        <w:numPr>
          <w:ilvl w:val="0"/>
          <w:numId w:val="1"/>
        </w:numPr>
        <w:spacing w:after="0"/>
        <w:rPr>
          <w:rFonts w:cstheme="minorHAnsi"/>
        </w:rPr>
      </w:pPr>
      <w:r>
        <w:rPr>
          <w:rFonts w:eastAsia="Times New Roman" w:cstheme="minorHAnsi"/>
          <w:color w:val="333333"/>
          <w:lang w:eastAsia="nl-NL"/>
        </w:rPr>
        <w:t>L</w:t>
      </w:r>
      <w:r w:rsidR="00D30B23" w:rsidRPr="005A7515">
        <w:rPr>
          <w:rFonts w:eastAsia="Times New Roman" w:cstheme="minorHAnsi"/>
          <w:color w:val="333333"/>
          <w:lang w:eastAsia="nl-NL"/>
        </w:rPr>
        <w:t>et op dat je aantekeningen maakt van de motivatie om stakeholders te categoriseren. Het gaat er niet alleen om ze ‘in een hokje te plaatsen’, maar vooral om inzicht te krijgen in de redenen die hieraan ten grondslag liggen. Er is vaak ander onderzoek nodig om de motieven en machtspositie stakeholders te verhelderen Werk de motivatie per stakeholder uit..</w:t>
      </w:r>
    </w:p>
    <w:p w14:paraId="5175E396" w14:textId="0CF03BE7" w:rsidR="007D597D" w:rsidRPr="00936C69" w:rsidRDefault="007D597D" w:rsidP="007D597D">
      <w:pPr>
        <w:spacing w:after="0"/>
      </w:pPr>
      <w:r>
        <w:rPr>
          <w:noProof/>
        </w:rPr>
        <w:lastRenderedPageBreak/>
        <w:drawing>
          <wp:anchor distT="0" distB="0" distL="114300" distR="114300" simplePos="0" relativeHeight="251658240" behindDoc="0" locked="0" layoutInCell="1" allowOverlap="1" wp14:anchorId="05335EA8" wp14:editId="0CBBBAA2">
            <wp:simplePos x="0" y="0"/>
            <wp:positionH relativeFrom="margin">
              <wp:align>left</wp:align>
            </wp:positionH>
            <wp:positionV relativeFrom="paragraph">
              <wp:posOffset>12700</wp:posOffset>
            </wp:positionV>
            <wp:extent cx="5400675" cy="2838450"/>
            <wp:effectExtent l="0" t="0" r="9525" b="0"/>
            <wp:wrapSquare wrapText="bothSides"/>
            <wp:docPr id="2064" name="Picture 16" descr="Stakeholdersanalyse – projectmanagementsite">
              <a:extLst xmlns:a="http://schemas.openxmlformats.org/drawingml/2006/main">
                <a:ext uri="{FF2B5EF4-FFF2-40B4-BE49-F238E27FC236}">
                  <a16:creationId xmlns:a16="http://schemas.microsoft.com/office/drawing/2014/main" id="{EACC3469-2460-4A27-995F-0F9F6E146F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Picture 16" descr="Stakeholdersanalyse – projectmanagementsite">
                      <a:extLst>
                        <a:ext uri="{FF2B5EF4-FFF2-40B4-BE49-F238E27FC236}">
                          <a16:creationId xmlns:a16="http://schemas.microsoft.com/office/drawing/2014/main" id="{EACC3469-2460-4A27-995F-0F9F6E146F8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838450"/>
                    </a:xfrm>
                    <a:prstGeom prst="rect">
                      <a:avLst/>
                    </a:prstGeom>
                    <a:noFill/>
                  </pic:spPr>
                </pic:pic>
              </a:graphicData>
            </a:graphic>
            <wp14:sizeRelH relativeFrom="margin">
              <wp14:pctWidth>0</wp14:pctWidth>
            </wp14:sizeRelH>
            <wp14:sizeRelV relativeFrom="margin">
              <wp14:pctHeight>0</wp14:pctHeight>
            </wp14:sizeRelV>
          </wp:anchor>
        </w:drawing>
      </w:r>
    </w:p>
    <w:p w14:paraId="49EAAD66" w14:textId="77777777" w:rsidR="00415F44" w:rsidRPr="00936C69" w:rsidRDefault="00415F44" w:rsidP="007D597D">
      <w:pPr>
        <w:spacing w:after="0"/>
      </w:pPr>
    </w:p>
    <w:p w14:paraId="0187D9AF" w14:textId="1E18DD86" w:rsidR="00415F44" w:rsidRPr="00936C69" w:rsidRDefault="00415F44" w:rsidP="007D597D">
      <w:pPr>
        <w:spacing w:after="0"/>
      </w:pPr>
    </w:p>
    <w:p w14:paraId="24ACA4FE" w14:textId="46805EE9" w:rsidR="00415F44" w:rsidRPr="00936C69" w:rsidRDefault="00415F44" w:rsidP="007D597D">
      <w:pPr>
        <w:spacing w:after="0"/>
      </w:pPr>
    </w:p>
    <w:p w14:paraId="0F68E27E" w14:textId="6F81EC0B" w:rsidR="00F91FC8" w:rsidRPr="00936C69" w:rsidRDefault="00F91FC8" w:rsidP="007D597D">
      <w:pPr>
        <w:spacing w:after="0"/>
      </w:pPr>
    </w:p>
    <w:p w14:paraId="4C093A1C" w14:textId="77777777" w:rsidR="00F91FC8" w:rsidRPr="00936C69" w:rsidRDefault="00F91FC8" w:rsidP="007D597D">
      <w:pPr>
        <w:spacing w:after="0"/>
      </w:pPr>
    </w:p>
    <w:p w14:paraId="43E00AB0" w14:textId="77777777" w:rsidR="00F91FC8" w:rsidRPr="00936C69" w:rsidRDefault="00F91FC8" w:rsidP="007D597D">
      <w:pPr>
        <w:spacing w:after="0"/>
      </w:pPr>
    </w:p>
    <w:p w14:paraId="7529DBF1" w14:textId="77777777" w:rsidR="00F91FC8" w:rsidRPr="00936C69" w:rsidRDefault="00F91FC8" w:rsidP="007D597D">
      <w:pPr>
        <w:spacing w:after="0"/>
      </w:pPr>
    </w:p>
    <w:p w14:paraId="0F17C2A8" w14:textId="77777777" w:rsidR="00F91FC8" w:rsidRPr="00936C69" w:rsidRDefault="00F91FC8" w:rsidP="007D597D">
      <w:pPr>
        <w:spacing w:after="0"/>
      </w:pPr>
    </w:p>
    <w:p w14:paraId="3BBE7F79" w14:textId="77777777" w:rsidR="00F91FC8" w:rsidRPr="00936C69" w:rsidRDefault="00F91FC8" w:rsidP="007D597D">
      <w:pPr>
        <w:spacing w:after="0"/>
      </w:pPr>
    </w:p>
    <w:p w14:paraId="5B59B169" w14:textId="77777777" w:rsidR="00F91FC8" w:rsidRPr="00936C69" w:rsidRDefault="00F91FC8" w:rsidP="007D597D">
      <w:pPr>
        <w:spacing w:after="0"/>
      </w:pPr>
    </w:p>
    <w:p w14:paraId="34ABB99F" w14:textId="63EE64E2" w:rsidR="00F91FC8" w:rsidRPr="00936C69" w:rsidRDefault="00F91FC8" w:rsidP="007D597D">
      <w:pPr>
        <w:spacing w:after="0"/>
      </w:pPr>
    </w:p>
    <w:p w14:paraId="12D5DC63" w14:textId="4D520844" w:rsidR="00F91FC8" w:rsidRPr="00936C69" w:rsidRDefault="00F91FC8" w:rsidP="007D597D">
      <w:pPr>
        <w:spacing w:after="0"/>
      </w:pPr>
    </w:p>
    <w:p w14:paraId="5D87CDAD" w14:textId="431837F0" w:rsidR="00F91FC8" w:rsidRPr="00936C69" w:rsidRDefault="00F91FC8" w:rsidP="007D597D">
      <w:pPr>
        <w:spacing w:after="0"/>
      </w:pPr>
      <w:r>
        <w:rPr>
          <w:noProof/>
        </w:rPr>
        <mc:AlternateContent>
          <mc:Choice Requires="wps">
            <w:drawing>
              <wp:anchor distT="0" distB="0" distL="114300" distR="114300" simplePos="0" relativeHeight="251660288" behindDoc="0" locked="0" layoutInCell="1" allowOverlap="1" wp14:anchorId="7C0CFCB3" wp14:editId="51C3B002">
                <wp:simplePos x="0" y="0"/>
                <wp:positionH relativeFrom="margin">
                  <wp:posOffset>115330</wp:posOffset>
                </wp:positionH>
                <wp:positionV relativeFrom="paragraph">
                  <wp:posOffset>332293</wp:posOffset>
                </wp:positionV>
                <wp:extent cx="5400675" cy="635"/>
                <wp:effectExtent l="0" t="0" r="9525" b="0"/>
                <wp:wrapSquare wrapText="bothSides"/>
                <wp:docPr id="1" name="Tekstvak 1"/>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wps:spPr>
                      <wps:txbx>
                        <w:txbxContent>
                          <w:p w14:paraId="5558EFF1" w14:textId="4FF9D33C" w:rsidR="00FC5DBF" w:rsidRPr="00FC5DBF" w:rsidRDefault="007D597D" w:rsidP="00FC5DBF">
                            <w:pPr>
                              <w:pStyle w:val="Bijschrift"/>
                            </w:pPr>
                            <w:bookmarkStart w:id="1" w:name="_Ref105759106"/>
                            <w:r>
                              <w:t xml:space="preserve">Figuur </w:t>
                            </w:r>
                            <w:r w:rsidR="005A7515">
                              <w:fldChar w:fldCharType="begin"/>
                            </w:r>
                            <w:r w:rsidR="005A7515">
                              <w:instrText xml:space="preserve"> SEQ Figuur \* ARABIC </w:instrText>
                            </w:r>
                            <w:r w:rsidR="005A7515">
                              <w:fldChar w:fldCharType="separate"/>
                            </w:r>
                            <w:r>
                              <w:rPr>
                                <w:noProof/>
                              </w:rPr>
                              <w:t>2</w:t>
                            </w:r>
                            <w:r w:rsidR="005A7515">
                              <w:rPr>
                                <w:noProof/>
                              </w:rPr>
                              <w:fldChar w:fldCharType="end"/>
                            </w:r>
                            <w:r>
                              <w:t xml:space="preserve"> Belang en invloed van een stakeholder</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C0CFCB3" id="_x0000_t202" coordsize="21600,21600" o:spt="202" path="m,l,21600r21600,l21600,xe">
                <v:stroke joinstyle="miter"/>
                <v:path gradientshapeok="t" o:connecttype="rect"/>
              </v:shapetype>
              <v:shape id="Tekstvak 1" o:spid="_x0000_s1026" type="#_x0000_t202" style="position:absolute;margin-left:9.1pt;margin-top:26.15pt;width:425.25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" stroked="f">
                <v:textbox style="mso-fit-shape-to-text:t" inset="0,0,0,0">
                  <w:txbxContent>
                    <w:p w14:paraId="5558EFF1" w14:textId="4FF9D33C" w:rsidR="00FC5DBF" w:rsidRPr="00FC5DBF" w:rsidRDefault="007D597D" w:rsidP="00FC5DBF">
                      <w:pPr>
                        <w:pStyle w:val="Bijschrift"/>
                      </w:pPr>
                      <w:bookmarkStart w:id="2" w:name="_Ref105759106"/>
                      <w:r>
                        <w:t xml:space="preserve">Figuur </w:t>
                      </w:r>
                      <w:r w:rsidR="005A7515">
                        <w:fldChar w:fldCharType="begin"/>
                      </w:r>
                      <w:r w:rsidR="005A7515">
                        <w:instrText xml:space="preserve"> SEQ Figuur \* ARABIC </w:instrText>
                      </w:r>
                      <w:r w:rsidR="005A7515">
                        <w:fldChar w:fldCharType="separate"/>
                      </w:r>
                      <w:r>
                        <w:rPr>
                          <w:noProof/>
                        </w:rPr>
                        <w:t>2</w:t>
                      </w:r>
                      <w:r w:rsidR="005A7515">
                        <w:rPr>
                          <w:noProof/>
                        </w:rPr>
                        <w:fldChar w:fldCharType="end"/>
                      </w:r>
                      <w:r>
                        <w:t xml:space="preserve"> Belang en invloed van een stakeholder</w:t>
                      </w:r>
                      <w:bookmarkEnd w:id="2"/>
                    </w:p>
                  </w:txbxContent>
                </v:textbox>
                <w10:wrap type="square" anchorx="margin"/>
              </v:shape>
            </w:pict>
          </mc:Fallback>
        </mc:AlternateContent>
      </w:r>
    </w:p>
    <w:p w14:paraId="3C2152E7" w14:textId="4EA14685" w:rsidR="007D597D" w:rsidRPr="00264E76" w:rsidRDefault="007D597D" w:rsidP="007D597D">
      <w:pPr>
        <w:spacing w:after="0"/>
      </w:pPr>
    </w:p>
    <w:sectPr w:rsidR="007D597D" w:rsidRPr="00264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1C7"/>
    <w:multiLevelType w:val="hybridMultilevel"/>
    <w:tmpl w:val="9AD2FBD6"/>
    <w:lvl w:ilvl="0" w:tplc="508A30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780418"/>
    <w:multiLevelType w:val="hybridMultilevel"/>
    <w:tmpl w:val="C280610E"/>
    <w:lvl w:ilvl="0" w:tplc="FB64C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9C2844"/>
    <w:multiLevelType w:val="multilevel"/>
    <w:tmpl w:val="E9FCFA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42130868">
    <w:abstractNumId w:val="1"/>
  </w:num>
  <w:num w:numId="2" w16cid:durableId="975913825">
    <w:abstractNumId w:val="0"/>
  </w:num>
  <w:num w:numId="3" w16cid:durableId="59856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C0"/>
    <w:rsid w:val="00096563"/>
    <w:rsid w:val="001041A8"/>
    <w:rsid w:val="00181A47"/>
    <w:rsid w:val="001B02C0"/>
    <w:rsid w:val="00225E6C"/>
    <w:rsid w:val="00264E76"/>
    <w:rsid w:val="00415F44"/>
    <w:rsid w:val="005A7515"/>
    <w:rsid w:val="00601E00"/>
    <w:rsid w:val="00730A15"/>
    <w:rsid w:val="00776D8E"/>
    <w:rsid w:val="007D597D"/>
    <w:rsid w:val="00820947"/>
    <w:rsid w:val="00936C69"/>
    <w:rsid w:val="009917E3"/>
    <w:rsid w:val="00A95F7D"/>
    <w:rsid w:val="00D24ABE"/>
    <w:rsid w:val="00D30B23"/>
    <w:rsid w:val="00EE6B5D"/>
    <w:rsid w:val="00F338AF"/>
    <w:rsid w:val="00F91FC8"/>
    <w:rsid w:val="00FC0A77"/>
    <w:rsid w:val="00FC5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34C7"/>
  <w15:chartTrackingRefBased/>
  <w15:docId w15:val="{CBD5A2F0-B43E-4554-9265-554F13E1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264E76"/>
    <w:pPr>
      <w:spacing w:after="200" w:line="240" w:lineRule="auto"/>
    </w:pPr>
    <w:rPr>
      <w:i/>
      <w:iCs/>
      <w:color w:val="44546A" w:themeColor="text2"/>
      <w:sz w:val="18"/>
      <w:szCs w:val="18"/>
    </w:rPr>
  </w:style>
  <w:style w:type="paragraph" w:styleId="Lijstalinea">
    <w:name w:val="List Paragraph"/>
    <w:basedOn w:val="Standaard"/>
    <w:uiPriority w:val="34"/>
    <w:qFormat/>
    <w:rsid w:val="00D24ABE"/>
    <w:pPr>
      <w:ind w:left="720"/>
      <w:contextualSpacing/>
    </w:pPr>
  </w:style>
  <w:style w:type="character" w:styleId="Hyperlink">
    <w:name w:val="Hyperlink"/>
    <w:basedOn w:val="Standaardalinea-lettertype"/>
    <w:uiPriority w:val="99"/>
    <w:unhideWhenUsed/>
    <w:rsid w:val="00F91FC8"/>
    <w:rPr>
      <w:color w:val="0563C1" w:themeColor="hyperlink"/>
      <w:u w:val="single"/>
    </w:rPr>
  </w:style>
  <w:style w:type="character" w:styleId="Onopgelostemelding">
    <w:name w:val="Unresolved Mention"/>
    <w:basedOn w:val="Standaardalinea-lettertype"/>
    <w:uiPriority w:val="99"/>
    <w:semiHidden/>
    <w:unhideWhenUsed/>
    <w:rsid w:val="00F91FC8"/>
    <w:rPr>
      <w:color w:val="605E5C"/>
      <w:shd w:val="clear" w:color="auto" w:fill="E1DFDD"/>
    </w:rPr>
  </w:style>
  <w:style w:type="table" w:styleId="Tabelraster">
    <w:name w:val="Table Grid"/>
    <w:basedOn w:val="Standaardtabel"/>
    <w:uiPriority w:val="39"/>
    <w:rsid w:val="0077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D30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projectmanagementsite.nl/stakeholdersanalyse/"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9A1C1EA0-3B5F-43BE-AF78-45FCC4731AFC}">
  <ds:schemaRefs>
    <ds:schemaRef ds:uri="http://schemas.openxmlformats.org/officeDocument/2006/bibliography"/>
  </ds:schemaRefs>
</ds:datastoreItem>
</file>

<file path=customXml/itemProps2.xml><?xml version="1.0" encoding="utf-8"?>
<ds:datastoreItem xmlns:ds="http://schemas.openxmlformats.org/officeDocument/2006/customXml" ds:itemID="{A182D511-1EEB-4AE0-B870-D12F8C30BBB0}"/>
</file>

<file path=customXml/itemProps3.xml><?xml version="1.0" encoding="utf-8"?>
<ds:datastoreItem xmlns:ds="http://schemas.openxmlformats.org/officeDocument/2006/customXml" ds:itemID="{63540C88-3B84-4858-BD25-465C3578B87E}"/>
</file>

<file path=customXml/itemProps4.xml><?xml version="1.0" encoding="utf-8"?>
<ds:datastoreItem xmlns:ds="http://schemas.openxmlformats.org/officeDocument/2006/customXml" ds:itemID="{F6B4B0DC-4656-41DB-B991-0F61B9DA3E23}"/>
</file>

<file path=docProps/app.xml><?xml version="1.0" encoding="utf-8"?>
<Properties xmlns="http://schemas.openxmlformats.org/officeDocument/2006/extended-properties" xmlns:vt="http://schemas.openxmlformats.org/officeDocument/2006/docPropsVTypes">
  <Template>Normal.dotm</Template>
  <TotalTime>201</TotalTime>
  <Pages>3</Pages>
  <Words>762</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7</cp:revision>
  <dcterms:created xsi:type="dcterms:W3CDTF">2022-06-10T10:45:00Z</dcterms:created>
  <dcterms:modified xsi:type="dcterms:W3CDTF">2022-06-13T13:25:00Z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