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98" w:rsidRDefault="00E30B50" w:rsidP="00D84E57">
      <w:r>
        <w:t>Vragen Ademhaling</w:t>
      </w:r>
    </w:p>
    <w:p w:rsidR="00CB1798" w:rsidRDefault="00CB1798" w:rsidP="00D84E57"/>
    <w:p w:rsidR="00A407CF" w:rsidRDefault="003478AA" w:rsidP="00A407CF">
      <w:pPr>
        <w:pStyle w:val="Lijstalinea"/>
        <w:numPr>
          <w:ilvl w:val="0"/>
          <w:numId w:val="3"/>
        </w:numPr>
      </w:pPr>
      <w:r>
        <w:t>Wat is het effect van het kasklimaat op de ademhaling</w:t>
      </w:r>
      <w:r w:rsidR="00C630D5">
        <w:t>?</w:t>
      </w:r>
      <w:r>
        <w:t xml:space="preserve"> Denk aan temperatuur en licht.</w:t>
      </w:r>
    </w:p>
    <w:p w:rsidR="00FA52A0" w:rsidRDefault="00C9529B" w:rsidP="00A407CF">
      <w:pPr>
        <w:pStyle w:val="Lijstalinea"/>
        <w:numPr>
          <w:ilvl w:val="0"/>
          <w:numId w:val="3"/>
        </w:numPr>
      </w:pPr>
      <w:r>
        <w:t>Welke 2 soorten ademhaling zijn er eigenlijk</w:t>
      </w:r>
      <w:r w:rsidR="00FA52A0">
        <w:t>?</w:t>
      </w:r>
    </w:p>
    <w:p w:rsidR="00DD45EA" w:rsidRDefault="00DD45EA" w:rsidP="00DD45EA">
      <w:pPr>
        <w:pStyle w:val="Lijstalinea"/>
        <w:numPr>
          <w:ilvl w:val="0"/>
          <w:numId w:val="3"/>
        </w:numPr>
      </w:pPr>
      <w:r>
        <w:t>W</w:t>
      </w:r>
      <w:r w:rsidR="00C9529B">
        <w:t>aar is de onderhoudsademhaling sterk van afhankelijk</w:t>
      </w:r>
      <w:r w:rsidR="00FA52A0">
        <w:t>?</w:t>
      </w:r>
    </w:p>
    <w:p w:rsidR="00DD45EA" w:rsidRDefault="00A04B3E" w:rsidP="00DD45EA">
      <w:pPr>
        <w:pStyle w:val="Lijstalinea"/>
        <w:numPr>
          <w:ilvl w:val="0"/>
          <w:numId w:val="3"/>
        </w:numPr>
      </w:pPr>
      <w:r>
        <w:t>Welke invloed heeft een 10 graden C hogere temperatuur</w:t>
      </w:r>
      <w:r w:rsidR="00DD45EA">
        <w:t>?</w:t>
      </w:r>
    </w:p>
    <w:p w:rsidR="00A04B3E" w:rsidRDefault="00A04B3E" w:rsidP="00A04B3E">
      <w:pPr>
        <w:pStyle w:val="Lijstalinea"/>
        <w:numPr>
          <w:ilvl w:val="0"/>
          <w:numId w:val="3"/>
        </w:numPr>
      </w:pPr>
      <w:r>
        <w:t>Wat is het verschil tussen bruto en netto fotosynthese</w:t>
      </w:r>
      <w:r w:rsidR="00DD45EA">
        <w:t>?</w:t>
      </w:r>
      <w:bookmarkStart w:id="0" w:name="_GoBack"/>
      <w:bookmarkEnd w:id="0"/>
    </w:p>
    <w:p w:rsidR="002A41DC" w:rsidRDefault="00A04B3E" w:rsidP="00E4622E">
      <w:pPr>
        <w:pStyle w:val="Lijstalinea"/>
        <w:numPr>
          <w:ilvl w:val="0"/>
          <w:numId w:val="3"/>
        </w:numPr>
      </w:pPr>
      <w:r>
        <w:t>Hoe kun je de groeiademhaling verbeteren</w:t>
      </w:r>
      <w:r w:rsidR="002A41DC">
        <w:t>?</w:t>
      </w:r>
    </w:p>
    <w:p w:rsidR="002A41DC" w:rsidRDefault="006E68F8" w:rsidP="00E4622E">
      <w:pPr>
        <w:pStyle w:val="Lijstalinea"/>
        <w:numPr>
          <w:ilvl w:val="0"/>
          <w:numId w:val="3"/>
        </w:numPr>
      </w:pPr>
      <w:r>
        <w:t>Hoeveel procent van de suikers wordt besteed aan groeiademhaling</w:t>
      </w:r>
      <w:r w:rsidR="002A41DC">
        <w:t>?</w:t>
      </w:r>
    </w:p>
    <w:p w:rsidR="006E68F8" w:rsidRDefault="006E68F8" w:rsidP="00E4622E">
      <w:pPr>
        <w:pStyle w:val="Lijstalinea"/>
        <w:numPr>
          <w:ilvl w:val="0"/>
          <w:numId w:val="3"/>
        </w:numPr>
      </w:pPr>
      <w:r>
        <w:t>Waarom produceert een plant in het voorjaar meer dan in het najaar?</w:t>
      </w:r>
    </w:p>
    <w:p w:rsidR="006E68F8" w:rsidRDefault="006E68F8" w:rsidP="006E68F8"/>
    <w:p w:rsidR="002A41DC" w:rsidRDefault="006E68F8" w:rsidP="002A41DC">
      <w:pPr>
        <w:pStyle w:val="Lijstalinea"/>
        <w:numPr>
          <w:ilvl w:val="0"/>
          <w:numId w:val="3"/>
        </w:numPr>
      </w:pPr>
      <w:r>
        <w:t>Een gewas groeit in de zomer 10 keer zoveel als in de winter terwijl de assimilatie maar 4 keer zo hoog is. Hoe komt dat</w:t>
      </w:r>
      <w:r w:rsidR="002A41DC">
        <w:t>?</w:t>
      </w:r>
    </w:p>
    <w:p w:rsidR="002A41DC" w:rsidRDefault="006E68F8" w:rsidP="002A41DC">
      <w:pPr>
        <w:pStyle w:val="Lijstalinea"/>
        <w:numPr>
          <w:ilvl w:val="0"/>
          <w:numId w:val="3"/>
        </w:numPr>
      </w:pPr>
      <w:r>
        <w:t>Waar is de onderhoudsademhaling van afhankelijk</w:t>
      </w:r>
      <w:r w:rsidR="002A41DC">
        <w:t>?</w:t>
      </w:r>
    </w:p>
    <w:p w:rsidR="002A41DC" w:rsidRDefault="006E68F8" w:rsidP="006E68F8">
      <w:pPr>
        <w:pStyle w:val="Lijstalinea"/>
        <w:numPr>
          <w:ilvl w:val="0"/>
          <w:numId w:val="3"/>
        </w:numPr>
      </w:pPr>
      <w:r>
        <w:t>Hoeveel gram suiker heb je nodig voor de productie van 0,7 gram droge stof?</w:t>
      </w:r>
    </w:p>
    <w:p w:rsidR="009D48FE" w:rsidRDefault="009D48FE" w:rsidP="009D48FE"/>
    <w:p w:rsidR="009D48FE" w:rsidRDefault="009D48FE" w:rsidP="009D48FE"/>
    <w:sectPr w:rsidR="009D48FE" w:rsidSect="00A2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778"/>
    <w:multiLevelType w:val="hybridMultilevel"/>
    <w:tmpl w:val="2502222C"/>
    <w:lvl w:ilvl="0" w:tplc="53DA2430">
      <w:start w:val="1"/>
      <w:numFmt w:val="bullet"/>
      <w:pStyle w:val="Opsommingstekens1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8DBE4438">
      <w:start w:val="1"/>
      <w:numFmt w:val="bullet"/>
      <w:pStyle w:val="Opsommingstekens2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48180CF6">
      <w:start w:val="1"/>
      <w:numFmt w:val="bullet"/>
      <w:pStyle w:val="Opsommingstekens3"/>
      <w:lvlText w:val="-"/>
      <w:lvlJc w:val="left"/>
      <w:pPr>
        <w:ind w:left="54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16DC1AB9"/>
    <w:multiLevelType w:val="hybridMultilevel"/>
    <w:tmpl w:val="34D2BCAC"/>
    <w:lvl w:ilvl="0" w:tplc="1F1606C2">
      <w:start w:val="1"/>
      <w:numFmt w:val="decimal"/>
      <w:pStyle w:val="Nummering1"/>
      <w:lvlText w:val="%1."/>
      <w:lvlJc w:val="left"/>
      <w:pPr>
        <w:ind w:left="360" w:hanging="360"/>
      </w:pPr>
    </w:lvl>
    <w:lvl w:ilvl="1" w:tplc="7E9E174A">
      <w:start w:val="1"/>
      <w:numFmt w:val="lowerLetter"/>
      <w:pStyle w:val="Nummering2"/>
      <w:lvlText w:val="%2."/>
      <w:lvlJc w:val="left"/>
      <w:pPr>
        <w:ind w:left="1080" w:hanging="360"/>
      </w:pPr>
    </w:lvl>
    <w:lvl w:ilvl="2" w:tplc="87B8159C">
      <w:start w:val="1"/>
      <w:numFmt w:val="bullet"/>
      <w:pStyle w:val="Nummering3"/>
      <w:lvlText w:val="-"/>
      <w:lvlJc w:val="left"/>
      <w:pPr>
        <w:ind w:left="1800" w:hanging="180"/>
      </w:pPr>
      <w:rPr>
        <w:rFonts w:ascii="Courier New" w:hAnsi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304A6"/>
    <w:multiLevelType w:val="hybridMultilevel"/>
    <w:tmpl w:val="5FCA5B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99E"/>
    <w:multiLevelType w:val="hybridMultilevel"/>
    <w:tmpl w:val="E55A57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8"/>
    <w:rsid w:val="000B16B0"/>
    <w:rsid w:val="00127AA5"/>
    <w:rsid w:val="001A0F8B"/>
    <w:rsid w:val="001D661C"/>
    <w:rsid w:val="00222860"/>
    <w:rsid w:val="002A41DC"/>
    <w:rsid w:val="0032565E"/>
    <w:rsid w:val="003478AA"/>
    <w:rsid w:val="003B7F5D"/>
    <w:rsid w:val="003F1DD8"/>
    <w:rsid w:val="00450018"/>
    <w:rsid w:val="00496C17"/>
    <w:rsid w:val="004A5E96"/>
    <w:rsid w:val="00586D74"/>
    <w:rsid w:val="006E68F8"/>
    <w:rsid w:val="007E4B83"/>
    <w:rsid w:val="0084626E"/>
    <w:rsid w:val="008E458F"/>
    <w:rsid w:val="009D14FC"/>
    <w:rsid w:val="009D48FE"/>
    <w:rsid w:val="00A04B3E"/>
    <w:rsid w:val="00A16220"/>
    <w:rsid w:val="00A23785"/>
    <w:rsid w:val="00A407CF"/>
    <w:rsid w:val="00A456D8"/>
    <w:rsid w:val="00AF6254"/>
    <w:rsid w:val="00B17FE6"/>
    <w:rsid w:val="00BD3C0A"/>
    <w:rsid w:val="00C630D5"/>
    <w:rsid w:val="00C65900"/>
    <w:rsid w:val="00C9529B"/>
    <w:rsid w:val="00CA43A3"/>
    <w:rsid w:val="00CB1798"/>
    <w:rsid w:val="00D205D0"/>
    <w:rsid w:val="00D2085D"/>
    <w:rsid w:val="00D5770D"/>
    <w:rsid w:val="00D84E57"/>
    <w:rsid w:val="00DD45EA"/>
    <w:rsid w:val="00E30B50"/>
    <w:rsid w:val="00E4622E"/>
    <w:rsid w:val="00E56470"/>
    <w:rsid w:val="00E92B1E"/>
    <w:rsid w:val="00F40971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D0D3"/>
  <w15:docId w15:val="{4118DC85-B10C-4697-8717-40E6CE1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0971"/>
    <w:pPr>
      <w:spacing w:after="0" w:line="24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586D74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bCs/>
      <w:cap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586D74"/>
    <w:pPr>
      <w:keepNext/>
      <w:keepLines/>
      <w:spacing w:before="240"/>
      <w:outlineLvl w:val="1"/>
    </w:pPr>
    <w:rPr>
      <w:rFonts w:ascii="Calibri" w:eastAsiaTheme="majorEastAsia" w:hAnsi="Calibri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2"/>
    <w:unhideWhenUsed/>
    <w:qFormat/>
    <w:rsid w:val="00586D74"/>
    <w:pPr>
      <w:keepNext/>
      <w:keepLines/>
      <w:spacing w:before="120"/>
      <w:outlineLvl w:val="2"/>
    </w:pPr>
    <w:rPr>
      <w:rFonts w:ascii="Calibri" w:eastAsiaTheme="majorEastAsia" w:hAnsi="Calibri" w:cstheme="majorBidi"/>
      <w:bCs/>
      <w:i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86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D7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2"/>
    <w:rsid w:val="00AF6254"/>
    <w:rPr>
      <w:rFonts w:ascii="Calibri" w:eastAsiaTheme="majorEastAsia" w:hAnsi="Calibri" w:cstheme="majorBidi"/>
      <w:b/>
      <w:bCs/>
      <w:caps/>
      <w:color w:val="000000" w:themeColor="text1"/>
      <w:sz w:val="18"/>
      <w:szCs w:val="28"/>
    </w:rPr>
  </w:style>
  <w:style w:type="character" w:customStyle="1" w:styleId="Kop2Char">
    <w:name w:val="Kop 2 Char"/>
    <w:basedOn w:val="Standaardalinea-lettertype"/>
    <w:link w:val="Kop2"/>
    <w:uiPriority w:val="2"/>
    <w:rsid w:val="00AF6254"/>
    <w:rPr>
      <w:rFonts w:ascii="Calibri" w:eastAsiaTheme="majorEastAsia" w:hAnsi="Calibri" w:cstheme="majorBidi"/>
      <w:b/>
      <w:bCs/>
      <w:color w:val="000000" w:themeColor="text1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AF6254"/>
    <w:rPr>
      <w:rFonts w:ascii="Calibri" w:eastAsiaTheme="majorEastAsia" w:hAnsi="Calibri" w:cstheme="majorBidi"/>
      <w:bCs/>
      <w:i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586D74"/>
    <w:pPr>
      <w:tabs>
        <w:tab w:val="center" w:pos="4536"/>
        <w:tab w:val="right" w:pos="9072"/>
      </w:tabs>
    </w:pPr>
    <w:rPr>
      <w:rFonts w:ascii="Calibri" w:hAnsi="Calibri"/>
      <w:caps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rsid w:val="00586D74"/>
    <w:rPr>
      <w:rFonts w:ascii="Calibri" w:hAnsi="Calibri"/>
      <w:caps/>
      <w:sz w:val="14"/>
    </w:rPr>
  </w:style>
  <w:style w:type="table" w:styleId="Tabelraster">
    <w:name w:val="Table Grid"/>
    <w:basedOn w:val="Standaardtabel"/>
    <w:uiPriority w:val="59"/>
    <w:rsid w:val="00586D74"/>
    <w:pPr>
      <w:spacing w:after="0" w:line="240" w:lineRule="atLeast"/>
    </w:pPr>
    <w:rPr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586D74"/>
    <w:pPr>
      <w:tabs>
        <w:tab w:val="center" w:pos="4536"/>
        <w:tab w:val="right" w:pos="9072"/>
      </w:tabs>
      <w:spacing w:line="180" w:lineRule="atLeast"/>
    </w:pPr>
    <w:rPr>
      <w:rFonts w:ascii="Calibri" w:hAnsi="Calibri"/>
      <w:sz w:val="1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6D74"/>
    <w:rPr>
      <w:rFonts w:ascii="Calibri" w:hAnsi="Calibri"/>
      <w:sz w:val="12"/>
    </w:rPr>
  </w:style>
  <w:style w:type="paragraph" w:styleId="Lijstalinea">
    <w:name w:val="List Paragraph"/>
    <w:basedOn w:val="Standaard"/>
    <w:link w:val="LijstalineaChar"/>
    <w:uiPriority w:val="34"/>
    <w:qFormat/>
    <w:rsid w:val="00AF6254"/>
    <w:pPr>
      <w:ind w:left="720"/>
      <w:contextualSpacing/>
    </w:pPr>
  </w:style>
  <w:style w:type="paragraph" w:customStyle="1" w:styleId="Nummering1">
    <w:name w:val="Nummering 1"/>
    <w:basedOn w:val="Lijstalinea"/>
    <w:link w:val="Nummering1Char"/>
    <w:uiPriority w:val="4"/>
    <w:qFormat/>
    <w:rsid w:val="00AF6254"/>
    <w:pPr>
      <w:numPr>
        <w:numId w:val="1"/>
      </w:numPr>
    </w:pPr>
  </w:style>
  <w:style w:type="paragraph" w:customStyle="1" w:styleId="Nummering2">
    <w:name w:val="Nummering 2"/>
    <w:basedOn w:val="Nummering1"/>
    <w:link w:val="Nummering2Char"/>
    <w:uiPriority w:val="4"/>
    <w:unhideWhenUsed/>
    <w:rsid w:val="00AF6254"/>
    <w:pPr>
      <w:numPr>
        <w:ilvl w:val="1"/>
      </w:numPr>
      <w:ind w:left="714" w:hanging="336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6254"/>
    <w:rPr>
      <w:sz w:val="18"/>
    </w:rPr>
  </w:style>
  <w:style w:type="character" w:customStyle="1" w:styleId="Nummering1Char">
    <w:name w:val="Nummering 1 Char"/>
    <w:basedOn w:val="LijstalineaChar"/>
    <w:link w:val="Nummering1"/>
    <w:uiPriority w:val="4"/>
    <w:rsid w:val="00F40971"/>
    <w:rPr>
      <w:sz w:val="18"/>
    </w:rPr>
  </w:style>
  <w:style w:type="paragraph" w:customStyle="1" w:styleId="Nummering3">
    <w:name w:val="Nummering 3"/>
    <w:basedOn w:val="Nummering1"/>
    <w:link w:val="Nummering3Char"/>
    <w:uiPriority w:val="4"/>
    <w:unhideWhenUsed/>
    <w:rsid w:val="00D84E57"/>
    <w:pPr>
      <w:numPr>
        <w:ilvl w:val="2"/>
      </w:numPr>
      <w:ind w:left="993" w:hanging="284"/>
    </w:pPr>
  </w:style>
  <w:style w:type="character" w:customStyle="1" w:styleId="Nummering2Char">
    <w:name w:val="Nummering 2 Char"/>
    <w:basedOn w:val="Nummering1Char"/>
    <w:link w:val="Nummering2"/>
    <w:uiPriority w:val="4"/>
    <w:rsid w:val="00F40971"/>
    <w:rPr>
      <w:sz w:val="18"/>
    </w:rPr>
  </w:style>
  <w:style w:type="paragraph" w:customStyle="1" w:styleId="Opsommingstekens1">
    <w:name w:val="Opsommingstekens 1"/>
    <w:basedOn w:val="Nummering1"/>
    <w:link w:val="Opsommingstekens1Char"/>
    <w:uiPriority w:val="4"/>
    <w:qFormat/>
    <w:rsid w:val="00F40971"/>
    <w:pPr>
      <w:numPr>
        <w:numId w:val="2"/>
      </w:numPr>
      <w:ind w:left="284" w:hanging="284"/>
    </w:pPr>
  </w:style>
  <w:style w:type="character" w:customStyle="1" w:styleId="Nummering3Char">
    <w:name w:val="Nummering 3 Char"/>
    <w:basedOn w:val="Nummering1Char"/>
    <w:link w:val="Nummering3"/>
    <w:uiPriority w:val="4"/>
    <w:rsid w:val="00D84E57"/>
    <w:rPr>
      <w:sz w:val="18"/>
    </w:rPr>
  </w:style>
  <w:style w:type="paragraph" w:customStyle="1" w:styleId="Opsommingstekens2">
    <w:name w:val="Opsommingstekens 2"/>
    <w:basedOn w:val="Opsommingstekens1"/>
    <w:link w:val="Opsommingstekens2Char"/>
    <w:uiPriority w:val="4"/>
    <w:unhideWhenUsed/>
    <w:rsid w:val="00F40971"/>
    <w:pPr>
      <w:numPr>
        <w:ilvl w:val="1"/>
      </w:numPr>
      <w:ind w:left="602" w:hanging="318"/>
    </w:pPr>
  </w:style>
  <w:style w:type="character" w:customStyle="1" w:styleId="Opsommingstekens1Char">
    <w:name w:val="Opsommingstekens 1 Char"/>
    <w:basedOn w:val="Nummering1Char"/>
    <w:link w:val="Opsommingstekens1"/>
    <w:uiPriority w:val="4"/>
    <w:rsid w:val="00F40971"/>
    <w:rPr>
      <w:sz w:val="18"/>
    </w:rPr>
  </w:style>
  <w:style w:type="paragraph" w:customStyle="1" w:styleId="Opsommingstekens3">
    <w:name w:val="Opsommingstekens 3"/>
    <w:basedOn w:val="Opsommingstekens2"/>
    <w:link w:val="Opsommingstekens3Char"/>
    <w:uiPriority w:val="4"/>
    <w:unhideWhenUsed/>
    <w:rsid w:val="00F40971"/>
    <w:pPr>
      <w:numPr>
        <w:ilvl w:val="2"/>
      </w:numPr>
      <w:ind w:left="868" w:hanging="266"/>
    </w:pPr>
  </w:style>
  <w:style w:type="character" w:customStyle="1" w:styleId="Opsommingstekens2Char">
    <w:name w:val="Opsommingstekens 2 Char"/>
    <w:basedOn w:val="Opsommingstekens1Char"/>
    <w:link w:val="Opsommingstekens2"/>
    <w:uiPriority w:val="4"/>
    <w:rsid w:val="00F40971"/>
    <w:rPr>
      <w:sz w:val="18"/>
    </w:rPr>
  </w:style>
  <w:style w:type="character" w:customStyle="1" w:styleId="Opsommingstekens3Char">
    <w:name w:val="Opsommingstekens 3 Char"/>
    <w:basedOn w:val="Opsommingstekens2Char"/>
    <w:link w:val="Opsommingstekens3"/>
    <w:uiPriority w:val="4"/>
    <w:rsid w:val="00F40971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7E4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fdukker</dc:creator>
  <cp:lastModifiedBy>Deniece Laanen</cp:lastModifiedBy>
  <cp:revision>3</cp:revision>
  <dcterms:created xsi:type="dcterms:W3CDTF">2019-10-04T06:53:00Z</dcterms:created>
  <dcterms:modified xsi:type="dcterms:W3CDTF">2019-10-04T06:55:00Z</dcterms:modified>
</cp:coreProperties>
</file>