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EB7" w:rsidRPr="00FF7EB7" w:rsidRDefault="00FF7EB7" w:rsidP="00FF7EB7">
      <w:pPr>
        <w:autoSpaceDE w:val="0"/>
        <w:autoSpaceDN w:val="0"/>
        <w:adjustRightInd w:val="0"/>
        <w:spacing w:after="0" w:line="240" w:lineRule="auto"/>
        <w:rPr>
          <w:rFonts w:ascii="Arial" w:eastAsia="Calibri" w:hAnsi="Arial" w:cs="Arial"/>
          <w:sz w:val="24"/>
          <w:szCs w:val="24"/>
        </w:rPr>
      </w:pPr>
      <w:r w:rsidRPr="00FF7EB7">
        <w:rPr>
          <w:rFonts w:ascii="Arial" w:eastAsia="Calibri" w:hAnsi="Arial" w:cs="Arial"/>
          <w:bCs/>
          <w:noProof/>
          <w:color w:val="CC0000"/>
          <w:sz w:val="24"/>
          <w:szCs w:val="24"/>
          <w:u w:val="single"/>
          <w:lang w:eastAsia="nl-NL"/>
        </w:rPr>
        <mc:AlternateContent>
          <mc:Choice Requires="wps">
            <w:drawing>
              <wp:anchor distT="45720" distB="45720" distL="114300" distR="114300" simplePos="0" relativeHeight="251660288" behindDoc="1" locked="0" layoutInCell="1" allowOverlap="1" wp14:anchorId="039E21CF" wp14:editId="6483C196">
                <wp:simplePos x="0" y="0"/>
                <wp:positionH relativeFrom="margin">
                  <wp:align>center</wp:align>
                </wp:positionH>
                <wp:positionV relativeFrom="paragraph">
                  <wp:posOffset>-362585</wp:posOffset>
                </wp:positionV>
                <wp:extent cx="7600950" cy="9525000"/>
                <wp:effectExtent l="0" t="0" r="0" b="0"/>
                <wp:wrapNone/>
                <wp:docPr id="16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525000"/>
                        </a:xfrm>
                        <a:prstGeom prst="rect">
                          <a:avLst/>
                        </a:prstGeom>
                        <a:solidFill>
                          <a:srgbClr val="CCFFFF"/>
                        </a:solidFill>
                        <a:ln w="9525">
                          <a:noFill/>
                          <a:miter lim="800000"/>
                          <a:headEnd/>
                          <a:tailEnd/>
                        </a:ln>
                      </wps:spPr>
                      <wps:txbx>
                        <w:txbxContent>
                          <w:p w:rsidR="00FF7EB7" w:rsidRDefault="00FF7EB7" w:rsidP="00FF7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E21CF" id="_x0000_t202" coordsize="21600,21600" o:spt="202" path="m,l,21600r21600,l21600,xe">
                <v:stroke joinstyle="miter"/>
                <v:path gradientshapeok="t" o:connecttype="rect"/>
              </v:shapetype>
              <v:shape id="Tekstvak 2" o:spid="_x0000_s1026" type="#_x0000_t202" style="position:absolute;margin-left:0;margin-top:-28.55pt;width:598.5pt;height:750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" fillcolor="#cff" stroked="f">
                <v:textbox>
                  <w:txbxContent>
                    <w:p w:rsidR="00FF7EB7" w:rsidRDefault="00FF7EB7" w:rsidP="00FF7EB7"/>
                  </w:txbxContent>
                </v:textbox>
                <w10:wrap anchorx="margin"/>
              </v:shape>
            </w:pict>
          </mc:Fallback>
        </mc:AlternateContent>
      </w:r>
      <w:r w:rsidRPr="00FF7EB7">
        <w:rPr>
          <w:rFonts w:ascii="Arial" w:eastAsia="Calibri" w:hAnsi="Arial" w:cs="Arial"/>
          <w:sz w:val="24"/>
          <w:szCs w:val="24"/>
        </w:rPr>
        <w:t>Tot slot ga nu een schooljaaroverzicht maken. Dit doe je door terug te kijken en te ontdekken wat je hebt geleerd van je ervaringen en door vooruit te kijken op volgend jaar..</w:t>
      </w:r>
    </w:p>
    <w:p w:rsidR="00FF7EB7" w:rsidRPr="00FF7EB7" w:rsidRDefault="00FF7EB7" w:rsidP="00FF7EB7">
      <w:pPr>
        <w:autoSpaceDE w:val="0"/>
        <w:autoSpaceDN w:val="0"/>
        <w:adjustRightInd w:val="0"/>
        <w:spacing w:after="0" w:line="240" w:lineRule="auto"/>
        <w:rPr>
          <w:rFonts w:ascii="Arial" w:eastAsia="Calibri" w:hAnsi="Arial" w:cs="Arial"/>
          <w:sz w:val="24"/>
          <w:szCs w:val="24"/>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563"/>
      </w:tblGrid>
      <w:tr w:rsidR="00FF7EB7" w:rsidRPr="00FF7EB7" w:rsidTr="00F87C2C">
        <w:tc>
          <w:tcPr>
            <w:tcW w:w="993" w:type="dxa"/>
          </w:tcPr>
          <w:p w:rsidR="00FF7EB7" w:rsidRPr="00FF7EB7" w:rsidRDefault="00FF7EB7" w:rsidP="00FF7EB7">
            <w:pPr>
              <w:autoSpaceDE w:val="0"/>
              <w:autoSpaceDN w:val="0"/>
              <w:adjustRightInd w:val="0"/>
              <w:ind w:hanging="108"/>
              <w:rPr>
                <w:rFonts w:ascii="Arial" w:eastAsia="Calibri" w:hAnsi="Arial" w:cs="Arial"/>
                <w:b/>
                <w:bCs/>
                <w:color w:val="E36C0A"/>
                <w:sz w:val="24"/>
                <w:szCs w:val="24"/>
              </w:rPr>
            </w:pPr>
            <w:r w:rsidRPr="00FF7EB7">
              <w:rPr>
                <w:rFonts w:ascii="Calibri" w:eastAsia="Calibri" w:hAnsi="Calibri" w:cs="Times New Roman"/>
                <w:noProof/>
                <w:lang w:eastAsia="nl-NL"/>
              </w:rPr>
              <w:drawing>
                <wp:inline distT="0" distB="0" distL="0" distR="0" wp14:anchorId="2DA68AF5" wp14:editId="692DAF52">
                  <wp:extent cx="1514475" cy="457200"/>
                  <wp:effectExtent l="0" t="0" r="9525" b="0"/>
                  <wp:docPr id="122" name="Afbeelding 122" descr="cid:image001.jpg@01D2CFBC.D03C4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01.jpg@01D2CFBC.D03C4D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p>
        </w:tc>
        <w:tc>
          <w:tcPr>
            <w:tcW w:w="9065" w:type="dxa"/>
            <w:vAlign w:val="bottom"/>
          </w:tcPr>
          <w:p w:rsidR="00FF7EB7" w:rsidRPr="00FF7EB7" w:rsidRDefault="00FF7EB7" w:rsidP="00FF7EB7">
            <w:pPr>
              <w:autoSpaceDE w:val="0"/>
              <w:autoSpaceDN w:val="0"/>
              <w:adjustRightInd w:val="0"/>
              <w:rPr>
                <w:rFonts w:ascii="Arial" w:eastAsia="Calibri" w:hAnsi="Arial" w:cs="Arial"/>
                <w:b/>
                <w:bCs/>
                <w:color w:val="009999"/>
                <w:sz w:val="24"/>
                <w:szCs w:val="24"/>
              </w:rPr>
            </w:pPr>
            <w:r w:rsidRPr="00FF7EB7">
              <w:rPr>
                <w:rFonts w:ascii="Arial" w:eastAsia="Calibri" w:hAnsi="Arial" w:cs="Arial"/>
                <w:b/>
                <w:bCs/>
                <w:color w:val="009999"/>
                <w:sz w:val="24"/>
                <w:szCs w:val="24"/>
              </w:rPr>
              <w:t xml:space="preserve">SLOTOPDRACHT 9.1: Vul het paspoort in en hang het in je </w:t>
            </w:r>
          </w:p>
          <w:p w:rsidR="00FF7EB7" w:rsidRPr="00FF7EB7" w:rsidRDefault="00FF7EB7" w:rsidP="00FF7EB7">
            <w:pPr>
              <w:autoSpaceDE w:val="0"/>
              <w:autoSpaceDN w:val="0"/>
              <w:adjustRightInd w:val="0"/>
              <w:rPr>
                <w:rFonts w:ascii="Arial" w:eastAsia="Calibri" w:hAnsi="Arial" w:cs="Arial"/>
                <w:b/>
                <w:bCs/>
                <w:color w:val="E36C0A"/>
                <w:sz w:val="24"/>
                <w:szCs w:val="24"/>
              </w:rPr>
            </w:pPr>
            <w:r w:rsidRPr="00FF7EB7">
              <w:rPr>
                <w:rFonts w:ascii="Arial" w:eastAsia="Calibri" w:hAnsi="Arial" w:cs="Arial"/>
                <w:b/>
                <w:bCs/>
                <w:color w:val="009999"/>
                <w:sz w:val="24"/>
                <w:szCs w:val="24"/>
              </w:rPr>
              <w:t xml:space="preserve">                                      Wikiwijs-portfolio</w:t>
            </w:r>
          </w:p>
        </w:tc>
      </w:tr>
      <w:tr w:rsidR="00FF7EB7" w:rsidRPr="00FF7EB7" w:rsidTr="00F87C2C">
        <w:tc>
          <w:tcPr>
            <w:tcW w:w="993" w:type="dxa"/>
          </w:tcPr>
          <w:p w:rsidR="00FF7EB7" w:rsidRPr="00FF7EB7" w:rsidRDefault="00FF7EB7" w:rsidP="00FF7EB7">
            <w:pPr>
              <w:autoSpaceDE w:val="0"/>
              <w:autoSpaceDN w:val="0"/>
              <w:adjustRightInd w:val="0"/>
              <w:rPr>
                <w:rFonts w:ascii="Calibri" w:eastAsia="Calibri" w:hAnsi="Calibri" w:cs="Times New Roman"/>
                <w:noProof/>
                <w:lang w:eastAsia="nl-NL"/>
              </w:rPr>
            </w:pPr>
          </w:p>
        </w:tc>
        <w:tc>
          <w:tcPr>
            <w:tcW w:w="9065" w:type="dxa"/>
            <w:vAlign w:val="bottom"/>
          </w:tcPr>
          <w:p w:rsidR="00FF7EB7" w:rsidRPr="00FF7EB7" w:rsidRDefault="00FF7EB7" w:rsidP="00FF7EB7">
            <w:pPr>
              <w:autoSpaceDE w:val="0"/>
              <w:autoSpaceDN w:val="0"/>
              <w:adjustRightInd w:val="0"/>
              <w:rPr>
                <w:rFonts w:ascii="Arial" w:eastAsia="Calibri" w:hAnsi="Arial" w:cs="Arial"/>
                <w:b/>
                <w:bCs/>
                <w:color w:val="009999"/>
                <w:sz w:val="24"/>
                <w:szCs w:val="24"/>
              </w:rPr>
            </w:pPr>
          </w:p>
        </w:tc>
      </w:tr>
    </w:tbl>
    <w:p w:rsidR="00FF7EB7" w:rsidRPr="00FF7EB7" w:rsidRDefault="00FF7EB7" w:rsidP="00FF7EB7">
      <w:pPr>
        <w:autoSpaceDE w:val="0"/>
        <w:autoSpaceDN w:val="0"/>
        <w:adjustRightInd w:val="0"/>
        <w:spacing w:after="0" w:line="240" w:lineRule="auto"/>
        <w:rPr>
          <w:rFonts w:ascii="Arial" w:eastAsia="Calibri" w:hAnsi="Arial" w:cs="Arial"/>
          <w:sz w:val="24"/>
          <w:szCs w:val="24"/>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088"/>
      </w:tblGrid>
      <w:tr w:rsidR="00FF7EB7" w:rsidRPr="00FF7EB7" w:rsidTr="00FF7EB7">
        <w:tc>
          <w:tcPr>
            <w:tcW w:w="3397" w:type="dxa"/>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Jouw referenties (netwerk) zijn</w:t>
            </w:r>
          </w:p>
        </w:tc>
        <w:tc>
          <w:tcPr>
            <w:tcW w:w="7088" w:type="dxa"/>
            <w:shd w:val="clear" w:color="auto" w:fill="FFFFFF"/>
          </w:tcPr>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 xml:space="preserve">1. </w:t>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2.</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tc>
      </w:tr>
      <w:tr w:rsidR="00FF7EB7" w:rsidRPr="00FF7EB7" w:rsidTr="00F87C2C">
        <w:tc>
          <w:tcPr>
            <w:tcW w:w="3397" w:type="dxa"/>
          </w:tcPr>
          <w:p w:rsidR="00FF7EB7" w:rsidRPr="00FF7EB7" w:rsidRDefault="00FF7EB7" w:rsidP="00FF7EB7">
            <w:pPr>
              <w:autoSpaceDE w:val="0"/>
              <w:autoSpaceDN w:val="0"/>
              <w:adjustRightInd w:val="0"/>
              <w:rPr>
                <w:rFonts w:ascii="Arial" w:eastAsia="Calibri" w:hAnsi="Arial" w:cs="Arial"/>
                <w:sz w:val="12"/>
                <w:szCs w:val="12"/>
              </w:rPr>
            </w:pPr>
          </w:p>
        </w:tc>
        <w:tc>
          <w:tcPr>
            <w:tcW w:w="7088" w:type="dxa"/>
          </w:tcPr>
          <w:p w:rsidR="00FF7EB7" w:rsidRPr="00FF7EB7" w:rsidRDefault="00FF7EB7" w:rsidP="00FF7EB7">
            <w:pPr>
              <w:autoSpaceDE w:val="0"/>
              <w:autoSpaceDN w:val="0"/>
              <w:adjustRightInd w:val="0"/>
              <w:rPr>
                <w:rFonts w:ascii="Arial" w:eastAsia="Calibri" w:hAnsi="Arial" w:cs="Arial"/>
                <w:sz w:val="12"/>
                <w:szCs w:val="12"/>
              </w:rPr>
            </w:pPr>
          </w:p>
        </w:tc>
      </w:tr>
      <w:tr w:rsidR="00FF7EB7" w:rsidRPr="00FF7EB7" w:rsidTr="00FF7EB7">
        <w:tc>
          <w:tcPr>
            <w:tcW w:w="3397" w:type="dxa"/>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Welke digitale communicatiemiddelen gebruik jij?</w:t>
            </w:r>
          </w:p>
        </w:tc>
        <w:tc>
          <w:tcPr>
            <w:tcW w:w="7088" w:type="dxa"/>
            <w:shd w:val="clear" w:color="auto" w:fill="FFFFFF"/>
          </w:tcPr>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p>
        </w:tc>
      </w:tr>
      <w:tr w:rsidR="00FF7EB7" w:rsidRPr="00FF7EB7" w:rsidTr="00F87C2C">
        <w:tc>
          <w:tcPr>
            <w:tcW w:w="3397" w:type="dxa"/>
          </w:tcPr>
          <w:p w:rsidR="00FF7EB7" w:rsidRPr="00FF7EB7" w:rsidRDefault="00FF7EB7" w:rsidP="00FF7EB7">
            <w:pPr>
              <w:autoSpaceDE w:val="0"/>
              <w:autoSpaceDN w:val="0"/>
              <w:adjustRightInd w:val="0"/>
              <w:rPr>
                <w:rFonts w:ascii="Arial" w:eastAsia="Calibri" w:hAnsi="Arial" w:cs="Arial"/>
                <w:sz w:val="12"/>
                <w:szCs w:val="12"/>
              </w:rPr>
            </w:pPr>
          </w:p>
        </w:tc>
        <w:tc>
          <w:tcPr>
            <w:tcW w:w="7088" w:type="dxa"/>
          </w:tcPr>
          <w:p w:rsidR="00FF7EB7" w:rsidRPr="00FF7EB7" w:rsidRDefault="00FF7EB7" w:rsidP="00FF7EB7">
            <w:pPr>
              <w:autoSpaceDE w:val="0"/>
              <w:autoSpaceDN w:val="0"/>
              <w:adjustRightInd w:val="0"/>
              <w:rPr>
                <w:rFonts w:ascii="Arial" w:eastAsia="Calibri" w:hAnsi="Arial" w:cs="Arial"/>
                <w:sz w:val="12"/>
                <w:szCs w:val="12"/>
              </w:rPr>
            </w:pPr>
          </w:p>
        </w:tc>
      </w:tr>
      <w:tr w:rsidR="00FF7EB7" w:rsidRPr="00FF7EB7" w:rsidTr="00FF7EB7">
        <w:tc>
          <w:tcPr>
            <w:tcW w:w="3397" w:type="dxa"/>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Wat was het leukste om te doen?</w:t>
            </w:r>
            <w:r w:rsidRPr="00FF7EB7">
              <w:rPr>
                <w:rFonts w:ascii="Arial" w:eastAsia="Calibri" w:hAnsi="Arial" w:cs="Arial"/>
                <w:bCs/>
                <w:noProof/>
                <w:color w:val="CC0000"/>
                <w:sz w:val="24"/>
                <w:szCs w:val="24"/>
                <w:u w:val="single"/>
                <w:lang w:eastAsia="nl-NL"/>
              </w:rPr>
              <w:t xml:space="preserve"> </w:t>
            </w:r>
          </w:p>
        </w:tc>
        <w:tc>
          <w:tcPr>
            <w:tcW w:w="7088" w:type="dxa"/>
            <w:shd w:val="clear" w:color="auto" w:fill="FFFFFF"/>
          </w:tcPr>
          <w:p w:rsidR="00FF7EB7" w:rsidRPr="00FF7EB7" w:rsidRDefault="00FF7EB7" w:rsidP="00FF7EB7">
            <w:pPr>
              <w:autoSpaceDE w:val="0"/>
              <w:autoSpaceDN w:val="0"/>
              <w:adjustRightInd w:val="0"/>
              <w:rPr>
                <w:rFonts w:ascii="Arial" w:eastAsia="Calibri" w:hAnsi="Arial" w:cs="Arial"/>
                <w:sz w:val="12"/>
                <w:szCs w:val="12"/>
              </w:rPr>
            </w:pP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sz w:val="24"/>
                <w:szCs w:val="24"/>
              </w:rPr>
              <w:t xml:space="preserve">O </w:t>
            </w:r>
            <w:proofErr w:type="spellStart"/>
            <w:r w:rsidRPr="00FF7EB7">
              <w:rPr>
                <w:rFonts w:ascii="Arial" w:eastAsia="Calibri" w:hAnsi="Arial" w:cs="Arial"/>
                <w:sz w:val="24"/>
                <w:szCs w:val="24"/>
              </w:rPr>
              <w:t>Reclame-folder</w:t>
            </w:r>
            <w:proofErr w:type="spellEnd"/>
            <w:r w:rsidRPr="00FF7EB7">
              <w:rPr>
                <w:rFonts w:ascii="Arial" w:eastAsia="Calibri" w:hAnsi="Arial" w:cs="Arial"/>
                <w:sz w:val="24"/>
                <w:szCs w:val="24"/>
              </w:rPr>
              <w:t xml:space="preserve"> maken, omdat: </w:t>
            </w:r>
            <w:r w:rsidRPr="00FF7EB7">
              <w:rPr>
                <w:rFonts w:ascii="Arial" w:eastAsia="Calibri" w:hAnsi="Arial" w:cs="Arial"/>
                <w:color w:val="808080"/>
                <w:sz w:val="24"/>
                <w:szCs w:val="24"/>
              </w:rPr>
              <w:t>_____________________</w:t>
            </w: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color w:val="808080"/>
                <w:sz w:val="24"/>
                <w:szCs w:val="24"/>
              </w:rPr>
              <w:br/>
              <w:t xml:space="preserve">   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sz w:val="24"/>
                <w:szCs w:val="24"/>
              </w:rPr>
              <w:t xml:space="preserve">O Sollicitatiebrief schijven, omdat: </w:t>
            </w:r>
            <w:r w:rsidRPr="00FF7EB7">
              <w:rPr>
                <w:rFonts w:ascii="Arial" w:eastAsia="Calibri" w:hAnsi="Arial" w:cs="Arial"/>
                <w:color w:val="808080"/>
                <w:sz w:val="24"/>
                <w:szCs w:val="24"/>
              </w:rPr>
              <w:t>____________________</w:t>
            </w: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color w:val="808080"/>
                <w:sz w:val="24"/>
                <w:szCs w:val="24"/>
              </w:rPr>
              <w:br/>
              <w:t xml:space="preserve">   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sz w:val="24"/>
                <w:szCs w:val="24"/>
              </w:rPr>
              <w:t xml:space="preserve">O Filmpje maken, omdat: </w:t>
            </w:r>
            <w:r w:rsidRPr="00FF7EB7">
              <w:rPr>
                <w:rFonts w:ascii="Arial" w:eastAsia="Calibri" w:hAnsi="Arial" w:cs="Arial"/>
                <w:color w:val="808080"/>
                <w:sz w:val="24"/>
                <w:szCs w:val="24"/>
              </w:rPr>
              <w:t>__________________________</w:t>
            </w: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color w:val="808080"/>
                <w:sz w:val="24"/>
                <w:szCs w:val="24"/>
              </w:rPr>
              <w:br/>
              <w:t xml:space="preserve">   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sz w:val="24"/>
                <w:szCs w:val="24"/>
              </w:rPr>
              <w:t xml:space="preserve">O Pitch houden, omdat: </w:t>
            </w:r>
            <w:r w:rsidRPr="00FF7EB7">
              <w:rPr>
                <w:rFonts w:ascii="Arial" w:eastAsia="Calibri" w:hAnsi="Arial" w:cs="Arial"/>
                <w:color w:val="808080"/>
                <w:sz w:val="24"/>
                <w:szCs w:val="24"/>
              </w:rPr>
              <w:t>____________________________</w:t>
            </w: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color w:val="808080"/>
                <w:sz w:val="24"/>
                <w:szCs w:val="24"/>
              </w:rPr>
              <w:br/>
              <w:t xml:space="preserve">   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tc>
      </w:tr>
      <w:tr w:rsidR="00FF7EB7" w:rsidRPr="00FF7EB7" w:rsidTr="00F87C2C">
        <w:tc>
          <w:tcPr>
            <w:tcW w:w="3397" w:type="dxa"/>
          </w:tcPr>
          <w:p w:rsidR="00FF7EB7" w:rsidRPr="00FF7EB7" w:rsidRDefault="00FF7EB7" w:rsidP="00FF7EB7">
            <w:pPr>
              <w:autoSpaceDE w:val="0"/>
              <w:autoSpaceDN w:val="0"/>
              <w:adjustRightInd w:val="0"/>
              <w:rPr>
                <w:rFonts w:ascii="Arial" w:eastAsia="Calibri" w:hAnsi="Arial" w:cs="Arial"/>
                <w:sz w:val="12"/>
                <w:szCs w:val="12"/>
              </w:rPr>
            </w:pPr>
          </w:p>
        </w:tc>
        <w:tc>
          <w:tcPr>
            <w:tcW w:w="7088" w:type="dxa"/>
          </w:tcPr>
          <w:p w:rsidR="00FF7EB7" w:rsidRPr="00FF7EB7" w:rsidRDefault="00FF7EB7" w:rsidP="00FF7EB7">
            <w:pPr>
              <w:autoSpaceDE w:val="0"/>
              <w:autoSpaceDN w:val="0"/>
              <w:adjustRightInd w:val="0"/>
              <w:rPr>
                <w:rFonts w:ascii="Arial" w:eastAsia="Calibri" w:hAnsi="Arial" w:cs="Arial"/>
                <w:sz w:val="12"/>
                <w:szCs w:val="12"/>
              </w:rPr>
            </w:pPr>
          </w:p>
        </w:tc>
      </w:tr>
      <w:tr w:rsidR="00FF7EB7" w:rsidRPr="00FF7EB7" w:rsidTr="00FF7EB7">
        <w:tc>
          <w:tcPr>
            <w:tcW w:w="3397" w:type="dxa"/>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Wat was het moeilijkste om te doen?</w:t>
            </w:r>
          </w:p>
        </w:tc>
        <w:tc>
          <w:tcPr>
            <w:tcW w:w="7088" w:type="dxa"/>
            <w:shd w:val="clear" w:color="auto" w:fill="FFFFFF"/>
          </w:tcPr>
          <w:p w:rsidR="00FF7EB7" w:rsidRPr="00FF7EB7" w:rsidRDefault="00FF7EB7" w:rsidP="00FF7EB7">
            <w:pPr>
              <w:autoSpaceDE w:val="0"/>
              <w:autoSpaceDN w:val="0"/>
              <w:adjustRightInd w:val="0"/>
              <w:rPr>
                <w:rFonts w:ascii="Arial" w:eastAsia="Calibri" w:hAnsi="Arial" w:cs="Arial"/>
                <w:sz w:val="12"/>
                <w:szCs w:val="12"/>
              </w:rPr>
            </w:pP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sz w:val="24"/>
                <w:szCs w:val="24"/>
              </w:rPr>
              <w:t xml:space="preserve">O </w:t>
            </w:r>
            <w:proofErr w:type="spellStart"/>
            <w:r w:rsidRPr="00FF7EB7">
              <w:rPr>
                <w:rFonts w:ascii="Arial" w:eastAsia="Calibri" w:hAnsi="Arial" w:cs="Arial"/>
                <w:sz w:val="24"/>
                <w:szCs w:val="24"/>
              </w:rPr>
              <w:t>Reclame-folder</w:t>
            </w:r>
            <w:proofErr w:type="spellEnd"/>
            <w:r w:rsidRPr="00FF7EB7">
              <w:rPr>
                <w:rFonts w:ascii="Arial" w:eastAsia="Calibri" w:hAnsi="Arial" w:cs="Arial"/>
                <w:sz w:val="24"/>
                <w:szCs w:val="24"/>
              </w:rPr>
              <w:t xml:space="preserve"> maken, omdat: </w:t>
            </w:r>
            <w:r w:rsidRPr="00FF7EB7">
              <w:rPr>
                <w:rFonts w:ascii="Arial" w:eastAsia="Calibri" w:hAnsi="Arial" w:cs="Arial"/>
                <w:color w:val="808080"/>
                <w:sz w:val="24"/>
                <w:szCs w:val="24"/>
              </w:rPr>
              <w:t>____________________</w:t>
            </w: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color w:val="808080"/>
                <w:sz w:val="24"/>
                <w:szCs w:val="24"/>
              </w:rPr>
              <w:br/>
              <w:t xml:space="preserve">   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sz w:val="24"/>
                <w:szCs w:val="24"/>
              </w:rPr>
              <w:t xml:space="preserve">O Sollicitatiebrief schijven, omdat: </w:t>
            </w:r>
            <w:r w:rsidRPr="00FF7EB7">
              <w:rPr>
                <w:rFonts w:ascii="Arial" w:eastAsia="Calibri" w:hAnsi="Arial" w:cs="Arial"/>
                <w:color w:val="808080"/>
                <w:sz w:val="24"/>
                <w:szCs w:val="24"/>
              </w:rPr>
              <w:t>___________________</w:t>
            </w: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color w:val="808080"/>
                <w:sz w:val="24"/>
                <w:szCs w:val="24"/>
              </w:rPr>
              <w:br/>
              <w:t xml:space="preserve">   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sz w:val="24"/>
                <w:szCs w:val="24"/>
              </w:rPr>
              <w:t xml:space="preserve">O Filmpje maken, omdat:  </w:t>
            </w:r>
            <w:r w:rsidRPr="00FF7EB7">
              <w:rPr>
                <w:rFonts w:ascii="Arial" w:eastAsia="Calibri" w:hAnsi="Arial" w:cs="Arial"/>
                <w:color w:val="808080"/>
                <w:sz w:val="24"/>
                <w:szCs w:val="24"/>
              </w:rPr>
              <w:t>__________________________</w:t>
            </w: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color w:val="808080"/>
                <w:sz w:val="24"/>
                <w:szCs w:val="24"/>
              </w:rPr>
              <w:br/>
              <w:t xml:space="preserve">   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sz w:val="24"/>
                <w:szCs w:val="24"/>
              </w:rPr>
              <w:t xml:space="preserve">O Pitch houden, omdat: </w:t>
            </w:r>
            <w:r w:rsidRPr="00FF7EB7">
              <w:rPr>
                <w:rFonts w:ascii="Arial" w:eastAsia="Calibri" w:hAnsi="Arial" w:cs="Arial"/>
                <w:color w:val="808080"/>
                <w:sz w:val="24"/>
                <w:szCs w:val="24"/>
              </w:rPr>
              <w:t>____________________________</w:t>
            </w:r>
          </w:p>
          <w:p w:rsidR="00FF7EB7" w:rsidRPr="00FF7EB7" w:rsidRDefault="00FF7EB7" w:rsidP="00FF7EB7">
            <w:pPr>
              <w:autoSpaceDE w:val="0"/>
              <w:autoSpaceDN w:val="0"/>
              <w:adjustRightInd w:val="0"/>
              <w:rPr>
                <w:rFonts w:ascii="Arial" w:eastAsia="Calibri" w:hAnsi="Arial" w:cs="Arial"/>
                <w:color w:val="808080"/>
                <w:sz w:val="24"/>
                <w:szCs w:val="24"/>
              </w:rPr>
            </w:pPr>
            <w:r w:rsidRPr="00FF7EB7">
              <w:rPr>
                <w:rFonts w:ascii="Arial" w:eastAsia="Calibri" w:hAnsi="Arial" w:cs="Arial"/>
                <w:color w:val="808080"/>
                <w:sz w:val="24"/>
                <w:szCs w:val="24"/>
              </w:rPr>
              <w:lastRenderedPageBreak/>
              <w:br/>
              <w:t xml:space="preserve">   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tc>
      </w:tr>
      <w:tr w:rsidR="00FF7EB7" w:rsidRPr="00FF7EB7" w:rsidTr="00FF7EB7">
        <w:tc>
          <w:tcPr>
            <w:tcW w:w="3397" w:type="dxa"/>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lastRenderedPageBreak/>
              <w:t>Wat zijn de drie belangrijkste kwaliteiten die je dit jaar over jezelf hebt ontdekt?</w:t>
            </w:r>
          </w:p>
        </w:tc>
        <w:tc>
          <w:tcPr>
            <w:tcW w:w="7088" w:type="dxa"/>
            <w:shd w:val="clear" w:color="auto" w:fill="FFFFFF"/>
          </w:tcPr>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 xml:space="preserve">1. </w:t>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2.</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3.</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tc>
      </w:tr>
      <w:tr w:rsidR="00FF7EB7" w:rsidRPr="00FF7EB7" w:rsidTr="00F87C2C">
        <w:tc>
          <w:tcPr>
            <w:tcW w:w="3397" w:type="dxa"/>
          </w:tcPr>
          <w:p w:rsidR="00FF7EB7" w:rsidRPr="00FF7EB7" w:rsidRDefault="00FF7EB7" w:rsidP="00FF7EB7">
            <w:pPr>
              <w:autoSpaceDE w:val="0"/>
              <w:autoSpaceDN w:val="0"/>
              <w:adjustRightInd w:val="0"/>
              <w:rPr>
                <w:rFonts w:ascii="Arial" w:eastAsia="Calibri" w:hAnsi="Arial" w:cs="Arial"/>
                <w:sz w:val="12"/>
                <w:szCs w:val="12"/>
              </w:rPr>
            </w:pPr>
          </w:p>
        </w:tc>
        <w:tc>
          <w:tcPr>
            <w:tcW w:w="7088" w:type="dxa"/>
          </w:tcPr>
          <w:p w:rsidR="00FF7EB7" w:rsidRPr="00FF7EB7" w:rsidRDefault="00FF7EB7" w:rsidP="00FF7EB7">
            <w:pPr>
              <w:autoSpaceDE w:val="0"/>
              <w:autoSpaceDN w:val="0"/>
              <w:adjustRightInd w:val="0"/>
              <w:rPr>
                <w:rFonts w:ascii="Arial" w:eastAsia="Calibri" w:hAnsi="Arial" w:cs="Arial"/>
                <w:sz w:val="12"/>
                <w:szCs w:val="12"/>
              </w:rPr>
            </w:pPr>
          </w:p>
        </w:tc>
      </w:tr>
      <w:tr w:rsidR="00FF7EB7" w:rsidRPr="00FF7EB7" w:rsidTr="00FF7EB7">
        <w:tc>
          <w:tcPr>
            <w:tcW w:w="3397" w:type="dxa"/>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Wat zijn de drie belangrijkste interesses die je dit jaar over jezelf hebt ontdekt?</w:t>
            </w: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(zie werkboek wat wil ik hoofdstuk 1)</w:t>
            </w:r>
          </w:p>
        </w:tc>
        <w:tc>
          <w:tcPr>
            <w:tcW w:w="7088" w:type="dxa"/>
            <w:shd w:val="clear" w:color="auto" w:fill="FFFFFF"/>
          </w:tcPr>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 xml:space="preserve">1. </w:t>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2.</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3.</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tc>
      </w:tr>
      <w:tr w:rsidR="00FF7EB7" w:rsidRPr="00FF7EB7" w:rsidTr="00F87C2C">
        <w:tc>
          <w:tcPr>
            <w:tcW w:w="3397" w:type="dxa"/>
          </w:tcPr>
          <w:p w:rsidR="00FF7EB7" w:rsidRPr="00FF7EB7" w:rsidRDefault="00FF7EB7" w:rsidP="00FF7EB7">
            <w:pPr>
              <w:autoSpaceDE w:val="0"/>
              <w:autoSpaceDN w:val="0"/>
              <w:adjustRightInd w:val="0"/>
              <w:rPr>
                <w:rFonts w:ascii="Arial" w:eastAsia="Calibri" w:hAnsi="Arial" w:cs="Arial"/>
                <w:sz w:val="12"/>
                <w:szCs w:val="12"/>
              </w:rPr>
            </w:pPr>
          </w:p>
        </w:tc>
        <w:tc>
          <w:tcPr>
            <w:tcW w:w="7088" w:type="dxa"/>
          </w:tcPr>
          <w:p w:rsidR="00FF7EB7" w:rsidRPr="00FF7EB7" w:rsidRDefault="00FF7EB7" w:rsidP="00FF7EB7">
            <w:pPr>
              <w:autoSpaceDE w:val="0"/>
              <w:autoSpaceDN w:val="0"/>
              <w:adjustRightInd w:val="0"/>
              <w:rPr>
                <w:rFonts w:ascii="Arial" w:eastAsia="Calibri" w:hAnsi="Arial" w:cs="Arial"/>
                <w:sz w:val="12"/>
                <w:szCs w:val="12"/>
              </w:rPr>
            </w:pPr>
          </w:p>
        </w:tc>
      </w:tr>
      <w:tr w:rsidR="00FF7EB7" w:rsidRPr="00FF7EB7" w:rsidTr="00FF7EB7">
        <w:tc>
          <w:tcPr>
            <w:tcW w:w="3397" w:type="dxa"/>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Welke drie mensen hebben jou goed geholpen bij het maken van keuzes?</w:t>
            </w:r>
          </w:p>
        </w:tc>
        <w:tc>
          <w:tcPr>
            <w:tcW w:w="7088" w:type="dxa"/>
            <w:shd w:val="clear" w:color="auto" w:fill="FFFFFF"/>
          </w:tcPr>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 xml:space="preserve">1. </w:t>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2.</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3.</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tc>
      </w:tr>
      <w:tr w:rsidR="00FF7EB7" w:rsidRPr="00FF7EB7" w:rsidTr="00F87C2C">
        <w:tc>
          <w:tcPr>
            <w:tcW w:w="3397" w:type="dxa"/>
          </w:tcPr>
          <w:p w:rsidR="00FF7EB7" w:rsidRPr="00FF7EB7" w:rsidRDefault="00FF7EB7" w:rsidP="00FF7EB7">
            <w:pPr>
              <w:autoSpaceDE w:val="0"/>
              <w:autoSpaceDN w:val="0"/>
              <w:adjustRightInd w:val="0"/>
              <w:rPr>
                <w:rFonts w:ascii="Arial" w:eastAsia="Calibri" w:hAnsi="Arial" w:cs="Arial"/>
                <w:sz w:val="12"/>
                <w:szCs w:val="12"/>
              </w:rPr>
            </w:pPr>
          </w:p>
        </w:tc>
        <w:tc>
          <w:tcPr>
            <w:tcW w:w="7088" w:type="dxa"/>
          </w:tcPr>
          <w:p w:rsidR="00FF7EB7" w:rsidRPr="00FF7EB7" w:rsidRDefault="00FF7EB7" w:rsidP="00FF7EB7">
            <w:pPr>
              <w:autoSpaceDE w:val="0"/>
              <w:autoSpaceDN w:val="0"/>
              <w:adjustRightInd w:val="0"/>
              <w:rPr>
                <w:rFonts w:ascii="Arial" w:eastAsia="Calibri" w:hAnsi="Arial" w:cs="Arial"/>
                <w:sz w:val="12"/>
                <w:szCs w:val="12"/>
              </w:rPr>
            </w:pPr>
          </w:p>
        </w:tc>
      </w:tr>
      <w:tr w:rsidR="00FF7EB7" w:rsidRPr="00FF7EB7" w:rsidTr="00FF7EB7">
        <w:trPr>
          <w:trHeight w:val="1443"/>
        </w:trPr>
        <w:tc>
          <w:tcPr>
            <w:tcW w:w="3397" w:type="dxa"/>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Wat zijn jouw 2 LOB-</w:t>
            </w:r>
            <w:proofErr w:type="spellStart"/>
            <w:r w:rsidRPr="00FF7EB7">
              <w:rPr>
                <w:rFonts w:ascii="Arial" w:eastAsia="Calibri" w:hAnsi="Arial" w:cs="Arial"/>
                <w:sz w:val="24"/>
                <w:szCs w:val="24"/>
              </w:rPr>
              <w:t>highlights</w:t>
            </w:r>
            <w:proofErr w:type="spellEnd"/>
            <w:r w:rsidRPr="00FF7EB7">
              <w:rPr>
                <w:rFonts w:ascii="Arial" w:eastAsia="Calibri" w:hAnsi="Arial" w:cs="Arial"/>
                <w:sz w:val="24"/>
                <w:szCs w:val="24"/>
              </w:rPr>
              <w:t xml:space="preserve"> van het afgelopen jaar? Denk aan bepaalde vakken, gesprekken, lessen, stages, baantjes.</w:t>
            </w:r>
          </w:p>
        </w:tc>
        <w:tc>
          <w:tcPr>
            <w:tcW w:w="7088" w:type="dxa"/>
            <w:shd w:val="clear" w:color="auto" w:fill="FFFFFF"/>
          </w:tcPr>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 xml:space="preserve">1. </w:t>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2.</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tc>
      </w:tr>
    </w:tbl>
    <w:p w:rsidR="00FF7EB7" w:rsidRPr="00FF7EB7" w:rsidRDefault="00FF7EB7" w:rsidP="00FF7EB7">
      <w:pPr>
        <w:autoSpaceDE w:val="0"/>
        <w:autoSpaceDN w:val="0"/>
        <w:adjustRightInd w:val="0"/>
        <w:spacing w:after="0" w:line="240" w:lineRule="auto"/>
        <w:rPr>
          <w:rFonts w:ascii="Arial" w:eastAsia="Calibri" w:hAnsi="Arial" w:cs="Arial"/>
          <w:sz w:val="24"/>
          <w:szCs w:val="24"/>
        </w:rPr>
      </w:pPr>
      <w:r w:rsidRPr="00FF7EB7">
        <w:rPr>
          <w:rFonts w:ascii="Arial" w:eastAsia="Calibri" w:hAnsi="Arial" w:cs="Arial"/>
          <w:bCs/>
          <w:noProof/>
          <w:color w:val="CC0000"/>
          <w:sz w:val="24"/>
          <w:szCs w:val="24"/>
          <w:u w:val="single"/>
          <w:lang w:eastAsia="nl-NL"/>
        </w:rPr>
        <mc:AlternateContent>
          <mc:Choice Requires="wps">
            <w:drawing>
              <wp:anchor distT="45720" distB="45720" distL="114300" distR="114300" simplePos="0" relativeHeight="251659264" behindDoc="1" locked="0" layoutInCell="1" allowOverlap="1" wp14:anchorId="18ABC039" wp14:editId="0FF9FF9C">
                <wp:simplePos x="0" y="0"/>
                <wp:positionH relativeFrom="page">
                  <wp:align>left</wp:align>
                </wp:positionH>
                <wp:positionV relativeFrom="paragraph">
                  <wp:posOffset>-5394959</wp:posOffset>
                </wp:positionV>
                <wp:extent cx="7600950" cy="9401175"/>
                <wp:effectExtent l="0" t="0" r="0" b="9525"/>
                <wp:wrapNone/>
                <wp:docPr id="17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401175"/>
                        </a:xfrm>
                        <a:prstGeom prst="rect">
                          <a:avLst/>
                        </a:prstGeom>
                        <a:solidFill>
                          <a:srgbClr val="CCFFFF"/>
                        </a:solidFill>
                        <a:ln w="9525">
                          <a:noFill/>
                          <a:miter lim="800000"/>
                          <a:headEnd/>
                          <a:tailEnd/>
                        </a:ln>
                      </wps:spPr>
                      <wps:txbx>
                        <w:txbxContent>
                          <w:p w:rsidR="00FF7EB7" w:rsidRDefault="00FF7EB7" w:rsidP="00FF7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BC039" id="_x0000_s1027" type="#_x0000_t202" style="position:absolute;margin-left:0;margin-top:-424.8pt;width:598.5pt;height:740.2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" fillcolor="#cff" stroked="f">
                <v:textbox>
                  <w:txbxContent>
                    <w:p w:rsidR="00FF7EB7" w:rsidRDefault="00FF7EB7" w:rsidP="00FF7EB7"/>
                  </w:txbxContent>
                </v:textbox>
                <w10:wrap anchorx="page"/>
              </v:shape>
            </w:pict>
          </mc:Fallback>
        </mc:AlternateContent>
      </w: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tbl>
      <w:tblPr>
        <w:tblStyle w:val="Tabelraster"/>
        <w:tblW w:w="1048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397"/>
        <w:gridCol w:w="7088"/>
      </w:tblGrid>
      <w:tr w:rsidR="00FF7EB7" w:rsidRPr="00FF7EB7" w:rsidTr="00FF7EB7">
        <w:trPr>
          <w:trHeight w:val="413"/>
        </w:trPr>
        <w:tc>
          <w:tcPr>
            <w:tcW w:w="3397" w:type="dxa"/>
            <w:vMerge w:val="restart"/>
            <w:shd w:val="clear" w:color="auto" w:fill="FF3399"/>
          </w:tcPr>
          <w:p w:rsidR="00FF7EB7" w:rsidRPr="00FF7EB7" w:rsidRDefault="00FF7EB7" w:rsidP="00FF7EB7">
            <w:pPr>
              <w:autoSpaceDE w:val="0"/>
              <w:autoSpaceDN w:val="0"/>
              <w:adjustRightInd w:val="0"/>
              <w:rPr>
                <w:rFonts w:ascii="Arial" w:eastAsia="Calibri" w:hAnsi="Arial" w:cs="Arial"/>
                <w:color w:val="FFFFFF"/>
                <w:sz w:val="24"/>
                <w:szCs w:val="24"/>
              </w:rPr>
            </w:pPr>
            <w:r w:rsidRPr="00FF7EB7">
              <w:rPr>
                <w:rFonts w:ascii="Arial" w:eastAsia="Calibri" w:hAnsi="Arial" w:cs="Arial"/>
                <w:color w:val="FFFFFF"/>
                <w:sz w:val="24"/>
                <w:szCs w:val="24"/>
              </w:rPr>
              <w:t>Dit profiel/keuzevakken heb ik gekozen voor leerjaar 3</w:t>
            </w:r>
          </w:p>
          <w:p w:rsidR="00FF7EB7" w:rsidRPr="00FF7EB7" w:rsidRDefault="00FF7EB7" w:rsidP="00FF7EB7">
            <w:pPr>
              <w:autoSpaceDE w:val="0"/>
              <w:autoSpaceDN w:val="0"/>
              <w:adjustRightInd w:val="0"/>
              <w:rPr>
                <w:rFonts w:ascii="Arial" w:eastAsia="Calibri" w:hAnsi="Arial" w:cs="Arial"/>
                <w:color w:val="FFFFFF"/>
                <w:sz w:val="24"/>
                <w:szCs w:val="24"/>
              </w:rPr>
            </w:pPr>
            <w:r w:rsidRPr="00FF7EB7">
              <w:rPr>
                <w:rFonts w:ascii="Arial" w:eastAsia="Calibri" w:hAnsi="Arial" w:cs="Arial"/>
                <w:color w:val="FFFFFF"/>
                <w:sz w:val="24"/>
                <w:szCs w:val="24"/>
              </w:rPr>
              <w:t>(zie hoofdstuk 6).</w:t>
            </w:r>
          </w:p>
        </w:tc>
        <w:tc>
          <w:tcPr>
            <w:tcW w:w="7088" w:type="dxa"/>
            <w:shd w:val="clear" w:color="auto" w:fill="DAEEF3"/>
            <w:vAlign w:val="center"/>
          </w:tcPr>
          <w:p w:rsidR="00FF7EB7" w:rsidRPr="00FF7EB7" w:rsidRDefault="00FF7EB7" w:rsidP="00FF7EB7">
            <w:pPr>
              <w:autoSpaceDE w:val="0"/>
              <w:autoSpaceDN w:val="0"/>
              <w:adjustRightInd w:val="0"/>
              <w:rPr>
                <w:rFonts w:ascii="Arial" w:eastAsia="Calibri" w:hAnsi="Arial" w:cs="Arial"/>
                <w:color w:val="215868"/>
                <w:sz w:val="24"/>
                <w:szCs w:val="24"/>
              </w:rPr>
            </w:pPr>
            <w:r w:rsidRPr="00FF7EB7">
              <w:rPr>
                <w:rFonts w:ascii="Arial" w:eastAsia="Calibri" w:hAnsi="Arial" w:cs="Arial"/>
                <w:color w:val="215868"/>
                <w:sz w:val="24"/>
                <w:szCs w:val="24"/>
              </w:rPr>
              <w:t>B/K – Profiel:</w:t>
            </w:r>
          </w:p>
          <w:p w:rsidR="00FF7EB7" w:rsidRPr="00FF7EB7" w:rsidRDefault="00FF7EB7" w:rsidP="00FF7EB7">
            <w:pPr>
              <w:autoSpaceDE w:val="0"/>
              <w:autoSpaceDN w:val="0"/>
              <w:adjustRightInd w:val="0"/>
              <w:rPr>
                <w:rFonts w:ascii="Arial" w:eastAsia="Calibri" w:hAnsi="Arial" w:cs="Arial"/>
                <w:color w:val="215868"/>
                <w:sz w:val="24"/>
                <w:szCs w:val="24"/>
              </w:rPr>
            </w:pPr>
          </w:p>
          <w:p w:rsidR="00FF7EB7" w:rsidRPr="00FF7EB7" w:rsidRDefault="00FF7EB7" w:rsidP="00FF7EB7">
            <w:pPr>
              <w:autoSpaceDE w:val="0"/>
              <w:autoSpaceDN w:val="0"/>
              <w:adjustRightInd w:val="0"/>
              <w:rPr>
                <w:rFonts w:ascii="Arial" w:eastAsia="Calibri" w:hAnsi="Arial" w:cs="Arial"/>
                <w:color w:val="215868"/>
                <w:sz w:val="24"/>
                <w:szCs w:val="24"/>
              </w:rPr>
            </w:pPr>
            <w:r w:rsidRPr="00FF7EB7">
              <w:rPr>
                <w:rFonts w:ascii="Arial" w:eastAsia="Calibri" w:hAnsi="Arial" w:cs="Arial"/>
                <w:sz w:val="24"/>
                <w:szCs w:val="24"/>
              </w:rPr>
              <w:sym w:font="Webdings" w:char="F03D"/>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tc>
      </w:tr>
      <w:tr w:rsidR="00FF7EB7" w:rsidRPr="00FF7EB7" w:rsidTr="00FF7EB7">
        <w:trPr>
          <w:trHeight w:val="3228"/>
        </w:trPr>
        <w:tc>
          <w:tcPr>
            <w:tcW w:w="3397" w:type="dxa"/>
            <w:vMerge/>
            <w:tcBorders>
              <w:bottom w:val="single" w:sz="4" w:space="0" w:color="31849B"/>
            </w:tcBorders>
            <w:shd w:val="clear" w:color="auto" w:fill="FF3399"/>
          </w:tcPr>
          <w:p w:rsidR="00FF7EB7" w:rsidRPr="00FF7EB7" w:rsidRDefault="00FF7EB7" w:rsidP="00FF7EB7">
            <w:pPr>
              <w:autoSpaceDE w:val="0"/>
              <w:autoSpaceDN w:val="0"/>
              <w:adjustRightInd w:val="0"/>
              <w:rPr>
                <w:rFonts w:ascii="Arial" w:eastAsia="Calibri" w:hAnsi="Arial" w:cs="Arial"/>
                <w:color w:val="FFFFFF"/>
                <w:sz w:val="24"/>
                <w:szCs w:val="24"/>
              </w:rPr>
            </w:pPr>
          </w:p>
        </w:tc>
        <w:tc>
          <w:tcPr>
            <w:tcW w:w="7088" w:type="dxa"/>
            <w:tcBorders>
              <w:bottom w:val="single" w:sz="4" w:space="0" w:color="31849B"/>
            </w:tcBorders>
            <w:shd w:val="clear" w:color="auto" w:fill="FFFFFF"/>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GL/TL – Verwachting keuzevakken:</w:t>
            </w:r>
          </w:p>
          <w:p w:rsidR="00FF7EB7" w:rsidRPr="00FF7EB7" w:rsidRDefault="00FF7EB7" w:rsidP="00FF7EB7">
            <w:pPr>
              <w:autoSpaceDE w:val="0"/>
              <w:autoSpaceDN w:val="0"/>
              <w:adjustRightInd w:val="0"/>
              <w:spacing w:line="600" w:lineRule="exact"/>
              <w:rPr>
                <w:rFonts w:ascii="Arial" w:eastAsia="Calibri" w:hAnsi="Arial" w:cs="Arial"/>
                <w:sz w:val="24"/>
                <w:szCs w:val="24"/>
              </w:rPr>
            </w:pPr>
            <w:r w:rsidRPr="00FF7EB7">
              <w:rPr>
                <w:rFonts w:ascii="Arial" w:eastAsia="Calibri" w:hAnsi="Arial" w:cs="Arial"/>
                <w:sz w:val="24"/>
                <w:szCs w:val="24"/>
              </w:rPr>
              <w:t xml:space="preserve">1. </w:t>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sz w:val="24"/>
                <w:szCs w:val="24"/>
              </w:rPr>
            </w:pPr>
            <w:r w:rsidRPr="00FF7EB7">
              <w:rPr>
                <w:rFonts w:ascii="Arial" w:eastAsia="Calibri" w:hAnsi="Arial" w:cs="Arial"/>
                <w:sz w:val="24"/>
                <w:szCs w:val="24"/>
              </w:rPr>
              <w:t>2.</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sz w:val="24"/>
                <w:szCs w:val="24"/>
              </w:rPr>
            </w:pPr>
            <w:r w:rsidRPr="00FF7EB7">
              <w:rPr>
                <w:rFonts w:ascii="Arial" w:eastAsia="Calibri" w:hAnsi="Arial" w:cs="Arial"/>
                <w:sz w:val="24"/>
                <w:szCs w:val="24"/>
              </w:rPr>
              <w:t>3.</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sz w:val="24"/>
                <w:szCs w:val="24"/>
              </w:rPr>
            </w:pPr>
            <w:r w:rsidRPr="00FF7EB7">
              <w:rPr>
                <w:rFonts w:ascii="Arial" w:eastAsia="Calibri" w:hAnsi="Arial" w:cs="Arial"/>
                <w:sz w:val="24"/>
                <w:szCs w:val="24"/>
              </w:rPr>
              <w:t xml:space="preserve">4. </w:t>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color w:val="808080"/>
                <w:sz w:val="24"/>
                <w:szCs w:val="24"/>
              </w:rPr>
            </w:pPr>
            <w:r w:rsidRPr="00FF7EB7">
              <w:rPr>
                <w:rFonts w:ascii="Arial" w:eastAsia="Calibri" w:hAnsi="Arial" w:cs="Arial"/>
                <w:sz w:val="24"/>
                <w:szCs w:val="24"/>
              </w:rPr>
              <w:t>5.</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color w:val="808080"/>
                <w:sz w:val="24"/>
                <w:szCs w:val="24"/>
              </w:rPr>
            </w:pPr>
            <w:r w:rsidRPr="00FF7EB7">
              <w:rPr>
                <w:rFonts w:ascii="Arial" w:eastAsia="Calibri" w:hAnsi="Arial" w:cs="Arial"/>
                <w:sz w:val="24"/>
                <w:szCs w:val="24"/>
              </w:rPr>
              <w:t>6.</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spacing w:line="340" w:lineRule="exact"/>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8"/>
                <w:szCs w:val="8"/>
              </w:rPr>
            </w:pPr>
          </w:p>
        </w:tc>
      </w:tr>
      <w:tr w:rsidR="00FF7EB7" w:rsidRPr="00FF7EB7" w:rsidTr="00FF7EB7">
        <w:trPr>
          <w:trHeight w:val="227"/>
        </w:trPr>
        <w:tc>
          <w:tcPr>
            <w:tcW w:w="3397" w:type="dxa"/>
            <w:tcBorders>
              <w:left w:val="nil"/>
              <w:right w:val="nil"/>
            </w:tcBorders>
            <w:shd w:val="clear" w:color="auto" w:fill="auto"/>
          </w:tcPr>
          <w:p w:rsidR="00FF7EB7" w:rsidRPr="00FF7EB7" w:rsidRDefault="00FF7EB7" w:rsidP="00FF7EB7">
            <w:pPr>
              <w:rPr>
                <w:rFonts w:ascii="Arial" w:eastAsia="Calibri" w:hAnsi="Arial" w:cs="Arial"/>
                <w:color w:val="FFFFFF"/>
                <w:sz w:val="12"/>
                <w:szCs w:val="12"/>
              </w:rPr>
            </w:pPr>
          </w:p>
        </w:tc>
        <w:tc>
          <w:tcPr>
            <w:tcW w:w="7088" w:type="dxa"/>
            <w:tcBorders>
              <w:left w:val="nil"/>
              <w:right w:val="nil"/>
            </w:tcBorders>
            <w:shd w:val="clear" w:color="auto" w:fill="auto"/>
          </w:tcPr>
          <w:p w:rsidR="00FF7EB7" w:rsidRPr="00FF7EB7" w:rsidRDefault="00FF7EB7" w:rsidP="00FF7EB7">
            <w:pPr>
              <w:autoSpaceDE w:val="0"/>
              <w:autoSpaceDN w:val="0"/>
              <w:adjustRightInd w:val="0"/>
              <w:rPr>
                <w:rFonts w:ascii="Arial" w:eastAsia="Calibri" w:hAnsi="Arial" w:cs="Arial"/>
                <w:sz w:val="12"/>
                <w:szCs w:val="12"/>
              </w:rPr>
            </w:pPr>
          </w:p>
        </w:tc>
      </w:tr>
      <w:tr w:rsidR="00FF7EB7" w:rsidRPr="00FF7EB7" w:rsidTr="00FF7EB7">
        <w:trPr>
          <w:trHeight w:val="413"/>
        </w:trPr>
        <w:tc>
          <w:tcPr>
            <w:tcW w:w="3397" w:type="dxa"/>
            <w:vMerge w:val="restart"/>
            <w:shd w:val="clear" w:color="auto" w:fill="FF3399"/>
          </w:tcPr>
          <w:p w:rsidR="00FF7EB7" w:rsidRPr="00FF7EB7" w:rsidRDefault="00FF7EB7" w:rsidP="00FF7EB7">
            <w:pPr>
              <w:rPr>
                <w:rFonts w:ascii="Arial" w:eastAsia="Calibri" w:hAnsi="Arial" w:cs="Arial"/>
                <w:color w:val="FFFFFF"/>
                <w:sz w:val="24"/>
                <w:szCs w:val="24"/>
              </w:rPr>
            </w:pPr>
            <w:r w:rsidRPr="00FF7EB7">
              <w:rPr>
                <w:rFonts w:ascii="Arial" w:eastAsia="Calibri" w:hAnsi="Arial" w:cs="Arial"/>
                <w:color w:val="FFFFFF"/>
                <w:sz w:val="24"/>
                <w:szCs w:val="24"/>
              </w:rPr>
              <w:t>Deze onderdelen denk ik te gaan krijgen (dit zijn mijn verwachtingen).</w:t>
            </w:r>
          </w:p>
        </w:tc>
        <w:tc>
          <w:tcPr>
            <w:tcW w:w="7088" w:type="dxa"/>
            <w:shd w:val="clear" w:color="auto" w:fill="DAEEF3"/>
            <w:vAlign w:val="center"/>
          </w:tcPr>
          <w:p w:rsidR="00FF7EB7" w:rsidRPr="00FF7EB7" w:rsidRDefault="00FF7EB7" w:rsidP="00FF7EB7">
            <w:pPr>
              <w:autoSpaceDE w:val="0"/>
              <w:autoSpaceDN w:val="0"/>
              <w:adjustRightInd w:val="0"/>
              <w:rPr>
                <w:rFonts w:ascii="Arial" w:eastAsia="Calibri" w:hAnsi="Arial" w:cs="Arial"/>
                <w:color w:val="215868"/>
                <w:sz w:val="24"/>
                <w:szCs w:val="24"/>
              </w:rPr>
            </w:pPr>
            <w:r w:rsidRPr="00FF7EB7">
              <w:rPr>
                <w:rFonts w:ascii="Arial" w:eastAsia="Calibri" w:hAnsi="Arial" w:cs="Arial"/>
                <w:color w:val="215868"/>
                <w:sz w:val="24"/>
                <w:szCs w:val="24"/>
              </w:rPr>
              <w:t>B/K – Profiel:</w:t>
            </w:r>
          </w:p>
          <w:p w:rsidR="00FF7EB7" w:rsidRPr="00FF7EB7" w:rsidRDefault="00FF7EB7" w:rsidP="00FF7EB7">
            <w:pPr>
              <w:autoSpaceDE w:val="0"/>
              <w:autoSpaceDN w:val="0"/>
              <w:adjustRightInd w:val="0"/>
              <w:rPr>
                <w:rFonts w:ascii="Arial" w:eastAsia="Calibri" w:hAnsi="Arial" w:cs="Arial"/>
                <w:color w:val="215868"/>
                <w:sz w:val="24"/>
                <w:szCs w:val="24"/>
              </w:rPr>
            </w:pPr>
          </w:p>
          <w:p w:rsidR="00FF7EB7" w:rsidRPr="00FF7EB7" w:rsidRDefault="00FF7EB7" w:rsidP="00FF7EB7">
            <w:pPr>
              <w:autoSpaceDE w:val="0"/>
              <w:autoSpaceDN w:val="0"/>
              <w:adjustRightInd w:val="0"/>
              <w:rPr>
                <w:rFonts w:ascii="Arial" w:eastAsia="Calibri" w:hAnsi="Arial" w:cs="Arial"/>
                <w:color w:val="215868"/>
                <w:sz w:val="24"/>
                <w:szCs w:val="24"/>
              </w:rPr>
            </w:pPr>
            <w:r w:rsidRPr="00FF7EB7">
              <w:rPr>
                <w:rFonts w:ascii="Arial" w:eastAsia="Calibri" w:hAnsi="Arial" w:cs="Arial"/>
                <w:sz w:val="24"/>
                <w:szCs w:val="24"/>
              </w:rPr>
              <w:sym w:font="Webdings" w:char="F03D"/>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rPr>
                <w:rFonts w:ascii="Arial" w:eastAsia="Calibri" w:hAnsi="Arial" w:cs="Arial"/>
                <w:sz w:val="24"/>
                <w:szCs w:val="24"/>
              </w:rPr>
            </w:pPr>
          </w:p>
        </w:tc>
      </w:tr>
      <w:tr w:rsidR="00FF7EB7" w:rsidRPr="00FF7EB7" w:rsidTr="00FF7EB7">
        <w:trPr>
          <w:trHeight w:val="412"/>
        </w:trPr>
        <w:tc>
          <w:tcPr>
            <w:tcW w:w="3397" w:type="dxa"/>
            <w:vMerge/>
            <w:shd w:val="clear" w:color="auto" w:fill="FF3399"/>
          </w:tcPr>
          <w:p w:rsidR="00FF7EB7" w:rsidRPr="00FF7EB7" w:rsidRDefault="00FF7EB7" w:rsidP="00FF7EB7">
            <w:pPr>
              <w:rPr>
                <w:rFonts w:ascii="Arial" w:eastAsia="Calibri" w:hAnsi="Arial" w:cs="Arial"/>
                <w:sz w:val="24"/>
                <w:szCs w:val="24"/>
              </w:rPr>
            </w:pPr>
          </w:p>
        </w:tc>
        <w:tc>
          <w:tcPr>
            <w:tcW w:w="7088" w:type="dxa"/>
            <w:shd w:val="clear" w:color="auto" w:fill="FFFFFF"/>
          </w:tcPr>
          <w:p w:rsidR="00FF7EB7" w:rsidRPr="00FF7EB7" w:rsidRDefault="00FF7EB7" w:rsidP="00FF7EB7">
            <w:pPr>
              <w:autoSpaceDE w:val="0"/>
              <w:autoSpaceDN w:val="0"/>
              <w:adjustRightInd w:val="0"/>
              <w:rPr>
                <w:rFonts w:ascii="Arial" w:eastAsia="Calibri" w:hAnsi="Arial" w:cs="Arial"/>
                <w:sz w:val="24"/>
                <w:szCs w:val="24"/>
              </w:rPr>
            </w:pPr>
            <w:r w:rsidRPr="00FF7EB7">
              <w:rPr>
                <w:rFonts w:ascii="Arial" w:eastAsia="Calibri" w:hAnsi="Arial" w:cs="Arial"/>
                <w:sz w:val="24"/>
                <w:szCs w:val="24"/>
              </w:rPr>
              <w:t>GL/TL – Verwachting keuzevakken:</w:t>
            </w:r>
          </w:p>
          <w:p w:rsidR="00FF7EB7" w:rsidRPr="00FF7EB7" w:rsidRDefault="00FF7EB7" w:rsidP="00FF7EB7">
            <w:pPr>
              <w:autoSpaceDE w:val="0"/>
              <w:autoSpaceDN w:val="0"/>
              <w:adjustRightInd w:val="0"/>
              <w:spacing w:line="600" w:lineRule="exact"/>
              <w:rPr>
                <w:rFonts w:ascii="Arial" w:eastAsia="Calibri" w:hAnsi="Arial" w:cs="Arial"/>
                <w:sz w:val="24"/>
                <w:szCs w:val="24"/>
              </w:rPr>
            </w:pPr>
            <w:r w:rsidRPr="00FF7EB7">
              <w:rPr>
                <w:rFonts w:ascii="Arial" w:eastAsia="Calibri" w:hAnsi="Arial" w:cs="Arial"/>
                <w:sz w:val="24"/>
                <w:szCs w:val="24"/>
              </w:rPr>
              <w:t xml:space="preserve">1. </w:t>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sz w:val="24"/>
                <w:szCs w:val="24"/>
              </w:rPr>
            </w:pPr>
            <w:r w:rsidRPr="00FF7EB7">
              <w:rPr>
                <w:rFonts w:ascii="Arial" w:eastAsia="Calibri" w:hAnsi="Arial" w:cs="Arial"/>
                <w:sz w:val="24"/>
                <w:szCs w:val="24"/>
              </w:rPr>
              <w:t>2.</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sz w:val="24"/>
                <w:szCs w:val="24"/>
              </w:rPr>
            </w:pPr>
            <w:r w:rsidRPr="00FF7EB7">
              <w:rPr>
                <w:rFonts w:ascii="Arial" w:eastAsia="Calibri" w:hAnsi="Arial" w:cs="Arial"/>
                <w:sz w:val="24"/>
                <w:szCs w:val="24"/>
              </w:rPr>
              <w:t>3.</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sz w:val="24"/>
                <w:szCs w:val="24"/>
              </w:rPr>
            </w:pPr>
            <w:r w:rsidRPr="00FF7EB7">
              <w:rPr>
                <w:rFonts w:ascii="Arial" w:eastAsia="Calibri" w:hAnsi="Arial" w:cs="Arial"/>
                <w:sz w:val="24"/>
                <w:szCs w:val="24"/>
              </w:rPr>
              <w:t xml:space="preserve">4. </w:t>
            </w:r>
            <w:r w:rsidRPr="00FF7EB7">
              <w:rPr>
                <w:rFonts w:ascii="Arial" w:eastAsia="Calibri" w:hAnsi="Arial" w:cs="Arial"/>
                <w:color w:val="808080"/>
                <w:sz w:val="24"/>
                <w:szCs w:val="24"/>
              </w:rPr>
              <w:t>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color w:val="808080"/>
                <w:sz w:val="24"/>
                <w:szCs w:val="24"/>
              </w:rPr>
            </w:pPr>
            <w:r w:rsidRPr="00FF7EB7">
              <w:rPr>
                <w:rFonts w:ascii="Arial" w:eastAsia="Calibri" w:hAnsi="Arial" w:cs="Arial"/>
                <w:sz w:val="24"/>
                <w:szCs w:val="24"/>
              </w:rPr>
              <w:t>5.</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spacing w:line="600" w:lineRule="exact"/>
              <w:rPr>
                <w:rFonts w:ascii="Arial" w:eastAsia="Calibri" w:hAnsi="Arial" w:cs="Arial"/>
                <w:color w:val="808080"/>
                <w:sz w:val="24"/>
                <w:szCs w:val="24"/>
              </w:rPr>
            </w:pPr>
            <w:r w:rsidRPr="00FF7EB7">
              <w:rPr>
                <w:rFonts w:ascii="Arial" w:eastAsia="Calibri" w:hAnsi="Arial" w:cs="Arial"/>
                <w:sz w:val="24"/>
                <w:szCs w:val="24"/>
              </w:rPr>
              <w:t>6.</w:t>
            </w:r>
            <w:r w:rsidRPr="00FF7EB7">
              <w:rPr>
                <w:rFonts w:ascii="Arial" w:eastAsia="Calibri" w:hAnsi="Arial" w:cs="Arial"/>
                <w:color w:val="808080"/>
                <w:sz w:val="24"/>
                <w:szCs w:val="24"/>
              </w:rPr>
              <w:t xml:space="preserve"> ________________________________________________</w:t>
            </w:r>
          </w:p>
          <w:p w:rsidR="00FF7EB7" w:rsidRPr="00FF7EB7" w:rsidRDefault="00FF7EB7" w:rsidP="00FF7EB7">
            <w:pPr>
              <w:autoSpaceDE w:val="0"/>
              <w:autoSpaceDN w:val="0"/>
              <w:adjustRightInd w:val="0"/>
              <w:spacing w:line="340" w:lineRule="exact"/>
              <w:rPr>
                <w:rFonts w:ascii="Arial" w:eastAsia="Calibri" w:hAnsi="Arial" w:cs="Arial"/>
                <w:sz w:val="24"/>
                <w:szCs w:val="24"/>
              </w:rPr>
            </w:pPr>
          </w:p>
          <w:p w:rsidR="00FF7EB7" w:rsidRPr="00FF7EB7" w:rsidRDefault="00FF7EB7" w:rsidP="00FF7EB7">
            <w:pPr>
              <w:autoSpaceDE w:val="0"/>
              <w:autoSpaceDN w:val="0"/>
              <w:adjustRightInd w:val="0"/>
              <w:rPr>
                <w:rFonts w:ascii="Arial" w:eastAsia="Calibri" w:hAnsi="Arial" w:cs="Arial"/>
                <w:sz w:val="8"/>
                <w:szCs w:val="8"/>
              </w:rPr>
            </w:pPr>
          </w:p>
        </w:tc>
      </w:tr>
    </w:tbl>
    <w:p w:rsidR="00FF7EB7" w:rsidRPr="00FF7EB7" w:rsidRDefault="00FF7EB7" w:rsidP="00FF7EB7">
      <w:pPr>
        <w:autoSpaceDE w:val="0"/>
        <w:autoSpaceDN w:val="0"/>
        <w:adjustRightInd w:val="0"/>
        <w:spacing w:after="0" w:line="240" w:lineRule="auto"/>
        <w:rPr>
          <w:rFonts w:ascii="Arial" w:eastAsia="Calibri" w:hAnsi="Arial" w:cs="Arial"/>
          <w:sz w:val="24"/>
          <w:szCs w:val="24"/>
        </w:rPr>
      </w:pPr>
      <w:r w:rsidRPr="00FF7EB7">
        <w:rPr>
          <w:rFonts w:ascii="Arial" w:eastAsia="Calibri" w:hAnsi="Arial" w:cs="Arial"/>
          <w:bCs/>
          <w:noProof/>
          <w:color w:val="CC0000"/>
          <w:sz w:val="24"/>
          <w:szCs w:val="24"/>
          <w:u w:val="single"/>
          <w:lang w:eastAsia="nl-NL"/>
        </w:rPr>
        <mc:AlternateContent>
          <mc:Choice Requires="wps">
            <w:drawing>
              <wp:anchor distT="45720" distB="45720" distL="114300" distR="114300" simplePos="0" relativeHeight="251661312" behindDoc="1" locked="0" layoutInCell="1" allowOverlap="1" wp14:anchorId="04CFC04B" wp14:editId="3110AEB3">
                <wp:simplePos x="0" y="0"/>
                <wp:positionH relativeFrom="margin">
                  <wp:posOffset>-521335</wp:posOffset>
                </wp:positionH>
                <wp:positionV relativeFrom="paragraph">
                  <wp:posOffset>-7432039</wp:posOffset>
                </wp:positionV>
                <wp:extent cx="7600950" cy="9525000"/>
                <wp:effectExtent l="0" t="0" r="0" b="0"/>
                <wp:wrapNone/>
                <wp:docPr id="18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525000"/>
                        </a:xfrm>
                        <a:prstGeom prst="rect">
                          <a:avLst/>
                        </a:prstGeom>
                        <a:solidFill>
                          <a:srgbClr val="CCFFFF"/>
                        </a:solidFill>
                        <a:ln w="9525">
                          <a:noFill/>
                          <a:miter lim="800000"/>
                          <a:headEnd/>
                          <a:tailEnd/>
                        </a:ln>
                      </wps:spPr>
                      <wps:txbx>
                        <w:txbxContent>
                          <w:p w:rsidR="00FF7EB7" w:rsidRDefault="00FF7EB7" w:rsidP="00FF7EB7"/>
                          <w:p w:rsidR="00FF7EB7" w:rsidRDefault="00FF7EB7" w:rsidP="00FF7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C04B" id="_x0000_s1028" type="#_x0000_t202" style="position:absolute;margin-left:-41.05pt;margin-top:-585.2pt;width:598.5pt;height:75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" fillcolor="#cff" stroked="f">
                <v:textbox>
                  <w:txbxContent>
                    <w:p w:rsidR="00FF7EB7" w:rsidRDefault="00FF7EB7" w:rsidP="00FF7EB7"/>
                    <w:p w:rsidR="00FF7EB7" w:rsidRDefault="00FF7EB7" w:rsidP="00FF7EB7"/>
                  </w:txbxContent>
                </v:textbox>
                <w10:wrap anchorx="margin"/>
              </v:shape>
            </w:pict>
          </mc:Fallback>
        </mc:AlternateContent>
      </w: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p>
    <w:p w:rsidR="00FF7EB7" w:rsidRPr="00FF7EB7" w:rsidRDefault="00FF7EB7" w:rsidP="00FF7EB7">
      <w:pPr>
        <w:autoSpaceDE w:val="0"/>
        <w:autoSpaceDN w:val="0"/>
        <w:adjustRightInd w:val="0"/>
        <w:spacing w:after="0" w:line="240" w:lineRule="auto"/>
        <w:rPr>
          <w:rFonts w:ascii="Arial" w:eastAsia="Calibri" w:hAnsi="Arial" w:cs="Arial"/>
          <w:sz w:val="24"/>
          <w:szCs w:val="24"/>
        </w:rPr>
      </w:pPr>
      <w:r w:rsidRPr="00FF7EB7">
        <w:rPr>
          <w:rFonts w:ascii="Calibri" w:eastAsia="Calibri" w:hAnsi="Calibri" w:cs="Times New Roman"/>
          <w:noProof/>
          <w:color w:val="0000FF"/>
          <w:lang w:eastAsia="nl-NL"/>
        </w:rPr>
        <w:drawing>
          <wp:anchor distT="0" distB="0" distL="114300" distR="114300" simplePos="0" relativeHeight="251662336" behindDoc="0" locked="0" layoutInCell="1" allowOverlap="1" wp14:anchorId="680ADE5E" wp14:editId="0401B815">
            <wp:simplePos x="0" y="0"/>
            <wp:positionH relativeFrom="column">
              <wp:posOffset>3983990</wp:posOffset>
            </wp:positionH>
            <wp:positionV relativeFrom="paragraph">
              <wp:posOffset>113030</wp:posOffset>
            </wp:positionV>
            <wp:extent cx="2560643" cy="1925955"/>
            <wp:effectExtent l="0" t="0" r="0" b="0"/>
            <wp:wrapNone/>
            <wp:docPr id="116" name="Afbeelding 116" descr="Gerelateerde afbeel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643"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EB7">
        <w:rPr>
          <w:rFonts w:ascii="Arial" w:eastAsia="Calibri" w:hAnsi="Arial" w:cs="Arial"/>
          <w:sz w:val="24"/>
          <w:szCs w:val="24"/>
        </w:rPr>
        <w:t>Maak je paspoort mooi door minimaal drie bijpassende foto’s toe te voegen.</w:t>
      </w:r>
    </w:p>
    <w:p w:rsidR="00285116" w:rsidRDefault="00FF7EB7">
      <w:bookmarkStart w:id="0" w:name="_GoBack"/>
      <w:bookmarkEnd w:id="0"/>
    </w:p>
    <w:sectPr w:rsidR="00285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B7"/>
    <w:rsid w:val="002F0A74"/>
    <w:rsid w:val="00D54379"/>
    <w:rsid w:val="00FF7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AA600-2525-4ABB-9A43-E4D300EE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nl/url?sa=i&amp;rct=j&amp;q=&amp;esrc=s&amp;source=images&amp;cd=&amp;cad=rja&amp;uact=8&amp;ved=0ahUKEwinj8GJ-bHQAhWDfhoKHQXtAjoQjRwIBw&amp;url=http://www.ringfotoloch.nl/diensten&amp;bvm=bv.139250283,d.d2s&amp;psig=AFQjCNHyJpnHHsv-rQp56zfWEg45bMEsyg&amp;ust=1479546133906525" TargetMode="External"/><Relationship Id="rId5" Type="http://schemas.openxmlformats.org/officeDocument/2006/relationships/image" Target="cid:image001.jpg@01D2CFBC.D03C4D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2019-05-11T07:04:00Z</dcterms:created>
  <dcterms:modified xsi:type="dcterms:W3CDTF">2019-05-11T07:04:00Z</dcterms:modified>
</cp:coreProperties>
</file>