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03DA7" w14:textId="30BF7F16" w:rsidR="00CC3DF6" w:rsidRDefault="00CC3DF6">
      <w:r w:rsidRPr="00F87F4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4B17C8" wp14:editId="57DC1DE9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6824345" cy="8185785"/>
            <wp:effectExtent l="0" t="0" r="0" b="5715"/>
            <wp:wrapSquare wrapText="bothSides"/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345" cy="818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F48">
        <w:rPr>
          <w:sz w:val="20"/>
          <w:szCs w:val="20"/>
        </w:rPr>
        <w:t xml:space="preserve">Gebruik </w:t>
      </w:r>
      <w:proofErr w:type="spellStart"/>
      <w:r w:rsidR="009A35C5">
        <w:rPr>
          <w:sz w:val="20"/>
          <w:szCs w:val="20"/>
        </w:rPr>
        <w:t>zgk</w:t>
      </w:r>
      <w:proofErr w:type="spellEnd"/>
      <w:r w:rsidR="009A35C5">
        <w:rPr>
          <w:sz w:val="20"/>
          <w:szCs w:val="20"/>
        </w:rPr>
        <w:t>-v P2 les 8</w:t>
      </w:r>
      <w:bookmarkStart w:id="0" w:name="_GoBack"/>
      <w:bookmarkEnd w:id="0"/>
      <w:r w:rsidRPr="00F87F48">
        <w:rPr>
          <w:sz w:val="20"/>
          <w:szCs w:val="20"/>
        </w:rPr>
        <w:t xml:space="preserve"> weer de onderstaande casus</w:t>
      </w:r>
      <w:r w:rsidR="00F87F48" w:rsidRPr="00F87F48">
        <w:rPr>
          <w:sz w:val="20"/>
          <w:szCs w:val="20"/>
        </w:rPr>
        <w:t xml:space="preserve">, maar let nu op de informatie over Piet (echtgenoot van </w:t>
      </w:r>
      <w:proofErr w:type="spellStart"/>
      <w:r w:rsidR="00F87F48" w:rsidRPr="00F87F48">
        <w:rPr>
          <w:sz w:val="20"/>
          <w:szCs w:val="20"/>
        </w:rPr>
        <w:t>Albertje</w:t>
      </w:r>
      <w:proofErr w:type="spellEnd"/>
      <w:r w:rsidR="00F87F48" w:rsidRPr="00F87F48">
        <w:rPr>
          <w:sz w:val="20"/>
          <w:szCs w:val="20"/>
        </w:rPr>
        <w:t>)</w:t>
      </w:r>
      <w:r w:rsidR="00F87F48">
        <w:t xml:space="preserve"> </w:t>
      </w:r>
    </w:p>
    <w:p w14:paraId="0AFA0D68" w14:textId="77777777" w:rsidR="00CC3DF6" w:rsidRDefault="00CC3DF6"/>
    <w:p w14:paraId="35E10B2D" w14:textId="77777777" w:rsidR="00CC3DF6" w:rsidRPr="00CC3DF6" w:rsidRDefault="00F87F48" w:rsidP="00CC3D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Dit is het nog niet volledige z</w:t>
      </w:r>
      <w:r w:rsidR="00CC3DF6" w:rsidRPr="00CC3DF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orgplan meneer Mulder (Piet)</w:t>
      </w:r>
      <w:r w:rsidR="00CC3DF6" w:rsidRPr="00CC3DF6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14:paraId="15768043" w14:textId="77777777" w:rsidR="00CC3DF6" w:rsidRPr="00CC3DF6" w:rsidRDefault="00CC3DF6" w:rsidP="00CC3D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CC3DF6">
        <w:rPr>
          <w:rFonts w:ascii="Calibri" w:eastAsia="Times New Roman" w:hAnsi="Calibri" w:cs="Calibri"/>
          <w:sz w:val="20"/>
          <w:szCs w:val="20"/>
          <w:lang w:eastAsia="nl-NL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115"/>
        <w:gridCol w:w="2405"/>
        <w:gridCol w:w="1545"/>
      </w:tblGrid>
      <w:tr w:rsidR="00CC3DF6" w:rsidRPr="00CC3DF6" w14:paraId="29D79CF7" w14:textId="77777777" w:rsidTr="00F87F4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345AE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Zorgbehoefte</w:t>
            </w: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51F05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Zorgresultaat </w:t>
            </w:r>
          </w:p>
        </w:tc>
        <w:tc>
          <w:tcPr>
            <w:tcW w:w="2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3D191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Zorgacties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B7DD7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Evaluatiedatum</w:t>
            </w: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CC3DF6" w:rsidRPr="00CC3DF6" w14:paraId="4720992C" w14:textId="77777777" w:rsidTr="00F87F48"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D6CF2" w14:textId="77777777" w:rsidR="00F87F48" w:rsidRDefault="00CC3DF6" w:rsidP="00CC3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Meneer heeft ondersteuning nodig bij de ADL</w:t>
            </w:r>
            <w:r w:rsidR="00F87F48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,</w:t>
            </w: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nu er geen mantelzorg geboden kan worden </w:t>
            </w:r>
            <w:r w:rsidR="00660F69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omdat </w:t>
            </w:r>
            <w:r w:rsidR="00F87F48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zijn vrouw </w:t>
            </w:r>
            <w:proofErr w:type="spellStart"/>
            <w:r w:rsidR="00660F69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Albertje</w:t>
            </w:r>
            <w:proofErr w:type="spellEnd"/>
            <w:r w:rsidR="00660F69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hem niet zelf kan helpen. </w:t>
            </w:r>
            <w:r w:rsidR="00F87F48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Meneer heeft ondersteuning bij de verzorging van zijn kunstgebit. </w:t>
            </w:r>
            <w:proofErr w:type="spellStart"/>
            <w:r w:rsidR="00F87F48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Dhr</w:t>
            </w:r>
            <w:proofErr w:type="spellEnd"/>
            <w:r w:rsidR="00F87F48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heeft zorg nodig bij het juist gebruiken van incontinentiemateriaal.</w:t>
            </w:r>
          </w:p>
          <w:p w14:paraId="4B39691D" w14:textId="77777777" w:rsidR="00F87F48" w:rsidRPr="00CC3DF6" w:rsidRDefault="00F87F48" w:rsidP="00CC3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Dhr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heeft oedemateus onderbenen en heeft hulp nodig bij het aantrekken van steunkousen.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25845" w14:textId="77777777" w:rsidR="00CC3DF6" w:rsidRDefault="00CC3DF6" w:rsidP="00CC3DF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Meneer heeft een goede mondverzorging  </w:t>
            </w:r>
          </w:p>
          <w:p w14:paraId="47814DFF" w14:textId="77777777" w:rsidR="00F87F48" w:rsidRDefault="00F87F48" w:rsidP="00CC3D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4699FE16" w14:textId="77777777" w:rsidR="00F87F48" w:rsidRDefault="00F87F48" w:rsidP="00CC3D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1CB572A7" w14:textId="77777777" w:rsidR="00F87F48" w:rsidRDefault="00F87F48" w:rsidP="00CC3D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77FC3047" w14:textId="77777777" w:rsidR="00F87F48" w:rsidRPr="00CC3DF6" w:rsidRDefault="00F87F48" w:rsidP="00CC3D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51C2A" w14:textId="77777777" w:rsidR="00CC3DF6" w:rsidRPr="00CC3DF6" w:rsidRDefault="00CC3DF6" w:rsidP="00660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64137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4 weken </w:t>
            </w:r>
          </w:p>
        </w:tc>
      </w:tr>
      <w:tr w:rsidR="00CC3DF6" w:rsidRPr="00CC3DF6" w14:paraId="62656457" w14:textId="77777777" w:rsidTr="00F87F4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A0FDAF" w14:textId="77777777" w:rsidR="00CC3DF6" w:rsidRPr="00CC3DF6" w:rsidRDefault="00CC3DF6" w:rsidP="00CC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0EE1A" w14:textId="77777777" w:rsidR="00CC3DF6" w:rsidRDefault="00CC3DF6" w:rsidP="00CC3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Meneer draagt dagelijks de steunkousen </w:t>
            </w:r>
          </w:p>
          <w:p w14:paraId="672B38E1" w14:textId="77777777" w:rsidR="00F87F48" w:rsidRDefault="00F87F48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0031FCFD" w14:textId="77777777" w:rsidR="00F87F48" w:rsidRDefault="00F87F48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18C322F2" w14:textId="77777777" w:rsidR="00F87F48" w:rsidRDefault="00F87F48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112057C3" w14:textId="77777777" w:rsidR="00F87F48" w:rsidRPr="00CC3DF6" w:rsidRDefault="00F87F48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39E61" w14:textId="77777777" w:rsidR="00CC3DF6" w:rsidRPr="00CC3DF6" w:rsidRDefault="00CC3DF6" w:rsidP="00660F69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FA04B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4 weken </w:t>
            </w:r>
          </w:p>
        </w:tc>
      </w:tr>
      <w:tr w:rsidR="00CC3DF6" w:rsidRPr="00CC3DF6" w14:paraId="285ECF3C" w14:textId="77777777" w:rsidTr="00F87F4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74AA0" w14:textId="77777777" w:rsidR="00CC3DF6" w:rsidRPr="00CC3DF6" w:rsidRDefault="00CC3DF6" w:rsidP="00CC3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6C0FB" w14:textId="77777777" w:rsidR="00CC3DF6" w:rsidRPr="00CC3DF6" w:rsidRDefault="00F87F48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Dhr. is incontinent van urine maar geeft aan zich schoon te voelen ten aanzien van zijn uitscheiding.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62363" w14:textId="77777777" w:rsidR="00CC3DF6" w:rsidRPr="00CC3DF6" w:rsidRDefault="00CC3DF6" w:rsidP="00660F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894BC" w14:textId="77777777" w:rsidR="00CC3DF6" w:rsidRPr="00CC3DF6" w:rsidRDefault="00CC3DF6" w:rsidP="00CC3D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C3DF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2 weken </w:t>
            </w:r>
          </w:p>
        </w:tc>
      </w:tr>
    </w:tbl>
    <w:p w14:paraId="5840E997" w14:textId="77777777" w:rsidR="00CC3DF6" w:rsidRPr="00CC3DF6" w:rsidRDefault="00CC3DF6" w:rsidP="00CC3D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CC3DF6">
        <w:rPr>
          <w:rFonts w:ascii="Calibri" w:eastAsia="Times New Roman" w:hAnsi="Calibri" w:cs="Calibri"/>
          <w:sz w:val="20"/>
          <w:szCs w:val="20"/>
          <w:lang w:eastAsia="nl-NL"/>
        </w:rPr>
        <w:t> </w:t>
      </w:r>
    </w:p>
    <w:p w14:paraId="4D4E39EB" w14:textId="77777777" w:rsidR="00853058" w:rsidRDefault="00853058"/>
    <w:p w14:paraId="4D10D412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De opdracht: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9A49F5E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B82910B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1. Zoek bijpassende protocollen en handelingsplannen over persoonlijke verzorging en het hygiënisch werken bij </w:t>
      </w:r>
      <w:r>
        <w:rPr>
          <w:rStyle w:val="spellingerror"/>
          <w:rFonts w:ascii="Calibri" w:hAnsi="Calibri" w:cs="Calibri"/>
          <w:sz w:val="20"/>
          <w:szCs w:val="20"/>
        </w:rPr>
        <w:t>Piet</w:t>
      </w:r>
      <w:r>
        <w:rPr>
          <w:rStyle w:val="normaltextrun"/>
          <w:rFonts w:ascii="Calibri" w:hAnsi="Calibri" w:cs="Calibri"/>
          <w:sz w:val="20"/>
          <w:szCs w:val="20"/>
        </w:rPr>
        <w:t>. Deze protocollen en handelingsplannen kun je vinden door: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B03402B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- te zoeken in het theorieboek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6C17E0D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- te zoeken in 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Vilans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 Kickprotocollen (via gebruikersnaam: Noorderpoort en wachtwoord: gebruikers)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80D76B0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Noteer de naam/namen van de volgens jullie geschikte protocollen.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78F2018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8CF109C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2. Bespreek en bestudeer samen de protocollen en handelingsplannen, zodat je weet hoe tijdens de praktijklessen de handelingen worden uitgevoerd volgens protocol.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ABD0CFC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 </w:t>
      </w:r>
    </w:p>
    <w:p w14:paraId="61A7F0FE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3. Onderzoek hoe </w:t>
      </w:r>
      <w:r>
        <w:rPr>
          <w:rStyle w:val="spellingerror"/>
          <w:rFonts w:ascii="Calibri" w:hAnsi="Calibri" w:cs="Calibri"/>
          <w:sz w:val="20"/>
          <w:szCs w:val="20"/>
        </w:rPr>
        <w:t>Piet</w:t>
      </w:r>
      <w:r>
        <w:rPr>
          <w:rStyle w:val="normaltextrun"/>
          <w:rFonts w:ascii="Calibri" w:hAnsi="Calibri" w:cs="Calibri"/>
          <w:sz w:val="20"/>
          <w:szCs w:val="20"/>
        </w:rPr>
        <w:t> bij de persoonlijke verzorging ondersteund worden.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2D52B20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6E41EDA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Gebruik de casus en het zorgplan van </w:t>
      </w:r>
      <w:r>
        <w:rPr>
          <w:rStyle w:val="spellingerror"/>
          <w:rFonts w:ascii="Calibri" w:hAnsi="Calibri" w:cs="Calibri"/>
          <w:b/>
          <w:bCs/>
          <w:sz w:val="20"/>
          <w:szCs w:val="20"/>
        </w:rPr>
        <w:t xml:space="preserve">Piet 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en geef antwoord op de volgende vragen: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8805BD4" w14:textId="77777777" w:rsidR="00660F69" w:rsidRDefault="00660F69" w:rsidP="00660F6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Welke persoonlijke zorg heeft </w:t>
      </w:r>
      <w:r>
        <w:rPr>
          <w:rStyle w:val="spellingerror"/>
          <w:rFonts w:ascii="Calibri" w:hAnsi="Calibri" w:cs="Calibri"/>
          <w:sz w:val="20"/>
          <w:szCs w:val="20"/>
        </w:rPr>
        <w:t>Piet</w:t>
      </w:r>
      <w:r>
        <w:rPr>
          <w:rStyle w:val="normaltextrun"/>
          <w:rFonts w:ascii="Calibri" w:hAnsi="Calibri" w:cs="Calibri"/>
          <w:sz w:val="20"/>
          <w:szCs w:val="20"/>
        </w:rPr>
        <w:t> nodig?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F4F9B33" w14:textId="77777777" w:rsidR="00660F69" w:rsidRDefault="00660F69" w:rsidP="00660F6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Op welke manier zou je deze ondersteuning kunnen bieden? Vul dit in </w:t>
      </w:r>
      <w:r>
        <w:rPr>
          <w:rStyle w:val="spellingerror"/>
          <w:rFonts w:ascii="Calibri" w:hAnsi="Calibri" w:cs="Calibri"/>
          <w:sz w:val="20"/>
          <w:szCs w:val="20"/>
        </w:rPr>
        <w:t>in</w:t>
      </w:r>
      <w:r>
        <w:rPr>
          <w:rStyle w:val="normaltextrun"/>
          <w:rFonts w:ascii="Calibri" w:hAnsi="Calibri" w:cs="Calibri"/>
          <w:sz w:val="20"/>
          <w:szCs w:val="20"/>
        </w:rPr>
        <w:t> de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kolom zorgacties.</w:t>
      </w:r>
      <w:r>
        <w:rPr>
          <w:rStyle w:val="normaltextrun"/>
          <w:rFonts w:ascii="Calibri" w:hAnsi="Calibri" w:cs="Calibri"/>
          <w:sz w:val="20"/>
          <w:szCs w:val="20"/>
        </w:rPr>
        <w:t> 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C01BC6F" w14:textId="77777777" w:rsidR="00660F69" w:rsidRDefault="00660F69" w:rsidP="00660F6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Op welke manier zouden jullie overleggen met de zorgvrager over de te verlenen zorg</w:t>
      </w:r>
      <w:r w:rsidR="00F87F48">
        <w:rPr>
          <w:rStyle w:val="normaltextrun"/>
          <w:rFonts w:ascii="Calibri" w:hAnsi="Calibri" w:cs="Calibri"/>
          <w:sz w:val="20"/>
          <w:szCs w:val="20"/>
        </w:rPr>
        <w:t xml:space="preserve"> (gelet op zijn dementie) </w:t>
      </w:r>
      <w:r>
        <w:rPr>
          <w:rStyle w:val="normaltextrun"/>
          <w:rFonts w:ascii="Calibri" w:hAnsi="Calibri" w:cs="Calibri"/>
          <w:sz w:val="20"/>
          <w:szCs w:val="20"/>
        </w:rPr>
        <w:t>?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9A6BE0D" w14:textId="77777777" w:rsidR="00660F69" w:rsidRDefault="00660F69" w:rsidP="00660F6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Hoe zorgen jullie ervoor dat je tijdens de zorg zelfredzaamheid stimuleert?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CD5B663" w14:textId="77777777" w:rsidR="00660F69" w:rsidRDefault="00660F69" w:rsidP="00660F69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Noteer de namen van de door jullie gebruikte protocollen.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DC2E09D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82FA90D" w14:textId="77777777" w:rsidR="00660F69" w:rsidRDefault="00660F69" w:rsidP="00660F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4. Werk dit uit in een word-document. Gebruik een voorblad met daarop jullie namen/klas/datum en lever dit verslag in 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in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 </w:t>
      </w:r>
      <w:proofErr w:type="spellStart"/>
      <w:r>
        <w:rPr>
          <w:rStyle w:val="spellingerror"/>
          <w:rFonts w:ascii="Calibri" w:hAnsi="Calibri" w:cs="Calibri"/>
          <w:sz w:val="20"/>
          <w:szCs w:val="20"/>
        </w:rPr>
        <w:t>Itslearning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>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sectPr w:rsidR="00660F6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FA05" w14:textId="77777777" w:rsidR="00D959CA" w:rsidRDefault="00D959CA" w:rsidP="00CC3DF6">
      <w:pPr>
        <w:spacing w:after="0" w:line="240" w:lineRule="auto"/>
      </w:pPr>
      <w:r>
        <w:separator/>
      </w:r>
    </w:p>
  </w:endnote>
  <w:endnote w:type="continuationSeparator" w:id="0">
    <w:p w14:paraId="45CC3190" w14:textId="77777777" w:rsidR="00D959CA" w:rsidRDefault="00D959CA" w:rsidP="00CC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D0CE" w14:textId="77777777" w:rsidR="00CC3DF6" w:rsidRDefault="00CC3DF6">
    <w:pPr>
      <w:pStyle w:val="Voettekst"/>
    </w:pPr>
  </w:p>
  <w:p w14:paraId="57D12FA6" w14:textId="77777777" w:rsidR="00CC3DF6" w:rsidRDefault="00CC3DF6">
    <w:pPr>
      <w:pStyle w:val="Voettekst"/>
    </w:pPr>
  </w:p>
  <w:p w14:paraId="0F1DD1B8" w14:textId="77777777" w:rsidR="00CC3DF6" w:rsidRDefault="00CC3DF6">
    <w:pPr>
      <w:pStyle w:val="Voettekst"/>
    </w:pPr>
  </w:p>
  <w:p w14:paraId="06032E3A" w14:textId="77777777" w:rsidR="00CC3DF6" w:rsidRDefault="00CC3D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5671" w14:textId="77777777" w:rsidR="00D959CA" w:rsidRDefault="00D959CA" w:rsidP="00CC3DF6">
      <w:pPr>
        <w:spacing w:after="0" w:line="240" w:lineRule="auto"/>
      </w:pPr>
      <w:r>
        <w:separator/>
      </w:r>
    </w:p>
  </w:footnote>
  <w:footnote w:type="continuationSeparator" w:id="0">
    <w:p w14:paraId="05BFC2E0" w14:textId="77777777" w:rsidR="00D959CA" w:rsidRDefault="00D959CA" w:rsidP="00CC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775"/>
    <w:multiLevelType w:val="multilevel"/>
    <w:tmpl w:val="10E4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C46F40"/>
    <w:multiLevelType w:val="multilevel"/>
    <w:tmpl w:val="79E6D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33D8"/>
    <w:multiLevelType w:val="multilevel"/>
    <w:tmpl w:val="30F4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A1636"/>
    <w:multiLevelType w:val="multilevel"/>
    <w:tmpl w:val="7E62E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31E65"/>
    <w:multiLevelType w:val="multilevel"/>
    <w:tmpl w:val="5B08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D328A"/>
    <w:multiLevelType w:val="multilevel"/>
    <w:tmpl w:val="477E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22639"/>
    <w:multiLevelType w:val="multilevel"/>
    <w:tmpl w:val="0406C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07A78"/>
    <w:multiLevelType w:val="multilevel"/>
    <w:tmpl w:val="3F3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507BA"/>
    <w:multiLevelType w:val="multilevel"/>
    <w:tmpl w:val="3AA43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777EBB"/>
    <w:multiLevelType w:val="multilevel"/>
    <w:tmpl w:val="2A600E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C7C24"/>
    <w:multiLevelType w:val="multilevel"/>
    <w:tmpl w:val="7088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6"/>
    <w:rsid w:val="00660F69"/>
    <w:rsid w:val="00853058"/>
    <w:rsid w:val="009A35C5"/>
    <w:rsid w:val="00CC3DF6"/>
    <w:rsid w:val="00D959CA"/>
    <w:rsid w:val="00F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890E"/>
  <w15:chartTrackingRefBased/>
  <w15:docId w15:val="{5B2D4210-9CCB-4D92-9A7F-D4B9D3F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3DF6"/>
  </w:style>
  <w:style w:type="paragraph" w:styleId="Voettekst">
    <w:name w:val="footer"/>
    <w:basedOn w:val="Standaard"/>
    <w:link w:val="VoettekstChar"/>
    <w:uiPriority w:val="99"/>
    <w:unhideWhenUsed/>
    <w:rsid w:val="00CC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3DF6"/>
  </w:style>
  <w:style w:type="paragraph" w:styleId="Normaalweb">
    <w:name w:val="Normal (Web)"/>
    <w:basedOn w:val="Standaard"/>
    <w:uiPriority w:val="99"/>
    <w:semiHidden/>
    <w:unhideWhenUsed/>
    <w:rsid w:val="00CC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C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C3DF6"/>
  </w:style>
  <w:style w:type="character" w:customStyle="1" w:styleId="contextualspellingandgrammarerror">
    <w:name w:val="contextualspellingandgrammarerror"/>
    <w:basedOn w:val="Standaardalinea-lettertype"/>
    <w:rsid w:val="00CC3DF6"/>
  </w:style>
  <w:style w:type="character" w:customStyle="1" w:styleId="eop">
    <w:name w:val="eop"/>
    <w:basedOn w:val="Standaardalinea-lettertype"/>
    <w:rsid w:val="00CC3DF6"/>
  </w:style>
  <w:style w:type="character" w:customStyle="1" w:styleId="spellingerror">
    <w:name w:val="spellingerror"/>
    <w:basedOn w:val="Standaardalinea-lettertype"/>
    <w:rsid w:val="00CC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1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5AF4E7737FE41A149FBADE733B7BF" ma:contentTypeVersion="13" ma:contentTypeDescription="Een nieuw document maken." ma:contentTypeScope="" ma:versionID="9a06d6dcb156d5954178567529ec0a57">
  <xsd:schema xmlns:xsd="http://www.w3.org/2001/XMLSchema" xmlns:xs="http://www.w3.org/2001/XMLSchema" xmlns:p="http://schemas.microsoft.com/office/2006/metadata/properties" xmlns:ns2="7f067e2d-29be-4263-80ef-ed7d4866cd3b" xmlns:ns3="8faefd71-e039-4244-99fe-24e600face47" targetNamespace="http://schemas.microsoft.com/office/2006/metadata/properties" ma:root="true" ma:fieldsID="82fe5b7bdd35697e8cce7e4ee39569e0" ns2:_="" ns3:_="">
    <xsd:import namespace="7f067e2d-29be-4263-80ef-ed7d4866cd3b"/>
    <xsd:import namespace="8faefd71-e039-4244-99fe-24e600face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67e2d-29be-4263-80ef-ed7d4866c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efd71-e039-4244-99fe-24e600f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A1C98-DD48-45BB-9B04-FF4ADBEA1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B59FD-72B7-48F0-A6F5-0A50C3CD7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0EDD5-2B04-4011-89EB-F62972551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67e2d-29be-4263-80ef-ed7d4866cd3b"/>
    <ds:schemaRef ds:uri="8faefd71-e039-4244-99fe-24e600fac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Selinde de Kok - Rozenberg</dc:creator>
  <cp:keywords/>
  <dc:description/>
  <cp:lastModifiedBy>Selinde de Kok - Rozenberg</cp:lastModifiedBy>
  <cp:revision>2</cp:revision>
  <dcterms:created xsi:type="dcterms:W3CDTF">2021-01-14T13:52:00Z</dcterms:created>
  <dcterms:modified xsi:type="dcterms:W3CDTF">2021-01-14T13:52:00Z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0x0101002555AF4E7737FE41A149FBADE733B7BF</vt:lpwstr>
  </property>
</Properties>
</file>