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8506" w14:textId="5CE60618" w:rsidR="007F4E93" w:rsidRPr="007F3872" w:rsidRDefault="00CA7C93">
      <w:pPr>
        <w:pStyle w:val="Titel"/>
        <w:rPr>
          <w:lang w:val="nl-NL"/>
        </w:rPr>
      </w:pPr>
      <w:r>
        <w:rPr>
          <w:lang w:val="nl-NL"/>
        </w:rPr>
        <w:t>Voorwaarden voor de proeve van bekwaamheid</w:t>
      </w:r>
    </w:p>
    <w:p w14:paraId="1AD4F30D" w14:textId="459767F9" w:rsidR="007F4E93" w:rsidRPr="007F3872" w:rsidRDefault="00CA7C93" w:rsidP="00FB62EA">
      <w:pPr>
        <w:pStyle w:val="Duidelijkcitaat"/>
        <w:rPr>
          <w:lang w:val="nl-NL"/>
        </w:rPr>
      </w:pPr>
      <w:r>
        <w:rPr>
          <w:lang w:val="nl-NL"/>
        </w:rPr>
        <w:t>checklist</w:t>
      </w:r>
    </w:p>
    <w:p w14:paraId="58D5406E" w14:textId="77777777" w:rsidR="00A87670" w:rsidRDefault="00A87670" w:rsidP="007F3872">
      <w:pPr>
        <w:rPr>
          <w:sz w:val="24"/>
          <w:szCs w:val="24"/>
          <w:lang w:val="nl-NL"/>
        </w:rPr>
      </w:pPr>
    </w:p>
    <w:p w14:paraId="32652689" w14:textId="5FBAAB85" w:rsidR="00FB62EA" w:rsidRDefault="00FB62EA" w:rsidP="007F387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Voordat je </w:t>
      </w:r>
      <w:r w:rsidR="00CA7C93">
        <w:rPr>
          <w:sz w:val="24"/>
          <w:szCs w:val="24"/>
          <w:lang w:val="nl-NL"/>
        </w:rPr>
        <w:t xml:space="preserve">de </w:t>
      </w:r>
      <w:r w:rsidR="001D32AA">
        <w:rPr>
          <w:sz w:val="24"/>
          <w:szCs w:val="24"/>
          <w:lang w:val="nl-NL"/>
        </w:rPr>
        <w:t>proeve mag doen</w:t>
      </w:r>
      <w:r>
        <w:rPr>
          <w:sz w:val="24"/>
          <w:szCs w:val="24"/>
          <w:lang w:val="nl-NL"/>
        </w:rPr>
        <w:t xml:space="preserve">, zal je eerst aan </w:t>
      </w:r>
      <w:r w:rsidR="00A87670">
        <w:rPr>
          <w:sz w:val="24"/>
          <w:szCs w:val="24"/>
          <w:lang w:val="nl-NL"/>
        </w:rPr>
        <w:t xml:space="preserve">de </w:t>
      </w:r>
      <w:r>
        <w:rPr>
          <w:sz w:val="24"/>
          <w:szCs w:val="24"/>
          <w:lang w:val="nl-NL"/>
        </w:rPr>
        <w:t xml:space="preserve">voorwaarden moeten voldoen. Dat zijn: </w:t>
      </w:r>
    </w:p>
    <w:p w14:paraId="6D8427AA" w14:textId="77777777" w:rsidR="00FB62EA" w:rsidRPr="00A11F10" w:rsidRDefault="00805BBC" w:rsidP="00FB62EA">
      <w:pPr>
        <w:pStyle w:val="Lijstalinea"/>
        <w:numPr>
          <w:ilvl w:val="0"/>
          <w:numId w:val="4"/>
        </w:numPr>
        <w:rPr>
          <w:b/>
          <w:sz w:val="24"/>
          <w:szCs w:val="24"/>
          <w:lang w:val="nl-NL"/>
        </w:rPr>
      </w:pPr>
      <w:r w:rsidRPr="00A11F10">
        <w:rPr>
          <w:b/>
          <w:sz w:val="24"/>
          <w:szCs w:val="24"/>
          <w:lang w:val="nl-NL"/>
        </w:rPr>
        <w:t>Je hebt de AVO-</w:t>
      </w:r>
      <w:r w:rsidR="00FB62EA" w:rsidRPr="00A11F10">
        <w:rPr>
          <w:b/>
          <w:sz w:val="24"/>
          <w:szCs w:val="24"/>
          <w:lang w:val="nl-NL"/>
        </w:rPr>
        <w:t xml:space="preserve">vakken met voldoende afgesloten. </w:t>
      </w:r>
    </w:p>
    <w:p w14:paraId="01F2930E" w14:textId="17530774" w:rsidR="00FB62EA" w:rsidRDefault="00FB62EA" w:rsidP="00FB62EA">
      <w:pPr>
        <w:pStyle w:val="Lijstaline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Wanneer je een onvoldoende hebt overleg je </w:t>
      </w:r>
      <w:r w:rsidR="001D32AA">
        <w:rPr>
          <w:sz w:val="20"/>
          <w:szCs w:val="20"/>
        </w:rPr>
        <w:t xml:space="preserve">met de docent van dat vak over een </w:t>
      </w:r>
      <w:r>
        <w:rPr>
          <w:sz w:val="20"/>
          <w:szCs w:val="20"/>
        </w:rPr>
        <w:t>herkans</w:t>
      </w:r>
      <w:r w:rsidR="001D32AA">
        <w:rPr>
          <w:sz w:val="20"/>
          <w:szCs w:val="20"/>
        </w:rPr>
        <w:t>ing</w:t>
      </w:r>
      <w:r>
        <w:rPr>
          <w:sz w:val="20"/>
          <w:szCs w:val="20"/>
        </w:rPr>
        <w:t xml:space="preserve">. </w:t>
      </w:r>
      <w:r w:rsidRPr="001D32AA">
        <w:rPr>
          <w:b/>
          <w:sz w:val="20"/>
          <w:szCs w:val="20"/>
        </w:rPr>
        <w:t xml:space="preserve">Doe dit zo snel mogelijk. </w:t>
      </w:r>
      <w:r>
        <w:rPr>
          <w:sz w:val="20"/>
          <w:szCs w:val="20"/>
        </w:rPr>
        <w:t xml:space="preserve">Wanneer je een herkansing moet doen vraag je deze aan via Intranet van de Groene Welle. Hierover heb </w:t>
      </w:r>
      <w:r w:rsidR="00805BBC">
        <w:rPr>
          <w:sz w:val="20"/>
          <w:szCs w:val="20"/>
        </w:rPr>
        <w:t>je een e-mail gehad</w:t>
      </w:r>
      <w:r>
        <w:rPr>
          <w:sz w:val="20"/>
          <w:szCs w:val="20"/>
        </w:rPr>
        <w:t>.</w:t>
      </w:r>
    </w:p>
    <w:p w14:paraId="520041F2" w14:textId="77777777" w:rsidR="00FB62EA" w:rsidRPr="00FB62EA" w:rsidRDefault="00FB62EA" w:rsidP="00FB62E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Pr="00A11F10">
        <w:rPr>
          <w:b/>
          <w:sz w:val="24"/>
          <w:szCs w:val="24"/>
        </w:rPr>
        <w:t>Je hebt de vakgerichte vakken afgesloten met voldoende.</w:t>
      </w:r>
      <w:r w:rsidRPr="00A11F1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14:paraId="6EEED427" w14:textId="67CEB664" w:rsidR="001D32AA" w:rsidRDefault="00FB62EA" w:rsidP="001D32AA">
      <w:pPr>
        <w:pStyle w:val="Lijstalinea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Voor elk vak dat rechtstreeks met je beroep te maken heeft, moet je minstens een 5.5 gemiddeld hebben gehaald. Wanneer je een </w:t>
      </w:r>
      <w:r w:rsidR="001D32AA">
        <w:rPr>
          <w:sz w:val="20"/>
          <w:szCs w:val="20"/>
        </w:rPr>
        <w:t>onvoldoende</w:t>
      </w:r>
      <w:r>
        <w:rPr>
          <w:sz w:val="20"/>
          <w:szCs w:val="20"/>
        </w:rPr>
        <w:t xml:space="preserve"> hebt, overleg je met je vakdocent </w:t>
      </w:r>
      <w:r w:rsidR="001D32AA">
        <w:rPr>
          <w:sz w:val="20"/>
          <w:szCs w:val="20"/>
        </w:rPr>
        <w:t xml:space="preserve">over herkansing. </w:t>
      </w:r>
      <w:r w:rsidR="001D32AA" w:rsidRPr="001D32AA">
        <w:rPr>
          <w:b/>
          <w:sz w:val="20"/>
          <w:szCs w:val="20"/>
        </w:rPr>
        <w:t>Doe dit zo snel mogelijk</w:t>
      </w:r>
      <w:r w:rsidR="00CA7C93">
        <w:rPr>
          <w:b/>
          <w:sz w:val="20"/>
          <w:szCs w:val="20"/>
        </w:rPr>
        <w:t>.</w:t>
      </w:r>
      <w:r w:rsidR="001D32AA" w:rsidRPr="001D32AA">
        <w:rPr>
          <w:b/>
          <w:sz w:val="20"/>
          <w:szCs w:val="20"/>
        </w:rPr>
        <w:t xml:space="preserve"> </w:t>
      </w:r>
    </w:p>
    <w:p w14:paraId="5B4DDAF2" w14:textId="77777777" w:rsidR="001D32AA" w:rsidRPr="001D32AA" w:rsidRDefault="001D32AA" w:rsidP="001D32AA">
      <w:pPr>
        <w:pStyle w:val="Lijstalinea"/>
        <w:ind w:left="1080"/>
        <w:rPr>
          <w:b/>
          <w:sz w:val="20"/>
          <w:szCs w:val="20"/>
        </w:rPr>
      </w:pPr>
    </w:p>
    <w:p w14:paraId="54D55CA4" w14:textId="77777777" w:rsidR="001D32AA" w:rsidRPr="00A11F10" w:rsidRDefault="001D32AA" w:rsidP="001D32AA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A11F10">
        <w:rPr>
          <w:b/>
          <w:sz w:val="24"/>
          <w:szCs w:val="24"/>
        </w:rPr>
        <w:t xml:space="preserve">Je hebt je urenlijst van stage laten ondertekenen door je   </w:t>
      </w:r>
    </w:p>
    <w:p w14:paraId="184FDA8B" w14:textId="77777777" w:rsidR="001D32AA" w:rsidRPr="00A11F10" w:rsidRDefault="001D32AA" w:rsidP="001D32AA">
      <w:pPr>
        <w:pStyle w:val="Lijstalinea"/>
        <w:ind w:left="1080"/>
        <w:rPr>
          <w:b/>
          <w:sz w:val="24"/>
          <w:szCs w:val="24"/>
        </w:rPr>
      </w:pPr>
      <w:r w:rsidRPr="00A11F10">
        <w:rPr>
          <w:b/>
          <w:sz w:val="24"/>
          <w:szCs w:val="24"/>
        </w:rPr>
        <w:t xml:space="preserve"> praktijkopleider  en  ingeleverd bij men.</w:t>
      </w:r>
      <w:r w:rsidRPr="00A11F10">
        <w:rPr>
          <w:b/>
          <w:sz w:val="24"/>
          <w:szCs w:val="24"/>
          <w:lang w:val="nl-NL"/>
        </w:rPr>
        <w:t xml:space="preserve"> Schuppert</w:t>
      </w:r>
      <w:r w:rsidRPr="00A11F10">
        <w:rPr>
          <w:b/>
          <w:sz w:val="24"/>
          <w:szCs w:val="24"/>
        </w:rPr>
        <w:t>.</w:t>
      </w:r>
    </w:p>
    <w:p w14:paraId="4A7FCD9A" w14:textId="77777777" w:rsidR="001D32AA" w:rsidRPr="001D32AA" w:rsidRDefault="001D32AA" w:rsidP="001D32AA">
      <w:pPr>
        <w:pStyle w:val="Lijstalinea"/>
        <w:ind w:left="1080"/>
        <w:rPr>
          <w:sz w:val="24"/>
          <w:szCs w:val="24"/>
        </w:rPr>
      </w:pPr>
    </w:p>
    <w:p w14:paraId="23FF753F" w14:textId="6C8A9B99" w:rsidR="001D32AA" w:rsidRPr="00A11F10" w:rsidRDefault="001D32AA" w:rsidP="001D32AA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A11F10">
        <w:rPr>
          <w:b/>
          <w:sz w:val="24"/>
          <w:szCs w:val="24"/>
        </w:rPr>
        <w:t>Je hebt</w:t>
      </w:r>
      <w:bookmarkStart w:id="0" w:name="_GoBack"/>
      <w:bookmarkEnd w:id="0"/>
      <w:r w:rsidRPr="00A11F10">
        <w:rPr>
          <w:b/>
          <w:sz w:val="24"/>
          <w:szCs w:val="24"/>
        </w:rPr>
        <w:t xml:space="preserve"> je stageverslagen ingeleverd</w:t>
      </w:r>
      <w:r w:rsidR="00805BBC" w:rsidRPr="00A11F10">
        <w:rPr>
          <w:b/>
          <w:sz w:val="24"/>
          <w:szCs w:val="24"/>
        </w:rPr>
        <w:t>.</w:t>
      </w:r>
      <w:r w:rsidRPr="00A11F10">
        <w:rPr>
          <w:b/>
          <w:sz w:val="24"/>
          <w:szCs w:val="24"/>
        </w:rPr>
        <w:tab/>
      </w:r>
    </w:p>
    <w:p w14:paraId="32AABCA9" w14:textId="1B695B59" w:rsidR="001D32AA" w:rsidRDefault="001D32AA" w:rsidP="001D32AA">
      <w:pPr>
        <w:pStyle w:val="Lijstalinea"/>
        <w:ind w:left="1080"/>
        <w:rPr>
          <w:sz w:val="20"/>
          <w:szCs w:val="20"/>
        </w:rPr>
      </w:pPr>
      <w:r w:rsidRPr="00A11F10">
        <w:rPr>
          <w:sz w:val="20"/>
          <w:szCs w:val="20"/>
          <w:lang w:val="nl-NL"/>
        </w:rPr>
        <w:t xml:space="preserve">Als je </w:t>
      </w:r>
      <w:r w:rsidR="00A11F10">
        <w:rPr>
          <w:sz w:val="20"/>
          <w:szCs w:val="20"/>
          <w:lang w:val="nl-NL"/>
        </w:rPr>
        <w:t>verslagen</w:t>
      </w:r>
      <w:r w:rsidRPr="00A11F10">
        <w:rPr>
          <w:sz w:val="20"/>
          <w:szCs w:val="20"/>
          <w:lang w:val="nl-NL"/>
        </w:rPr>
        <w:t xml:space="preserve"> voldoende </w:t>
      </w:r>
      <w:r w:rsidR="00A11F10">
        <w:rPr>
          <w:sz w:val="20"/>
          <w:szCs w:val="20"/>
          <w:lang w:val="nl-NL"/>
        </w:rPr>
        <w:t xml:space="preserve">zijn, mag de docent voor jou de </w:t>
      </w:r>
      <w:r w:rsidRPr="00A11F10">
        <w:rPr>
          <w:sz w:val="20"/>
          <w:szCs w:val="20"/>
          <w:lang w:val="nl-NL"/>
        </w:rPr>
        <w:t>proeve aanvrage</w:t>
      </w:r>
      <w:r w:rsidR="00251071" w:rsidRPr="00A11F10">
        <w:rPr>
          <w:sz w:val="20"/>
          <w:szCs w:val="20"/>
          <w:lang w:val="nl-NL"/>
        </w:rPr>
        <w:t>n bij het examenbureau</w:t>
      </w:r>
      <w:r w:rsidRPr="00A11F10">
        <w:rPr>
          <w:sz w:val="20"/>
          <w:szCs w:val="20"/>
          <w:lang w:val="nl-NL"/>
        </w:rPr>
        <w:t xml:space="preserve">. </w:t>
      </w:r>
      <w:r w:rsidR="00805BBC">
        <w:rPr>
          <w:sz w:val="20"/>
          <w:szCs w:val="20"/>
        </w:rPr>
        <w:t xml:space="preserve">Vervolgens wordt met je pratijkopleider afgesproken wanneer de proeve plaats zal vinden, en wanneer het eindgesprek hierover gehouden wordt. Na dit </w:t>
      </w:r>
      <w:r w:rsidR="00A11F10">
        <w:rPr>
          <w:sz w:val="20"/>
          <w:szCs w:val="20"/>
        </w:rPr>
        <w:t>gesprek</w:t>
      </w:r>
      <w:r w:rsidR="00805BBC" w:rsidRPr="00A11F10">
        <w:rPr>
          <w:sz w:val="20"/>
          <w:szCs w:val="20"/>
          <w:lang w:val="nl-NL"/>
        </w:rPr>
        <w:t xml:space="preserve"> beslissen</w:t>
      </w:r>
      <w:r w:rsidR="00805BBC">
        <w:rPr>
          <w:sz w:val="20"/>
          <w:szCs w:val="20"/>
        </w:rPr>
        <w:t xml:space="preserve"> je praktijkopleider en de docent of je b</w:t>
      </w:r>
      <w:r w:rsidR="00251071">
        <w:rPr>
          <w:sz w:val="20"/>
          <w:szCs w:val="20"/>
        </w:rPr>
        <w:t>ent geslaagd voor de proeve</w:t>
      </w:r>
      <w:r w:rsidR="00805BBC">
        <w:rPr>
          <w:sz w:val="20"/>
          <w:szCs w:val="20"/>
        </w:rPr>
        <w:t xml:space="preserve">. </w:t>
      </w:r>
    </w:p>
    <w:sectPr w:rsidR="001D32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EF"/>
    <w:multiLevelType w:val="hybridMultilevel"/>
    <w:tmpl w:val="D208FFD8"/>
    <w:lvl w:ilvl="0" w:tplc="FF36759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C2C0E"/>
    <w:multiLevelType w:val="hybridMultilevel"/>
    <w:tmpl w:val="7BEC98AE"/>
    <w:lvl w:ilvl="0" w:tplc="197E3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C3BD8"/>
    <w:multiLevelType w:val="hybridMultilevel"/>
    <w:tmpl w:val="FF669D7C"/>
    <w:lvl w:ilvl="0" w:tplc="A0D81A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7E4A65"/>
    <w:multiLevelType w:val="hybridMultilevel"/>
    <w:tmpl w:val="CBC28A2C"/>
    <w:lvl w:ilvl="0" w:tplc="501236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EA"/>
    <w:rsid w:val="001D32AA"/>
    <w:rsid w:val="001E6FD8"/>
    <w:rsid w:val="00251071"/>
    <w:rsid w:val="00370233"/>
    <w:rsid w:val="003A7A11"/>
    <w:rsid w:val="007F3872"/>
    <w:rsid w:val="007F4E93"/>
    <w:rsid w:val="00805BBC"/>
    <w:rsid w:val="00A11F10"/>
    <w:rsid w:val="00A87670"/>
    <w:rsid w:val="00CA7C9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3CA5"/>
  <w15:chartTrackingRefBased/>
  <w15:docId w15:val="{F19340BB-568D-4C43-B5E4-251EEF3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 w:themeColor="text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color w:val="B01513" w:themeColor="accent1"/>
      <w:sz w:val="28"/>
      <w:szCs w:val="28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ardalinea-lettertype"/>
    <w:unhideWhenUsed/>
    <w:rPr>
      <w:color w:val="4FB8C1" w:themeColor="text2" w:themeTint="99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9DFFCB" w:themeColor="followedHyperlink"/>
      <w:u w:val="single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595959" w:themeColor="text1" w:themeTint="A6"/>
    </w:rPr>
  </w:style>
  <w:style w:type="character" w:styleId="Subtieleverwijzing">
    <w:name w:val="Subtle Reference"/>
    <w:basedOn w:val="Standaardalinea-lettertyp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Sjablonen\Ionen-ontwerp%20(leeg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D350-9F99-49DA-A849-453C8612FB72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1F1C5C2-2A1C-4D0E-9F96-C79A54A4C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3D933-9C61-4E45-BD1D-1B4725B54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6E017-3E2A-4E22-83C9-D8BD6D01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Ionen-ontwerp (leeg)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keywords/>
  <cp:lastModifiedBy>Hannie Kwant</cp:lastModifiedBy>
  <cp:revision>2</cp:revision>
  <cp:lastPrinted>2015-04-09T07:25:00Z</cp:lastPrinted>
  <dcterms:created xsi:type="dcterms:W3CDTF">2015-10-08T13:05:00Z</dcterms:created>
  <dcterms:modified xsi:type="dcterms:W3CDTF">2015-10-08T13:05:00Z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0x010100AD796D14A1D5944EBFF95EECFD7ED31F</vt:lpwstr>
  </property>
  <property fmtid="{D5CDD505-2E9C-101B-9397-08002B2CF9AE}" pid="4" name="IsMyDocuments">
    <vt:bool>true</vt:bool>
  </property>
</Properties>
</file>