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FB828" w14:textId="76139E89" w:rsidR="009A5CA3" w:rsidRPr="009A5CA3" w:rsidRDefault="00176B4D" w:rsidP="009A5CA3">
      <w:pPr>
        <w:rPr>
          <w:rFonts w:ascii="Arial Black" w:hAnsi="Arial Black"/>
          <w:sz w:val="28"/>
          <w:szCs w:val="32"/>
        </w:rPr>
      </w:pPr>
      <w:r>
        <w:rPr>
          <w:rFonts w:ascii="Arial Black" w:hAnsi="Arial Black"/>
          <w:sz w:val="28"/>
          <w:szCs w:val="32"/>
        </w:rPr>
        <w:t>Praktijk 11</w:t>
      </w:r>
      <w:bookmarkStart w:id="0" w:name="_GoBack"/>
      <w:bookmarkEnd w:id="0"/>
      <w:r w:rsidR="009A5CA3" w:rsidRPr="009A5CA3">
        <w:rPr>
          <w:rFonts w:ascii="Arial Black" w:hAnsi="Arial Black"/>
          <w:sz w:val="28"/>
          <w:szCs w:val="32"/>
        </w:rPr>
        <w:t>: Afsluiten klantengesprek</w:t>
      </w:r>
    </w:p>
    <w:p w14:paraId="2338BEFC" w14:textId="77777777" w:rsidR="009A5CA3" w:rsidRDefault="009A5CA3" w:rsidP="009A5CA3">
      <w:pPr>
        <w:rPr>
          <w:rFonts w:ascii="Arial" w:hAnsi="Arial" w:cs="Arial"/>
        </w:rPr>
      </w:pPr>
    </w:p>
    <w:p w14:paraId="530384F7" w14:textId="77777777" w:rsidR="009A5CA3" w:rsidRPr="009A5CA3" w:rsidRDefault="009A5CA3" w:rsidP="009A5CA3">
      <w:pPr>
        <w:rPr>
          <w:rFonts w:ascii="Arial" w:hAnsi="Arial" w:cs="Arial"/>
        </w:rPr>
      </w:pPr>
      <w:r w:rsidRPr="009A5CA3">
        <w:rPr>
          <w:rFonts w:ascii="Arial" w:hAnsi="Arial" w:cs="Arial"/>
        </w:rPr>
        <w:t>Een laatste goede indruk kan het verschil maken of de klant weer terugkomt bij het bedrijf of besluit om naar de concurrentie te gaan.</w:t>
      </w:r>
    </w:p>
    <w:p w14:paraId="4910D325" w14:textId="77777777" w:rsidR="009A5CA3" w:rsidRDefault="009A5CA3" w:rsidP="009A5CA3">
      <w:pPr>
        <w:rPr>
          <w:rFonts w:ascii="Arial Black" w:hAnsi="Arial Black"/>
          <w:sz w:val="32"/>
          <w:szCs w:val="32"/>
        </w:rPr>
      </w:pPr>
    </w:p>
    <w:p w14:paraId="2580FCFF" w14:textId="77777777" w:rsidR="009A5CA3" w:rsidRPr="009A5CA3" w:rsidRDefault="009A5CA3" w:rsidP="009A5CA3">
      <w:pPr>
        <w:rPr>
          <w:rFonts w:ascii="Arial" w:hAnsi="Arial" w:cs="Arial"/>
          <w:b/>
          <w:szCs w:val="32"/>
        </w:rPr>
      </w:pPr>
      <w:r w:rsidRPr="009A5CA3">
        <w:rPr>
          <w:rFonts w:ascii="Arial" w:hAnsi="Arial" w:cs="Arial"/>
          <w:b/>
          <w:szCs w:val="32"/>
        </w:rPr>
        <w:t>Opdracht</w:t>
      </w:r>
      <w:r>
        <w:rPr>
          <w:rFonts w:ascii="Arial" w:hAnsi="Arial" w:cs="Arial"/>
          <w:b/>
          <w:szCs w:val="32"/>
        </w:rPr>
        <w:t>: P</w:t>
      </w:r>
      <w:r w:rsidRPr="009A5CA3">
        <w:rPr>
          <w:rFonts w:ascii="Arial" w:hAnsi="Arial" w:cs="Arial"/>
          <w:b/>
          <w:szCs w:val="32"/>
        </w:rPr>
        <w:t>ak een kadootje in</w:t>
      </w:r>
    </w:p>
    <w:p w14:paraId="60769235" w14:textId="77777777" w:rsidR="009A5CA3" w:rsidRPr="009A5CA3" w:rsidRDefault="009A5CA3" w:rsidP="009A5CA3">
      <w:pPr>
        <w:rPr>
          <w:rFonts w:ascii="Arial" w:hAnsi="Arial" w:cs="Arial"/>
          <w:szCs w:val="32"/>
        </w:rPr>
      </w:pPr>
    </w:p>
    <w:p w14:paraId="3FD3F7B6" w14:textId="77777777" w:rsidR="009A5CA3" w:rsidRPr="009A5CA3" w:rsidRDefault="009A5CA3" w:rsidP="009A5CA3">
      <w:pPr>
        <w:rPr>
          <w:rFonts w:ascii="Arial" w:hAnsi="Arial" w:cs="Arial"/>
          <w:szCs w:val="32"/>
        </w:rPr>
      </w:pPr>
      <w:r>
        <w:rPr>
          <w:rFonts w:ascii="Arial" w:hAnsi="Arial" w:cs="Arial"/>
          <w:szCs w:val="32"/>
        </w:rPr>
        <w:t>Instructie: Inpakken kadootje</w:t>
      </w:r>
    </w:p>
    <w:p w14:paraId="41D2CFA4" w14:textId="77777777" w:rsidR="009A5CA3" w:rsidRDefault="009A5CA3" w:rsidP="009A5CA3">
      <w:pPr>
        <w:jc w:val="center"/>
        <w:rPr>
          <w:rFonts w:ascii="Arial Black" w:hAnsi="Arial Black"/>
          <w:sz w:val="28"/>
        </w:rPr>
      </w:pPr>
    </w:p>
    <w:p w14:paraId="4F74AE34" w14:textId="77777777" w:rsidR="009A5CA3" w:rsidRDefault="009A5CA3" w:rsidP="009A5CA3">
      <w:pPr>
        <w:jc w:val="center"/>
        <w:rPr>
          <w:rFonts w:ascii="Arial Black" w:hAnsi="Arial Black"/>
          <w:sz w:val="28"/>
        </w:rPr>
      </w:pPr>
    </w:p>
    <w:p w14:paraId="4A4BE2BF" w14:textId="77777777" w:rsidR="009A5CA3" w:rsidRPr="00F3436B" w:rsidRDefault="009A5CA3" w:rsidP="009A5CA3">
      <w:pPr>
        <w:jc w:val="center"/>
        <w:rPr>
          <w:rFonts w:ascii="Arial Black" w:hAnsi="Arial Black"/>
          <w:sz w:val="28"/>
        </w:rPr>
      </w:pPr>
    </w:p>
    <w:p w14:paraId="5C469BC4" w14:textId="77777777" w:rsidR="009A5CA3" w:rsidRPr="00F3436B" w:rsidRDefault="009A5CA3" w:rsidP="009A5CA3">
      <w:pPr>
        <w:pBdr>
          <w:top w:val="single" w:sz="4" w:space="1" w:color="auto"/>
          <w:left w:val="single" w:sz="4" w:space="4" w:color="auto"/>
          <w:bottom w:val="single" w:sz="4" w:space="1" w:color="auto"/>
          <w:right w:val="single" w:sz="4" w:space="2" w:color="auto"/>
        </w:pBdr>
        <w:ind w:left="993" w:right="992"/>
        <w:rPr>
          <w:sz w:val="36"/>
        </w:rPr>
      </w:pPr>
      <w:r w:rsidRPr="00F3436B">
        <w:rPr>
          <w:noProof/>
          <w:sz w:val="36"/>
        </w:rPr>
        <w:drawing>
          <wp:inline distT="0" distB="0" distL="0" distR="0" wp14:anchorId="4F3380B6" wp14:editId="05DDB1A5">
            <wp:extent cx="4305300" cy="5029200"/>
            <wp:effectExtent l="0" t="0" r="0" b="0"/>
            <wp:docPr id="4" name="Afbeelding 4" descr="inp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pak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5029200"/>
                    </a:xfrm>
                    <a:prstGeom prst="rect">
                      <a:avLst/>
                    </a:prstGeom>
                    <a:noFill/>
                    <a:ln>
                      <a:noFill/>
                    </a:ln>
                  </pic:spPr>
                </pic:pic>
              </a:graphicData>
            </a:graphic>
          </wp:inline>
        </w:drawing>
      </w:r>
    </w:p>
    <w:p w14:paraId="1BD29B00" w14:textId="77777777" w:rsidR="009A5CA3" w:rsidRDefault="009A5CA3" w:rsidP="009A5CA3">
      <w:pPr>
        <w:rPr>
          <w:b/>
          <w:sz w:val="36"/>
          <w:u w:val="single"/>
        </w:rPr>
      </w:pPr>
    </w:p>
    <w:p w14:paraId="79911EF2" w14:textId="77777777" w:rsidR="009A5CA3" w:rsidRDefault="009A5CA3" w:rsidP="009A5CA3">
      <w:pPr>
        <w:rPr>
          <w:b/>
          <w:sz w:val="36"/>
          <w:u w:val="single"/>
        </w:rPr>
      </w:pPr>
    </w:p>
    <w:p w14:paraId="4F5D22D9" w14:textId="77777777" w:rsidR="009A5CA3" w:rsidRDefault="009A5CA3" w:rsidP="009A5CA3">
      <w:pPr>
        <w:rPr>
          <w:rFonts w:ascii="Arial" w:hAnsi="Arial" w:cs="Arial"/>
        </w:rPr>
      </w:pPr>
      <w:r w:rsidRPr="004B626F">
        <w:rPr>
          <w:rFonts w:ascii="Arial" w:hAnsi="Arial" w:cs="Arial"/>
          <w:b/>
          <w:color w:val="FF0000"/>
        </w:rPr>
        <w:t>1</w:t>
      </w:r>
      <w:r w:rsidRPr="004B626F">
        <w:rPr>
          <w:rFonts w:ascii="Arial" w:hAnsi="Arial" w:cs="Arial"/>
          <w:b/>
          <w:color w:val="FF0000"/>
          <w:vertAlign w:val="superscript"/>
        </w:rPr>
        <w:t>e</w:t>
      </w:r>
      <w:r w:rsidRPr="004B626F">
        <w:rPr>
          <w:rFonts w:ascii="Arial" w:hAnsi="Arial" w:cs="Arial"/>
          <w:b/>
          <w:color w:val="FF0000"/>
        </w:rPr>
        <w:t xml:space="preserve"> afbeelding is onjuist:</w:t>
      </w:r>
      <w:r w:rsidRPr="004B626F">
        <w:rPr>
          <w:rFonts w:ascii="Arial" w:hAnsi="Arial" w:cs="Arial"/>
        </w:rPr>
        <w:t xml:space="preserve"> Plak nooit het plakband vast aan het artikel</w:t>
      </w:r>
      <w:r>
        <w:rPr>
          <w:rFonts w:ascii="Arial" w:hAnsi="Arial" w:cs="Arial"/>
        </w:rPr>
        <w:t>.</w:t>
      </w:r>
    </w:p>
    <w:p w14:paraId="430EBF44" w14:textId="77777777" w:rsidR="009A5CA3" w:rsidRDefault="009A5CA3" w:rsidP="009A5CA3">
      <w:pPr>
        <w:rPr>
          <w:rFonts w:ascii="Arial" w:hAnsi="Arial" w:cs="Arial"/>
        </w:rPr>
      </w:pPr>
      <w:r w:rsidRPr="004B626F">
        <w:rPr>
          <w:rFonts w:ascii="Arial" w:hAnsi="Arial" w:cs="Arial"/>
          <w:b/>
          <w:color w:val="FF0000"/>
        </w:rPr>
        <w:t>5</w:t>
      </w:r>
      <w:r w:rsidRPr="004B626F">
        <w:rPr>
          <w:rFonts w:ascii="Arial" w:hAnsi="Arial" w:cs="Arial"/>
          <w:b/>
          <w:color w:val="FF0000"/>
          <w:vertAlign w:val="superscript"/>
        </w:rPr>
        <w:t>e</w:t>
      </w:r>
      <w:r w:rsidRPr="004B626F">
        <w:rPr>
          <w:rFonts w:ascii="Arial" w:hAnsi="Arial" w:cs="Arial"/>
          <w:b/>
          <w:color w:val="FF0000"/>
        </w:rPr>
        <w:t xml:space="preserve"> afbeelding is onjuist:</w:t>
      </w:r>
      <w:r w:rsidRPr="004B626F">
        <w:rPr>
          <w:rFonts w:ascii="Arial" w:hAnsi="Arial" w:cs="Arial"/>
          <w:b/>
        </w:rPr>
        <w:t xml:space="preserve"> </w:t>
      </w:r>
      <w:r>
        <w:rPr>
          <w:rFonts w:ascii="Arial" w:hAnsi="Arial" w:cs="Arial"/>
        </w:rPr>
        <w:t>Plak het plakband aan de zijkant horizontaal in plaats van verticaal.</w:t>
      </w:r>
    </w:p>
    <w:p w14:paraId="27CC64C7" w14:textId="77777777" w:rsidR="009A5CA3" w:rsidRPr="004B626F" w:rsidRDefault="009A5CA3" w:rsidP="009A5CA3">
      <w:pPr>
        <w:rPr>
          <w:rFonts w:ascii="Arial" w:hAnsi="Arial" w:cs="Arial"/>
        </w:rPr>
      </w:pPr>
      <w:r>
        <w:rPr>
          <w:rFonts w:ascii="Arial" w:hAnsi="Arial" w:cs="Arial"/>
        </w:rPr>
        <w:t>De rest van de voorbeelden zijn correct.</w:t>
      </w:r>
    </w:p>
    <w:p w14:paraId="6742EE4C" w14:textId="77777777" w:rsidR="009A5CA3" w:rsidRDefault="009A5CA3" w:rsidP="009A5CA3">
      <w:pPr>
        <w:rPr>
          <w:rFonts w:ascii="Arial Black" w:hAnsi="Arial Black" w:cs="Arial"/>
        </w:rPr>
      </w:pPr>
    </w:p>
    <w:p w14:paraId="0DBCC8CE" w14:textId="77777777" w:rsidR="009A5CA3" w:rsidRPr="00F10B4D" w:rsidRDefault="009A5CA3" w:rsidP="009A5CA3">
      <w:pPr>
        <w:rPr>
          <w:rFonts w:ascii="Arial Black" w:hAnsi="Arial Black" w:cs="Arial"/>
        </w:rPr>
      </w:pPr>
      <w:r w:rsidRPr="00F10B4D">
        <w:rPr>
          <w:rFonts w:ascii="Arial Black" w:hAnsi="Arial Black" w:cs="Arial"/>
        </w:rPr>
        <w:lastRenderedPageBreak/>
        <w:t>OEFENEN</w:t>
      </w:r>
    </w:p>
    <w:p w14:paraId="1E704F98" w14:textId="77777777" w:rsidR="009A5CA3" w:rsidRDefault="009A5CA3" w:rsidP="009A5CA3">
      <w:pPr>
        <w:rPr>
          <w:sz w:val="28"/>
        </w:rPr>
      </w:pPr>
    </w:p>
    <w:p w14:paraId="55AA3C01" w14:textId="77777777" w:rsidR="009A5CA3" w:rsidRDefault="009A5CA3" w:rsidP="009A5CA3">
      <w:pPr>
        <w:rPr>
          <w:rFonts w:ascii="Arial" w:hAnsi="Arial" w:cs="Arial"/>
        </w:rPr>
      </w:pPr>
      <w:r w:rsidRPr="00F10B4D">
        <w:rPr>
          <w:rFonts w:ascii="Arial" w:hAnsi="Arial" w:cs="Arial"/>
        </w:rPr>
        <w:t xml:space="preserve">Als een klant een artikel als </w:t>
      </w:r>
      <w:r>
        <w:rPr>
          <w:rFonts w:ascii="Arial" w:hAnsi="Arial" w:cs="Arial"/>
        </w:rPr>
        <w:t>cadeau</w:t>
      </w:r>
      <w:r w:rsidRPr="00F10B4D">
        <w:rPr>
          <w:rFonts w:ascii="Arial" w:hAnsi="Arial" w:cs="Arial"/>
        </w:rPr>
        <w:t xml:space="preserve"> ingepakt wil hebben moet jij dat netjes en snel kunnen doen, ook al staan er meer klanten te wachten en staan ze je ook nog eens op de vingers te kijken.</w:t>
      </w:r>
    </w:p>
    <w:p w14:paraId="7ECCDEA2" w14:textId="77777777" w:rsidR="009A5CA3" w:rsidRPr="00F10B4D" w:rsidRDefault="009A5CA3" w:rsidP="009A5CA3">
      <w:pPr>
        <w:rPr>
          <w:rFonts w:ascii="Arial" w:hAnsi="Arial" w:cs="Arial"/>
        </w:rPr>
      </w:pPr>
      <w:r>
        <w:rPr>
          <w:rFonts w:ascii="Arial" w:hAnsi="Arial" w:cs="Arial"/>
        </w:rPr>
        <w:t>Je wilt immers een laatste goede indruk achterlaten bij de klant.</w:t>
      </w:r>
    </w:p>
    <w:p w14:paraId="1485D8C0" w14:textId="77777777" w:rsidR="009A5CA3" w:rsidRDefault="009A5CA3" w:rsidP="009A5CA3">
      <w:pPr>
        <w:rPr>
          <w:rFonts w:ascii="Arial" w:hAnsi="Arial" w:cs="Arial"/>
        </w:rPr>
      </w:pPr>
    </w:p>
    <w:p w14:paraId="6DD906CD" w14:textId="77777777" w:rsidR="009A5CA3" w:rsidRPr="00F10B4D" w:rsidRDefault="009A5CA3" w:rsidP="009A5CA3">
      <w:pPr>
        <w:rPr>
          <w:rFonts w:ascii="Arial" w:hAnsi="Arial" w:cs="Arial"/>
        </w:rPr>
      </w:pPr>
      <w:r w:rsidRPr="00F10B4D">
        <w:rPr>
          <w:rFonts w:ascii="Arial" w:hAnsi="Arial" w:cs="Arial"/>
        </w:rPr>
        <w:t>Hoe vaker je dit gedaan hebt hoe beter je dit kunt.</w:t>
      </w:r>
    </w:p>
    <w:p w14:paraId="39E6EA7F" w14:textId="77777777" w:rsidR="009A5CA3" w:rsidRPr="00F10B4D" w:rsidRDefault="009A5CA3" w:rsidP="009A5CA3">
      <w:pPr>
        <w:rPr>
          <w:rFonts w:ascii="Arial" w:hAnsi="Arial" w:cs="Arial"/>
        </w:rPr>
      </w:pPr>
      <w:r w:rsidRPr="00F10B4D">
        <w:rPr>
          <w:rFonts w:ascii="Arial" w:hAnsi="Arial" w:cs="Arial"/>
        </w:rPr>
        <w:t>Het is natuurlijk zo dat bijvoorbeeld een doosje makkelijker in te pa</w:t>
      </w:r>
      <w:r>
        <w:rPr>
          <w:rFonts w:ascii="Arial" w:hAnsi="Arial" w:cs="Arial"/>
        </w:rPr>
        <w:t xml:space="preserve">kken is dan een kop en schotel. </w:t>
      </w:r>
      <w:r w:rsidRPr="00F10B4D">
        <w:rPr>
          <w:rFonts w:ascii="Arial" w:hAnsi="Arial" w:cs="Arial"/>
        </w:rPr>
        <w:t>Vandaar dat je gaat oef</w:t>
      </w:r>
      <w:r w:rsidR="004856B9">
        <w:rPr>
          <w:rFonts w:ascii="Arial" w:hAnsi="Arial" w:cs="Arial"/>
        </w:rPr>
        <w:t>enen</w:t>
      </w:r>
      <w:r w:rsidRPr="00F10B4D">
        <w:rPr>
          <w:rFonts w:ascii="Arial" w:hAnsi="Arial" w:cs="Arial"/>
        </w:rPr>
        <w:t>.</w:t>
      </w:r>
    </w:p>
    <w:p w14:paraId="6ABEE612" w14:textId="77777777" w:rsidR="009A5CA3" w:rsidRDefault="004856B9" w:rsidP="009A5CA3">
      <w:pPr>
        <w:rPr>
          <w:sz w:val="28"/>
        </w:rPr>
      </w:pPr>
      <w:r>
        <w:rPr>
          <w:rFonts w:ascii="Arial" w:hAnsi="Arial" w:cs="Arial"/>
          <w:noProof/>
        </w:rPr>
        <w:drawing>
          <wp:anchor distT="0" distB="0" distL="114300" distR="114300" simplePos="0" relativeHeight="251658240" behindDoc="1" locked="0" layoutInCell="1" allowOverlap="1" wp14:anchorId="25C599F7" wp14:editId="28B06A7B">
            <wp:simplePos x="0" y="0"/>
            <wp:positionH relativeFrom="column">
              <wp:posOffset>3862705</wp:posOffset>
            </wp:positionH>
            <wp:positionV relativeFrom="paragraph">
              <wp:posOffset>136525</wp:posOffset>
            </wp:positionV>
            <wp:extent cx="1790700" cy="1343025"/>
            <wp:effectExtent l="0" t="0" r="0" b="9525"/>
            <wp:wrapTight wrapText="bothSides">
              <wp:wrapPolygon edited="0">
                <wp:start x="0" y="0"/>
                <wp:lineTo x="0" y="21447"/>
                <wp:lineTo x="21370" y="21447"/>
                <wp:lineTo x="21370" y="0"/>
                <wp:lineTo x="0" y="0"/>
              </wp:wrapPolygon>
            </wp:wrapTight>
            <wp:docPr id="3" name="Afbeelding 3" descr="strop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pd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anchor>
        </w:drawing>
      </w:r>
    </w:p>
    <w:p w14:paraId="388D3BDF" w14:textId="77777777" w:rsidR="009A5CA3" w:rsidRDefault="009A5CA3" w:rsidP="009A5CA3">
      <w:pPr>
        <w:rPr>
          <w:sz w:val="28"/>
        </w:rPr>
      </w:pPr>
    </w:p>
    <w:p w14:paraId="1D3EB31B" w14:textId="77777777" w:rsidR="009A5CA3" w:rsidRPr="00A50E53" w:rsidRDefault="009A5CA3" w:rsidP="009A5CA3">
      <w:pPr>
        <w:rPr>
          <w:rFonts w:ascii="Arial" w:hAnsi="Arial" w:cs="Arial"/>
          <w:b/>
          <w:sz w:val="28"/>
          <w:szCs w:val="28"/>
        </w:rPr>
      </w:pPr>
      <w:r w:rsidRPr="00A50E53">
        <w:rPr>
          <w:rFonts w:ascii="Arial" w:hAnsi="Arial" w:cs="Arial"/>
          <w:b/>
          <w:sz w:val="28"/>
          <w:szCs w:val="28"/>
        </w:rPr>
        <w:t xml:space="preserve">Opdracht </w:t>
      </w:r>
    </w:p>
    <w:p w14:paraId="0969C52A" w14:textId="77777777" w:rsidR="009A5CA3" w:rsidRDefault="009A5CA3" w:rsidP="009A5CA3">
      <w:pPr>
        <w:rPr>
          <w:rFonts w:ascii="Arial" w:hAnsi="Arial" w:cs="Arial"/>
          <w:sz w:val="28"/>
          <w:szCs w:val="28"/>
        </w:rPr>
      </w:pPr>
    </w:p>
    <w:p w14:paraId="39BD9222" w14:textId="77777777" w:rsidR="009A5CA3" w:rsidRPr="00A50E53" w:rsidRDefault="004856B9" w:rsidP="009A5CA3">
      <w:pPr>
        <w:rPr>
          <w:rFonts w:ascii="Arial" w:hAnsi="Arial" w:cs="Arial"/>
        </w:rPr>
      </w:pPr>
      <w:r>
        <w:rPr>
          <w:rFonts w:ascii="Arial" w:hAnsi="Arial" w:cs="Arial"/>
        </w:rPr>
        <w:t>Kies twee van de onderstaande artikelen en pak ze in.</w:t>
      </w:r>
    </w:p>
    <w:p w14:paraId="389BECD5" w14:textId="77777777" w:rsidR="009A5CA3" w:rsidRPr="00A50E53" w:rsidRDefault="009A5CA3" w:rsidP="009A5CA3">
      <w:pPr>
        <w:rPr>
          <w:rFonts w:ascii="Arial" w:hAnsi="Arial" w:cs="Arial"/>
        </w:rPr>
      </w:pPr>
    </w:p>
    <w:p w14:paraId="50D96FFC" w14:textId="77777777" w:rsidR="009A5CA3" w:rsidRPr="00A50E53" w:rsidRDefault="009A5CA3" w:rsidP="009A5CA3">
      <w:pPr>
        <w:numPr>
          <w:ilvl w:val="0"/>
          <w:numId w:val="3"/>
        </w:numPr>
        <w:spacing w:line="360" w:lineRule="auto"/>
        <w:ind w:left="284" w:hanging="284"/>
        <w:rPr>
          <w:rFonts w:ascii="Arial" w:hAnsi="Arial" w:cs="Arial"/>
        </w:rPr>
      </w:pPr>
      <w:r w:rsidRPr="00A50E53">
        <w:rPr>
          <w:rFonts w:ascii="Arial" w:hAnsi="Arial" w:cs="Arial"/>
        </w:rPr>
        <w:t>Kop en schotel</w:t>
      </w:r>
    </w:p>
    <w:p w14:paraId="40A9F0C3" w14:textId="77777777" w:rsidR="009A5CA3" w:rsidRPr="00A50E53" w:rsidRDefault="009A5CA3" w:rsidP="009A5CA3">
      <w:pPr>
        <w:numPr>
          <w:ilvl w:val="0"/>
          <w:numId w:val="3"/>
        </w:numPr>
        <w:spacing w:line="360" w:lineRule="auto"/>
        <w:ind w:left="284" w:hanging="284"/>
        <w:rPr>
          <w:rFonts w:ascii="Arial" w:hAnsi="Arial" w:cs="Arial"/>
        </w:rPr>
      </w:pPr>
      <w:r w:rsidRPr="00A50E53">
        <w:rPr>
          <w:rFonts w:ascii="Arial" w:hAnsi="Arial" w:cs="Arial"/>
        </w:rPr>
        <w:t>T-shirt</w:t>
      </w:r>
    </w:p>
    <w:p w14:paraId="528636FD" w14:textId="77777777" w:rsidR="009A5CA3" w:rsidRPr="00A50E53" w:rsidRDefault="009A5CA3" w:rsidP="009A5CA3">
      <w:pPr>
        <w:numPr>
          <w:ilvl w:val="0"/>
          <w:numId w:val="3"/>
        </w:numPr>
        <w:spacing w:line="360" w:lineRule="auto"/>
        <w:ind w:left="284" w:hanging="284"/>
        <w:rPr>
          <w:rFonts w:ascii="Arial" w:hAnsi="Arial" w:cs="Arial"/>
        </w:rPr>
      </w:pPr>
      <w:r w:rsidRPr="00A50E53">
        <w:rPr>
          <w:rFonts w:ascii="Arial" w:hAnsi="Arial" w:cs="Arial"/>
        </w:rPr>
        <w:t>Fles wijn</w:t>
      </w:r>
    </w:p>
    <w:p w14:paraId="01F87310" w14:textId="77777777" w:rsidR="009A5CA3" w:rsidRPr="00A50E53" w:rsidRDefault="009A5CA3" w:rsidP="009A5CA3">
      <w:pPr>
        <w:numPr>
          <w:ilvl w:val="0"/>
          <w:numId w:val="3"/>
        </w:numPr>
        <w:spacing w:line="360" w:lineRule="auto"/>
        <w:ind w:left="284" w:hanging="284"/>
        <w:rPr>
          <w:rFonts w:ascii="Arial" w:hAnsi="Arial" w:cs="Arial"/>
        </w:rPr>
      </w:pPr>
      <w:r w:rsidRPr="00A50E53">
        <w:rPr>
          <w:rFonts w:ascii="Arial" w:hAnsi="Arial" w:cs="Arial"/>
        </w:rPr>
        <w:t>Doosje</w:t>
      </w:r>
    </w:p>
    <w:p w14:paraId="3362D68C" w14:textId="77777777" w:rsidR="009A5CA3" w:rsidRDefault="009A5CA3" w:rsidP="009A5CA3">
      <w:pPr>
        <w:jc w:val="center"/>
        <w:rPr>
          <w:sz w:val="36"/>
        </w:rPr>
      </w:pPr>
    </w:p>
    <w:p w14:paraId="71CD995E" w14:textId="77777777" w:rsidR="009A5CA3" w:rsidRPr="004856B9" w:rsidRDefault="009A5CA3" w:rsidP="009A5CA3">
      <w:pPr>
        <w:rPr>
          <w:rFonts w:ascii="Arial Black" w:hAnsi="Arial Black" w:cs="Arial"/>
          <w:sz w:val="28"/>
        </w:rPr>
      </w:pPr>
      <w:r w:rsidRPr="004856B9">
        <w:rPr>
          <w:rFonts w:ascii="Arial Black" w:hAnsi="Arial Black" w:cs="Arial"/>
          <w:sz w:val="28"/>
        </w:rPr>
        <w:t>D</w:t>
      </w:r>
      <w:r w:rsidR="004856B9" w:rsidRPr="004856B9">
        <w:rPr>
          <w:rFonts w:ascii="Arial Black" w:hAnsi="Arial Black" w:cs="Arial"/>
          <w:sz w:val="28"/>
        </w:rPr>
        <w:t>e beoordeling</w:t>
      </w:r>
      <w:r w:rsidRPr="004856B9">
        <w:rPr>
          <w:rFonts w:ascii="Arial Black" w:hAnsi="Arial Black" w:cs="Arial"/>
          <w:sz w:val="28"/>
        </w:rPr>
        <w:t>:</w:t>
      </w:r>
    </w:p>
    <w:p w14:paraId="77819A30" w14:textId="77777777" w:rsidR="009A5CA3" w:rsidRPr="00E67CA3" w:rsidRDefault="009A5CA3" w:rsidP="009A5CA3">
      <w:pPr>
        <w:rPr>
          <w:rFonts w:ascii="Arial Black" w:hAnsi="Arial Black" w:cs="Arial"/>
        </w:rPr>
      </w:pPr>
    </w:p>
    <w:p w14:paraId="42052B22" w14:textId="77777777" w:rsidR="009A5CA3" w:rsidRDefault="009A5CA3" w:rsidP="009A5CA3">
      <w:pPr>
        <w:rPr>
          <w:rFonts w:ascii="Arial" w:hAnsi="Arial" w:cs="Arial"/>
        </w:rPr>
      </w:pPr>
      <w:r w:rsidRPr="00C24BE5">
        <w:rPr>
          <w:rFonts w:ascii="Arial" w:hAnsi="Arial" w:cs="Arial"/>
        </w:rPr>
        <w:t xml:space="preserve">Elk ingepakt product wordt </w:t>
      </w:r>
      <w:r>
        <w:rPr>
          <w:rFonts w:ascii="Arial" w:hAnsi="Arial" w:cs="Arial"/>
        </w:rPr>
        <w:t>beoordeeld op de volgende punten</w:t>
      </w:r>
      <w:r w:rsidRPr="00C24BE5">
        <w:rPr>
          <w:rFonts w:ascii="Arial" w:hAnsi="Arial" w:cs="Arial"/>
        </w:rPr>
        <w:t>:</w:t>
      </w:r>
    </w:p>
    <w:p w14:paraId="5B548F64" w14:textId="77777777" w:rsidR="009A5CA3" w:rsidRDefault="009A5CA3" w:rsidP="009A5CA3">
      <w:pPr>
        <w:rPr>
          <w:rFonts w:ascii="Arial" w:hAnsi="Arial" w:cs="Arial"/>
        </w:rPr>
      </w:pPr>
    </w:p>
    <w:p w14:paraId="560DD993" w14:textId="77777777" w:rsidR="009A5CA3" w:rsidRDefault="009A5CA3" w:rsidP="009A5CA3">
      <w:pPr>
        <w:numPr>
          <w:ilvl w:val="0"/>
          <w:numId w:val="2"/>
        </w:numPr>
        <w:ind w:left="426" w:hanging="426"/>
        <w:rPr>
          <w:rFonts w:ascii="Arial" w:hAnsi="Arial" w:cs="Arial"/>
        </w:rPr>
      </w:pPr>
      <w:r>
        <w:rPr>
          <w:rFonts w:ascii="Arial" w:hAnsi="Arial" w:cs="Arial"/>
        </w:rPr>
        <w:t>Het papier moet de juiste maat hebben</w:t>
      </w:r>
    </w:p>
    <w:p w14:paraId="6C60CBF8" w14:textId="77777777" w:rsidR="009A5CA3" w:rsidRDefault="009A5CA3" w:rsidP="009A5CA3">
      <w:pPr>
        <w:numPr>
          <w:ilvl w:val="0"/>
          <w:numId w:val="2"/>
        </w:numPr>
        <w:ind w:left="426" w:hanging="426"/>
        <w:rPr>
          <w:rFonts w:ascii="Arial" w:hAnsi="Arial" w:cs="Arial"/>
        </w:rPr>
      </w:pPr>
      <w:r>
        <w:rPr>
          <w:rFonts w:ascii="Arial" w:hAnsi="Arial" w:cs="Arial"/>
        </w:rPr>
        <w:t>Je moet ervoor zorgen dat de voorkant van het artikel bij het uitpakken het eerst zichtbaar is.</w:t>
      </w:r>
    </w:p>
    <w:p w14:paraId="587DD4B1" w14:textId="77777777" w:rsidR="009A5CA3" w:rsidRDefault="009A5CA3" w:rsidP="009A5CA3">
      <w:pPr>
        <w:numPr>
          <w:ilvl w:val="0"/>
          <w:numId w:val="2"/>
        </w:numPr>
        <w:ind w:left="426" w:hanging="426"/>
        <w:rPr>
          <w:rFonts w:ascii="Arial" w:hAnsi="Arial" w:cs="Arial"/>
        </w:rPr>
      </w:pPr>
      <w:r>
        <w:rPr>
          <w:rFonts w:ascii="Arial" w:hAnsi="Arial" w:cs="Arial"/>
        </w:rPr>
        <w:t>De scheurrand moet naar binnen gevouwen zijn</w:t>
      </w:r>
    </w:p>
    <w:p w14:paraId="6E555DD8" w14:textId="77777777" w:rsidR="009A5CA3" w:rsidRDefault="009A5CA3" w:rsidP="009A5CA3">
      <w:pPr>
        <w:numPr>
          <w:ilvl w:val="0"/>
          <w:numId w:val="2"/>
        </w:numPr>
        <w:ind w:left="426" w:hanging="426"/>
        <w:rPr>
          <w:rFonts w:ascii="Arial" w:hAnsi="Arial" w:cs="Arial"/>
        </w:rPr>
      </w:pPr>
      <w:r>
        <w:rPr>
          <w:rFonts w:ascii="Arial" w:hAnsi="Arial" w:cs="Arial"/>
        </w:rPr>
        <w:t>Sluitnaad moet in het midden over het artikel lopen. Bij streepjes papier moeten de streepjes op elkaar aansluiten.</w:t>
      </w:r>
    </w:p>
    <w:p w14:paraId="5BFE159D" w14:textId="77777777" w:rsidR="009A5CA3" w:rsidRDefault="009A5CA3" w:rsidP="009A5CA3">
      <w:pPr>
        <w:numPr>
          <w:ilvl w:val="0"/>
          <w:numId w:val="2"/>
        </w:numPr>
        <w:ind w:left="426" w:hanging="426"/>
        <w:rPr>
          <w:rFonts w:ascii="Arial" w:hAnsi="Arial" w:cs="Arial"/>
        </w:rPr>
      </w:pPr>
      <w:r>
        <w:rPr>
          <w:rFonts w:ascii="Arial" w:hAnsi="Arial" w:cs="Arial"/>
        </w:rPr>
        <w:t>Niet meer dan drie stukje middelgrootte plakbandjes in de lengterichting over het artikel.</w:t>
      </w:r>
    </w:p>
    <w:p w14:paraId="3D900279" w14:textId="77777777" w:rsidR="009A5CA3" w:rsidRDefault="009A5CA3" w:rsidP="009A5CA3">
      <w:pPr>
        <w:numPr>
          <w:ilvl w:val="0"/>
          <w:numId w:val="2"/>
        </w:numPr>
        <w:ind w:left="426" w:hanging="426"/>
        <w:rPr>
          <w:rFonts w:ascii="Arial" w:hAnsi="Arial" w:cs="Arial"/>
        </w:rPr>
      </w:pPr>
      <w:r>
        <w:rPr>
          <w:rFonts w:ascii="Arial" w:hAnsi="Arial" w:cs="Arial"/>
        </w:rPr>
        <w:t>Zijflappen strak naar binnen gevouwen. Geen bulten.</w:t>
      </w:r>
    </w:p>
    <w:p w14:paraId="58BBBF03" w14:textId="77777777" w:rsidR="009A5CA3" w:rsidRDefault="009A5CA3" w:rsidP="009A5CA3">
      <w:pPr>
        <w:numPr>
          <w:ilvl w:val="0"/>
          <w:numId w:val="2"/>
        </w:numPr>
        <w:ind w:left="426" w:hanging="426"/>
        <w:rPr>
          <w:rFonts w:ascii="Arial" w:hAnsi="Arial" w:cs="Arial"/>
        </w:rPr>
      </w:pPr>
      <w:r>
        <w:rPr>
          <w:rFonts w:ascii="Arial" w:hAnsi="Arial" w:cs="Arial"/>
        </w:rPr>
        <w:t>Papier is heel. Geen kreukels enz.</w:t>
      </w:r>
    </w:p>
    <w:p w14:paraId="359BB4E0" w14:textId="77777777" w:rsidR="009A5CA3" w:rsidRDefault="009A5CA3" w:rsidP="009A5CA3">
      <w:pPr>
        <w:numPr>
          <w:ilvl w:val="0"/>
          <w:numId w:val="2"/>
        </w:numPr>
        <w:ind w:left="426" w:hanging="426"/>
        <w:rPr>
          <w:rFonts w:ascii="Arial" w:hAnsi="Arial" w:cs="Arial"/>
        </w:rPr>
      </w:pPr>
      <w:r>
        <w:rPr>
          <w:rFonts w:ascii="Arial" w:hAnsi="Arial" w:cs="Arial"/>
        </w:rPr>
        <w:t>Versiering Kadootje is origineel.</w:t>
      </w:r>
    </w:p>
    <w:p w14:paraId="3176C699" w14:textId="77777777" w:rsidR="009A5CA3" w:rsidRDefault="009A5CA3" w:rsidP="009A5CA3">
      <w:pPr>
        <w:numPr>
          <w:ilvl w:val="0"/>
          <w:numId w:val="2"/>
        </w:numPr>
        <w:ind w:left="426" w:hanging="426"/>
        <w:rPr>
          <w:rFonts w:ascii="Arial" w:hAnsi="Arial" w:cs="Arial"/>
        </w:rPr>
      </w:pPr>
      <w:r>
        <w:rPr>
          <w:rFonts w:ascii="Arial" w:hAnsi="Arial" w:cs="Arial"/>
        </w:rPr>
        <w:t>Papier past bij het artikel.</w:t>
      </w:r>
    </w:p>
    <w:p w14:paraId="34ADB187" w14:textId="77777777" w:rsidR="009A5CA3" w:rsidRPr="00C24BE5" w:rsidRDefault="009A5CA3" w:rsidP="009A5CA3">
      <w:pPr>
        <w:numPr>
          <w:ilvl w:val="0"/>
          <w:numId w:val="2"/>
        </w:numPr>
        <w:ind w:left="426" w:hanging="426"/>
        <w:rPr>
          <w:rFonts w:ascii="Arial" w:hAnsi="Arial" w:cs="Arial"/>
        </w:rPr>
      </w:pPr>
      <w:r>
        <w:rPr>
          <w:rFonts w:ascii="Arial" w:hAnsi="Arial" w:cs="Arial"/>
        </w:rPr>
        <w:t>Artikel is voldoende beschermd.</w:t>
      </w:r>
    </w:p>
    <w:p w14:paraId="068048A3" w14:textId="77777777" w:rsidR="009A5CA3" w:rsidRDefault="009A5CA3" w:rsidP="009A5CA3">
      <w:pPr>
        <w:rPr>
          <w:rFonts w:ascii="Arial Black" w:hAnsi="Arial Black" w:cs="Arial"/>
        </w:rPr>
      </w:pPr>
    </w:p>
    <w:p w14:paraId="026F385C" w14:textId="77777777" w:rsidR="009A5CA3" w:rsidRDefault="009A5CA3" w:rsidP="009A5CA3">
      <w:pPr>
        <w:rPr>
          <w:rFonts w:ascii="Arial Black" w:hAnsi="Arial Black" w:cs="Arial"/>
        </w:rPr>
      </w:pPr>
      <w:r>
        <w:rPr>
          <w:rFonts w:ascii="Arial Black" w:hAnsi="Arial Black" w:cs="Arial"/>
        </w:rPr>
        <w:t xml:space="preserve">Voor elke juiste uitvoering krijg je 1 punt. Totaal 10 punten per </w:t>
      </w:r>
      <w:r w:rsidRPr="0038576E">
        <w:rPr>
          <w:rFonts w:ascii="Arial Black" w:hAnsi="Arial Black" w:cs="Arial"/>
        </w:rPr>
        <w:t>artikel.</w:t>
      </w:r>
    </w:p>
    <w:p w14:paraId="7FD1DC29" w14:textId="77777777" w:rsidR="009A5CA3" w:rsidRDefault="009A5CA3" w:rsidP="009A5CA3">
      <w:pPr>
        <w:rPr>
          <w:rFonts w:ascii="Arial Black" w:hAnsi="Arial Black" w:cs="Arial"/>
        </w:rPr>
      </w:pPr>
    </w:p>
    <w:p w14:paraId="30F820AF" w14:textId="77777777" w:rsidR="009A5CA3" w:rsidRDefault="009A5CA3" w:rsidP="009A5CA3">
      <w:pPr>
        <w:rPr>
          <w:rFonts w:ascii="Arial Black" w:hAnsi="Arial Black" w:cs="Arial"/>
        </w:rPr>
      </w:pPr>
    </w:p>
    <w:p w14:paraId="3A0AB9DC" w14:textId="77777777" w:rsidR="004856B9" w:rsidRDefault="004856B9">
      <w:pPr>
        <w:spacing w:after="160" w:line="259" w:lineRule="auto"/>
        <w:rPr>
          <w:rFonts w:ascii="Arial Black" w:hAnsi="Arial Black" w:cs="Arial"/>
        </w:rPr>
      </w:pPr>
      <w:r>
        <w:rPr>
          <w:rFonts w:ascii="Arial Black" w:hAnsi="Arial Black" w:cs="Arial"/>
        </w:rPr>
        <w:br w:type="page"/>
      </w:r>
    </w:p>
    <w:p w14:paraId="4888F00F" w14:textId="77777777" w:rsidR="009A5CA3" w:rsidRPr="004856B9" w:rsidRDefault="004856B9" w:rsidP="009A5CA3">
      <w:pPr>
        <w:rPr>
          <w:rFonts w:ascii="Arial Black" w:hAnsi="Arial Black" w:cs="Arial"/>
          <w:sz w:val="28"/>
        </w:rPr>
      </w:pPr>
      <w:r>
        <w:rPr>
          <w:noProof/>
          <w:sz w:val="28"/>
        </w:rPr>
        <w:lastRenderedPageBreak/>
        <w:drawing>
          <wp:anchor distT="0" distB="0" distL="114300" distR="114300" simplePos="0" relativeHeight="251659264" behindDoc="1" locked="0" layoutInCell="1" allowOverlap="1" wp14:anchorId="02F10447" wp14:editId="733DC7D2">
            <wp:simplePos x="0" y="0"/>
            <wp:positionH relativeFrom="column">
              <wp:posOffset>4129405</wp:posOffset>
            </wp:positionH>
            <wp:positionV relativeFrom="paragraph">
              <wp:posOffset>0</wp:posOffset>
            </wp:positionV>
            <wp:extent cx="2009775" cy="1508877"/>
            <wp:effectExtent l="0" t="0" r="0" b="0"/>
            <wp:wrapTight wrapText="bothSides">
              <wp:wrapPolygon edited="0">
                <wp:start x="0" y="0"/>
                <wp:lineTo x="0" y="21273"/>
                <wp:lineTo x="21293" y="21273"/>
                <wp:lineTo x="21293" y="0"/>
                <wp:lineTo x="0" y="0"/>
              </wp:wrapPolygon>
            </wp:wrapTight>
            <wp:docPr id="2" name="Afbeelding 2" descr="feestverpakk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estverpakk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508877"/>
                    </a:xfrm>
                    <a:prstGeom prst="rect">
                      <a:avLst/>
                    </a:prstGeom>
                    <a:noFill/>
                    <a:ln>
                      <a:noFill/>
                    </a:ln>
                  </pic:spPr>
                </pic:pic>
              </a:graphicData>
            </a:graphic>
          </wp:anchor>
        </w:drawing>
      </w:r>
      <w:r w:rsidRPr="004856B9">
        <w:rPr>
          <w:rFonts w:ascii="Arial Black" w:hAnsi="Arial Black" w:cs="Arial"/>
          <w:sz w:val="28"/>
        </w:rPr>
        <w:t>Hoe ga je te werk</w:t>
      </w:r>
      <w:r w:rsidR="009A5CA3" w:rsidRPr="004856B9">
        <w:rPr>
          <w:rFonts w:ascii="Arial Black" w:hAnsi="Arial Black" w:cs="Arial"/>
          <w:sz w:val="28"/>
        </w:rPr>
        <w:t>?</w:t>
      </w:r>
    </w:p>
    <w:p w14:paraId="486E3FB2" w14:textId="77777777" w:rsidR="009A5CA3" w:rsidRPr="00F10B4D" w:rsidRDefault="009A5CA3" w:rsidP="009A5CA3">
      <w:pPr>
        <w:rPr>
          <w:rFonts w:ascii="Arial" w:hAnsi="Arial" w:cs="Arial"/>
        </w:rPr>
      </w:pPr>
    </w:p>
    <w:p w14:paraId="488E7E1C" w14:textId="77777777" w:rsidR="009A5CA3" w:rsidRPr="00F10B4D" w:rsidRDefault="009A5CA3" w:rsidP="004856B9">
      <w:pPr>
        <w:numPr>
          <w:ilvl w:val="0"/>
          <w:numId w:val="1"/>
        </w:numPr>
        <w:tabs>
          <w:tab w:val="clear" w:pos="720"/>
          <w:tab w:val="num" w:pos="426"/>
        </w:tabs>
        <w:ind w:left="426" w:hanging="426"/>
        <w:rPr>
          <w:rFonts w:ascii="Arial" w:hAnsi="Arial" w:cs="Arial"/>
        </w:rPr>
      </w:pPr>
      <w:r w:rsidRPr="00F10B4D">
        <w:rPr>
          <w:rFonts w:ascii="Arial" w:hAnsi="Arial" w:cs="Arial"/>
        </w:rPr>
        <w:t>Je neemt één van de producten en gaat deze inpakken.</w:t>
      </w:r>
    </w:p>
    <w:p w14:paraId="1D88C7F9" w14:textId="77777777" w:rsidR="009A5CA3" w:rsidRDefault="009A5CA3" w:rsidP="009A5CA3">
      <w:pPr>
        <w:numPr>
          <w:ilvl w:val="0"/>
          <w:numId w:val="1"/>
        </w:numPr>
        <w:tabs>
          <w:tab w:val="clear" w:pos="720"/>
          <w:tab w:val="num" w:pos="426"/>
        </w:tabs>
        <w:ind w:hanging="720"/>
        <w:rPr>
          <w:rFonts w:ascii="Arial" w:hAnsi="Arial" w:cs="Arial"/>
        </w:rPr>
      </w:pPr>
      <w:r w:rsidRPr="00A50E53">
        <w:rPr>
          <w:rFonts w:ascii="Arial" w:hAnsi="Arial" w:cs="Arial"/>
        </w:rPr>
        <w:t>Let daarbij op de beoordelingspunten</w:t>
      </w:r>
    </w:p>
    <w:p w14:paraId="236C6018" w14:textId="77777777" w:rsidR="009A5CA3" w:rsidRDefault="009A5CA3" w:rsidP="004856B9">
      <w:pPr>
        <w:numPr>
          <w:ilvl w:val="0"/>
          <w:numId w:val="1"/>
        </w:numPr>
        <w:tabs>
          <w:tab w:val="clear" w:pos="720"/>
          <w:tab w:val="num" w:pos="426"/>
        </w:tabs>
        <w:ind w:left="426" w:hanging="426"/>
        <w:rPr>
          <w:rFonts w:ascii="Arial" w:hAnsi="Arial" w:cs="Arial"/>
        </w:rPr>
      </w:pPr>
      <w:r w:rsidRPr="00A50E53">
        <w:rPr>
          <w:rFonts w:ascii="Arial" w:hAnsi="Arial" w:cs="Arial"/>
        </w:rPr>
        <w:t>Als je niet weet hoe het moet vraag je hulp van je docent.</w:t>
      </w:r>
    </w:p>
    <w:p w14:paraId="0FAF3AE2" w14:textId="77777777" w:rsidR="009A5CA3" w:rsidRPr="00A50E53" w:rsidRDefault="009A5CA3" w:rsidP="004856B9">
      <w:pPr>
        <w:numPr>
          <w:ilvl w:val="0"/>
          <w:numId w:val="1"/>
        </w:numPr>
        <w:tabs>
          <w:tab w:val="clear" w:pos="720"/>
          <w:tab w:val="num" w:pos="426"/>
        </w:tabs>
        <w:ind w:left="426" w:hanging="426"/>
        <w:rPr>
          <w:rFonts w:ascii="Arial" w:hAnsi="Arial" w:cs="Arial"/>
        </w:rPr>
      </w:pPr>
      <w:r w:rsidRPr="00F10B4D">
        <w:rPr>
          <w:rFonts w:ascii="Arial" w:hAnsi="Arial" w:cs="Arial"/>
        </w:rPr>
        <w:t>Gebruik verschillend pakpapier, dus niet steeds hetzelfde.</w:t>
      </w:r>
    </w:p>
    <w:p w14:paraId="5072B27D" w14:textId="77777777" w:rsidR="009A5CA3" w:rsidRPr="00A50E53" w:rsidRDefault="009A5CA3" w:rsidP="009A5CA3">
      <w:pPr>
        <w:numPr>
          <w:ilvl w:val="0"/>
          <w:numId w:val="1"/>
        </w:numPr>
        <w:tabs>
          <w:tab w:val="clear" w:pos="720"/>
          <w:tab w:val="num" w:pos="426"/>
        </w:tabs>
        <w:ind w:hanging="720"/>
        <w:rPr>
          <w:rFonts w:ascii="Arial" w:hAnsi="Arial" w:cs="Arial"/>
        </w:rPr>
      </w:pPr>
      <w:r>
        <w:rPr>
          <w:rFonts w:ascii="Arial" w:hAnsi="Arial" w:cs="Arial"/>
        </w:rPr>
        <w:t>Als je het produc</w:t>
      </w:r>
      <w:r w:rsidRPr="00F10B4D">
        <w:rPr>
          <w:rFonts w:ascii="Arial" w:hAnsi="Arial" w:cs="Arial"/>
        </w:rPr>
        <w:t>t hebt ingepakt</w:t>
      </w:r>
      <w:r>
        <w:rPr>
          <w:rFonts w:ascii="Arial" w:hAnsi="Arial" w:cs="Arial"/>
        </w:rPr>
        <w:t>,</w:t>
      </w:r>
      <w:r w:rsidRPr="00F10B4D">
        <w:rPr>
          <w:rFonts w:ascii="Arial" w:hAnsi="Arial" w:cs="Arial"/>
        </w:rPr>
        <w:t xml:space="preserve"> </w:t>
      </w:r>
      <w:r>
        <w:rPr>
          <w:rFonts w:ascii="Arial" w:hAnsi="Arial" w:cs="Arial"/>
        </w:rPr>
        <w:t xml:space="preserve">ga dan naar je docent die </w:t>
      </w:r>
      <w:r w:rsidRPr="00F10B4D">
        <w:rPr>
          <w:rFonts w:ascii="Arial" w:hAnsi="Arial" w:cs="Arial"/>
        </w:rPr>
        <w:t>vul</w:t>
      </w:r>
      <w:r>
        <w:rPr>
          <w:rFonts w:ascii="Arial" w:hAnsi="Arial" w:cs="Arial"/>
        </w:rPr>
        <w:t>t</w:t>
      </w:r>
      <w:r w:rsidRPr="00F10B4D">
        <w:rPr>
          <w:rFonts w:ascii="Arial" w:hAnsi="Arial" w:cs="Arial"/>
        </w:rPr>
        <w:t xml:space="preserve"> de beoordeling in.</w:t>
      </w:r>
    </w:p>
    <w:p w14:paraId="5B363CB3" w14:textId="77777777" w:rsidR="009A5CA3" w:rsidRDefault="009A5CA3" w:rsidP="009A5CA3">
      <w:pPr>
        <w:numPr>
          <w:ilvl w:val="0"/>
          <w:numId w:val="1"/>
        </w:numPr>
        <w:tabs>
          <w:tab w:val="clear" w:pos="720"/>
          <w:tab w:val="num" w:pos="426"/>
        </w:tabs>
        <w:ind w:left="426" w:hanging="426"/>
        <w:rPr>
          <w:rFonts w:ascii="Arial" w:hAnsi="Arial" w:cs="Arial"/>
        </w:rPr>
      </w:pPr>
      <w:r>
        <w:rPr>
          <w:rFonts w:ascii="Arial" w:hAnsi="Arial" w:cs="Arial"/>
        </w:rPr>
        <w:t xml:space="preserve">Pak het pakje weer uit, </w:t>
      </w:r>
      <w:r w:rsidRPr="00F10B4D">
        <w:rPr>
          <w:rFonts w:ascii="Arial" w:hAnsi="Arial" w:cs="Arial"/>
        </w:rPr>
        <w:t>gooi het papier in de</w:t>
      </w:r>
      <w:r>
        <w:rPr>
          <w:rFonts w:ascii="Arial" w:hAnsi="Arial" w:cs="Arial"/>
        </w:rPr>
        <w:t xml:space="preserve"> prullenbak en pak een volgend product</w:t>
      </w:r>
      <w:r w:rsidRPr="00F10B4D">
        <w:rPr>
          <w:rFonts w:ascii="Arial" w:hAnsi="Arial" w:cs="Arial"/>
        </w:rPr>
        <w:t>.</w:t>
      </w:r>
    </w:p>
    <w:p w14:paraId="4AC39052" w14:textId="77777777" w:rsidR="009A5CA3" w:rsidRPr="00A71E3C" w:rsidRDefault="009A5CA3" w:rsidP="009A5CA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977"/>
        <w:gridCol w:w="3528"/>
        <w:gridCol w:w="1003"/>
      </w:tblGrid>
      <w:tr w:rsidR="009A5CA3" w:rsidRPr="00AF2505" w14:paraId="2B01B03F" w14:textId="77777777" w:rsidTr="004F579A">
        <w:tc>
          <w:tcPr>
            <w:tcW w:w="3629" w:type="dxa"/>
          </w:tcPr>
          <w:p w14:paraId="4B8465D7" w14:textId="77777777" w:rsidR="009A5CA3" w:rsidRPr="00AF2505" w:rsidRDefault="009A5CA3" w:rsidP="004F579A">
            <w:pPr>
              <w:rPr>
                <w:rFonts w:ascii="Arial" w:hAnsi="Arial" w:cs="Arial"/>
                <w:b/>
                <w:sz w:val="28"/>
                <w:szCs w:val="28"/>
              </w:rPr>
            </w:pPr>
            <w:r w:rsidRPr="00AF2505">
              <w:rPr>
                <w:rFonts w:ascii="Arial" w:hAnsi="Arial" w:cs="Arial"/>
                <w:b/>
                <w:sz w:val="28"/>
                <w:szCs w:val="28"/>
              </w:rPr>
              <w:t>Doosje</w:t>
            </w:r>
          </w:p>
        </w:tc>
        <w:tc>
          <w:tcPr>
            <w:tcW w:w="977" w:type="dxa"/>
          </w:tcPr>
          <w:p w14:paraId="3143D0F5" w14:textId="77777777" w:rsidR="009A5CA3" w:rsidRPr="00AF2505" w:rsidRDefault="009A5CA3" w:rsidP="004F579A">
            <w:pPr>
              <w:rPr>
                <w:rFonts w:ascii="Arial" w:hAnsi="Arial" w:cs="Arial"/>
              </w:rPr>
            </w:pPr>
            <w:r w:rsidRPr="00AF2505">
              <w:rPr>
                <w:rFonts w:ascii="Arial" w:hAnsi="Arial" w:cs="Arial"/>
              </w:rPr>
              <w:t>Punten</w:t>
            </w:r>
          </w:p>
        </w:tc>
        <w:tc>
          <w:tcPr>
            <w:tcW w:w="3582" w:type="dxa"/>
          </w:tcPr>
          <w:p w14:paraId="11B41768" w14:textId="77777777" w:rsidR="009A5CA3" w:rsidRPr="00AF2505" w:rsidRDefault="009A5CA3" w:rsidP="004F579A">
            <w:pPr>
              <w:rPr>
                <w:rFonts w:ascii="Arial" w:hAnsi="Arial" w:cs="Arial"/>
                <w:b/>
                <w:sz w:val="28"/>
                <w:szCs w:val="28"/>
              </w:rPr>
            </w:pPr>
            <w:r w:rsidRPr="00AF2505">
              <w:rPr>
                <w:rFonts w:ascii="Arial" w:hAnsi="Arial" w:cs="Arial"/>
                <w:b/>
                <w:sz w:val="28"/>
                <w:szCs w:val="28"/>
              </w:rPr>
              <w:t>T-shirt</w:t>
            </w:r>
          </w:p>
        </w:tc>
        <w:tc>
          <w:tcPr>
            <w:tcW w:w="1024" w:type="dxa"/>
          </w:tcPr>
          <w:p w14:paraId="44F2A070" w14:textId="77777777" w:rsidR="009A5CA3" w:rsidRPr="00AF2505" w:rsidRDefault="009A5CA3" w:rsidP="004F579A">
            <w:pPr>
              <w:rPr>
                <w:rFonts w:ascii="Arial" w:hAnsi="Arial" w:cs="Arial"/>
              </w:rPr>
            </w:pPr>
            <w:r w:rsidRPr="00AF2505">
              <w:rPr>
                <w:rFonts w:ascii="Arial" w:hAnsi="Arial" w:cs="Arial"/>
              </w:rPr>
              <w:t>Punten</w:t>
            </w:r>
          </w:p>
        </w:tc>
      </w:tr>
      <w:tr w:rsidR="009A5CA3" w:rsidRPr="00AF2505" w14:paraId="6468D4B4" w14:textId="77777777" w:rsidTr="004F579A">
        <w:tc>
          <w:tcPr>
            <w:tcW w:w="3629" w:type="dxa"/>
          </w:tcPr>
          <w:p w14:paraId="7AD32644"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de juiste maat</w:t>
            </w:r>
          </w:p>
        </w:tc>
        <w:tc>
          <w:tcPr>
            <w:tcW w:w="977" w:type="dxa"/>
          </w:tcPr>
          <w:p w14:paraId="1170068D" w14:textId="77777777" w:rsidR="009A5CA3" w:rsidRPr="00AF2505" w:rsidRDefault="009A5CA3" w:rsidP="004F579A">
            <w:pPr>
              <w:rPr>
                <w:rFonts w:ascii="Arial" w:hAnsi="Arial" w:cs="Arial"/>
              </w:rPr>
            </w:pPr>
          </w:p>
        </w:tc>
        <w:tc>
          <w:tcPr>
            <w:tcW w:w="3582" w:type="dxa"/>
          </w:tcPr>
          <w:p w14:paraId="11B80ED7"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de juiste maat</w:t>
            </w:r>
          </w:p>
        </w:tc>
        <w:tc>
          <w:tcPr>
            <w:tcW w:w="1024" w:type="dxa"/>
          </w:tcPr>
          <w:p w14:paraId="5D1E09BF" w14:textId="77777777" w:rsidR="009A5CA3" w:rsidRPr="00AF2505" w:rsidRDefault="009A5CA3" w:rsidP="004F579A">
            <w:pPr>
              <w:rPr>
                <w:rFonts w:ascii="Arial" w:hAnsi="Arial" w:cs="Arial"/>
              </w:rPr>
            </w:pPr>
          </w:p>
        </w:tc>
      </w:tr>
      <w:tr w:rsidR="009A5CA3" w:rsidRPr="00AF2505" w14:paraId="1B4910A3" w14:textId="77777777" w:rsidTr="004F579A">
        <w:tc>
          <w:tcPr>
            <w:tcW w:w="3629" w:type="dxa"/>
          </w:tcPr>
          <w:p w14:paraId="24B4E1F2"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Voorkant bij uitpakken zichtbaar</w:t>
            </w:r>
          </w:p>
        </w:tc>
        <w:tc>
          <w:tcPr>
            <w:tcW w:w="977" w:type="dxa"/>
          </w:tcPr>
          <w:p w14:paraId="4A4CD19D" w14:textId="77777777" w:rsidR="009A5CA3" w:rsidRPr="00AF2505" w:rsidRDefault="009A5CA3" w:rsidP="004F579A">
            <w:pPr>
              <w:rPr>
                <w:rFonts w:ascii="Arial" w:hAnsi="Arial" w:cs="Arial"/>
              </w:rPr>
            </w:pPr>
          </w:p>
        </w:tc>
        <w:tc>
          <w:tcPr>
            <w:tcW w:w="3582" w:type="dxa"/>
          </w:tcPr>
          <w:p w14:paraId="00123F91"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Voorkant bij uitpakken zichtbaar</w:t>
            </w:r>
          </w:p>
        </w:tc>
        <w:tc>
          <w:tcPr>
            <w:tcW w:w="1024" w:type="dxa"/>
          </w:tcPr>
          <w:p w14:paraId="571D54BF" w14:textId="77777777" w:rsidR="009A5CA3" w:rsidRPr="00AF2505" w:rsidRDefault="009A5CA3" w:rsidP="004F579A">
            <w:pPr>
              <w:rPr>
                <w:rFonts w:ascii="Arial" w:hAnsi="Arial" w:cs="Arial"/>
              </w:rPr>
            </w:pPr>
          </w:p>
        </w:tc>
      </w:tr>
      <w:tr w:rsidR="009A5CA3" w:rsidRPr="00AF2505" w14:paraId="071FC9A1" w14:textId="77777777" w:rsidTr="004F579A">
        <w:tc>
          <w:tcPr>
            <w:tcW w:w="3629" w:type="dxa"/>
          </w:tcPr>
          <w:p w14:paraId="5D0FF7E2"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Scheurrand naar binnen gevouwen</w:t>
            </w:r>
          </w:p>
        </w:tc>
        <w:tc>
          <w:tcPr>
            <w:tcW w:w="977" w:type="dxa"/>
          </w:tcPr>
          <w:p w14:paraId="48A57B8F" w14:textId="77777777" w:rsidR="009A5CA3" w:rsidRPr="00AF2505" w:rsidRDefault="009A5CA3" w:rsidP="004F579A">
            <w:pPr>
              <w:rPr>
                <w:rFonts w:ascii="Arial" w:hAnsi="Arial" w:cs="Arial"/>
              </w:rPr>
            </w:pPr>
          </w:p>
        </w:tc>
        <w:tc>
          <w:tcPr>
            <w:tcW w:w="3582" w:type="dxa"/>
          </w:tcPr>
          <w:p w14:paraId="0F81EA5A"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Scheurrand naar binnen gevouwen</w:t>
            </w:r>
          </w:p>
        </w:tc>
        <w:tc>
          <w:tcPr>
            <w:tcW w:w="1024" w:type="dxa"/>
          </w:tcPr>
          <w:p w14:paraId="06084A87" w14:textId="77777777" w:rsidR="009A5CA3" w:rsidRPr="00AF2505" w:rsidRDefault="009A5CA3" w:rsidP="004F579A">
            <w:pPr>
              <w:rPr>
                <w:rFonts w:ascii="Arial" w:hAnsi="Arial" w:cs="Arial"/>
              </w:rPr>
            </w:pPr>
          </w:p>
        </w:tc>
      </w:tr>
      <w:tr w:rsidR="009A5CA3" w:rsidRPr="00AF2505" w14:paraId="4D97A0BE" w14:textId="77777777" w:rsidTr="004F579A">
        <w:tc>
          <w:tcPr>
            <w:tcW w:w="3629" w:type="dxa"/>
          </w:tcPr>
          <w:p w14:paraId="6986DBE2"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Sluitnaad in het midden</w:t>
            </w:r>
          </w:p>
        </w:tc>
        <w:tc>
          <w:tcPr>
            <w:tcW w:w="977" w:type="dxa"/>
          </w:tcPr>
          <w:p w14:paraId="75AE685B" w14:textId="77777777" w:rsidR="009A5CA3" w:rsidRPr="00AF2505" w:rsidRDefault="009A5CA3" w:rsidP="004F579A">
            <w:pPr>
              <w:rPr>
                <w:rFonts w:ascii="Arial" w:hAnsi="Arial" w:cs="Arial"/>
              </w:rPr>
            </w:pPr>
          </w:p>
        </w:tc>
        <w:tc>
          <w:tcPr>
            <w:tcW w:w="3582" w:type="dxa"/>
          </w:tcPr>
          <w:p w14:paraId="3EE6638B"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Sluitnaad in het midden</w:t>
            </w:r>
          </w:p>
        </w:tc>
        <w:tc>
          <w:tcPr>
            <w:tcW w:w="1024" w:type="dxa"/>
          </w:tcPr>
          <w:p w14:paraId="2785A856" w14:textId="77777777" w:rsidR="009A5CA3" w:rsidRPr="00AF2505" w:rsidRDefault="009A5CA3" w:rsidP="004F579A">
            <w:pPr>
              <w:rPr>
                <w:rFonts w:ascii="Arial" w:hAnsi="Arial" w:cs="Arial"/>
              </w:rPr>
            </w:pPr>
          </w:p>
        </w:tc>
      </w:tr>
      <w:tr w:rsidR="009A5CA3" w:rsidRPr="00AF2505" w14:paraId="472213D2" w14:textId="77777777" w:rsidTr="004F579A">
        <w:tc>
          <w:tcPr>
            <w:tcW w:w="3629" w:type="dxa"/>
          </w:tcPr>
          <w:p w14:paraId="4CFE6706"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3 plakbandjes in lengterichting</w:t>
            </w:r>
          </w:p>
        </w:tc>
        <w:tc>
          <w:tcPr>
            <w:tcW w:w="977" w:type="dxa"/>
          </w:tcPr>
          <w:p w14:paraId="56C32E64" w14:textId="77777777" w:rsidR="009A5CA3" w:rsidRPr="00AF2505" w:rsidRDefault="009A5CA3" w:rsidP="004F579A">
            <w:pPr>
              <w:rPr>
                <w:rFonts w:ascii="Arial" w:hAnsi="Arial" w:cs="Arial"/>
              </w:rPr>
            </w:pPr>
          </w:p>
        </w:tc>
        <w:tc>
          <w:tcPr>
            <w:tcW w:w="3582" w:type="dxa"/>
          </w:tcPr>
          <w:p w14:paraId="18D78AAC"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3 plakbandjes in lengterichting</w:t>
            </w:r>
          </w:p>
        </w:tc>
        <w:tc>
          <w:tcPr>
            <w:tcW w:w="1024" w:type="dxa"/>
          </w:tcPr>
          <w:p w14:paraId="1FEFA1E2" w14:textId="77777777" w:rsidR="009A5CA3" w:rsidRPr="00AF2505" w:rsidRDefault="009A5CA3" w:rsidP="004F579A">
            <w:pPr>
              <w:rPr>
                <w:rFonts w:ascii="Arial" w:hAnsi="Arial" w:cs="Arial"/>
              </w:rPr>
            </w:pPr>
          </w:p>
        </w:tc>
      </w:tr>
      <w:tr w:rsidR="009A5CA3" w:rsidRPr="00AF2505" w14:paraId="04DE3BB0" w14:textId="77777777" w:rsidTr="004F579A">
        <w:tc>
          <w:tcPr>
            <w:tcW w:w="3629" w:type="dxa"/>
          </w:tcPr>
          <w:p w14:paraId="015F4C64"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Zijflappen strak naar binnen</w:t>
            </w:r>
          </w:p>
        </w:tc>
        <w:tc>
          <w:tcPr>
            <w:tcW w:w="977" w:type="dxa"/>
          </w:tcPr>
          <w:p w14:paraId="4002376C" w14:textId="77777777" w:rsidR="009A5CA3" w:rsidRPr="00AF2505" w:rsidRDefault="009A5CA3" w:rsidP="004F579A">
            <w:pPr>
              <w:rPr>
                <w:rFonts w:ascii="Arial" w:hAnsi="Arial" w:cs="Arial"/>
              </w:rPr>
            </w:pPr>
          </w:p>
        </w:tc>
        <w:tc>
          <w:tcPr>
            <w:tcW w:w="3582" w:type="dxa"/>
          </w:tcPr>
          <w:p w14:paraId="301512B0"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Zijflappen strak naar binnen</w:t>
            </w:r>
          </w:p>
        </w:tc>
        <w:tc>
          <w:tcPr>
            <w:tcW w:w="1024" w:type="dxa"/>
          </w:tcPr>
          <w:p w14:paraId="337AB0D2" w14:textId="77777777" w:rsidR="009A5CA3" w:rsidRPr="00AF2505" w:rsidRDefault="009A5CA3" w:rsidP="004F579A">
            <w:pPr>
              <w:rPr>
                <w:rFonts w:ascii="Arial" w:hAnsi="Arial" w:cs="Arial"/>
              </w:rPr>
            </w:pPr>
          </w:p>
        </w:tc>
      </w:tr>
      <w:tr w:rsidR="009A5CA3" w:rsidRPr="00AF2505" w14:paraId="18C2EF9B" w14:textId="77777777" w:rsidTr="004F579A">
        <w:tc>
          <w:tcPr>
            <w:tcW w:w="3629" w:type="dxa"/>
          </w:tcPr>
          <w:p w14:paraId="5CA488C8"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is heel, geen kreukels</w:t>
            </w:r>
          </w:p>
        </w:tc>
        <w:tc>
          <w:tcPr>
            <w:tcW w:w="977" w:type="dxa"/>
          </w:tcPr>
          <w:p w14:paraId="2F204330" w14:textId="77777777" w:rsidR="009A5CA3" w:rsidRPr="00AF2505" w:rsidRDefault="009A5CA3" w:rsidP="004F579A">
            <w:pPr>
              <w:rPr>
                <w:rFonts w:ascii="Arial" w:hAnsi="Arial" w:cs="Arial"/>
              </w:rPr>
            </w:pPr>
          </w:p>
        </w:tc>
        <w:tc>
          <w:tcPr>
            <w:tcW w:w="3582" w:type="dxa"/>
          </w:tcPr>
          <w:p w14:paraId="03BE5CD0"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is heel, geen kreukels</w:t>
            </w:r>
          </w:p>
        </w:tc>
        <w:tc>
          <w:tcPr>
            <w:tcW w:w="1024" w:type="dxa"/>
          </w:tcPr>
          <w:p w14:paraId="38FB38E8" w14:textId="77777777" w:rsidR="009A5CA3" w:rsidRPr="00AF2505" w:rsidRDefault="009A5CA3" w:rsidP="004F579A">
            <w:pPr>
              <w:rPr>
                <w:rFonts w:ascii="Arial" w:hAnsi="Arial" w:cs="Arial"/>
              </w:rPr>
            </w:pPr>
          </w:p>
        </w:tc>
      </w:tr>
      <w:tr w:rsidR="009A5CA3" w:rsidRPr="00AF2505" w14:paraId="03ECB6B8" w14:textId="77777777" w:rsidTr="004F579A">
        <w:tc>
          <w:tcPr>
            <w:tcW w:w="3629" w:type="dxa"/>
          </w:tcPr>
          <w:p w14:paraId="096EC030"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Originele versiering</w:t>
            </w:r>
          </w:p>
        </w:tc>
        <w:tc>
          <w:tcPr>
            <w:tcW w:w="977" w:type="dxa"/>
          </w:tcPr>
          <w:p w14:paraId="78CFB1B9" w14:textId="77777777" w:rsidR="009A5CA3" w:rsidRPr="00AF2505" w:rsidRDefault="009A5CA3" w:rsidP="004F579A">
            <w:pPr>
              <w:rPr>
                <w:rFonts w:ascii="Arial" w:hAnsi="Arial" w:cs="Arial"/>
              </w:rPr>
            </w:pPr>
          </w:p>
        </w:tc>
        <w:tc>
          <w:tcPr>
            <w:tcW w:w="3582" w:type="dxa"/>
          </w:tcPr>
          <w:p w14:paraId="52E20090"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Originele versiering</w:t>
            </w:r>
          </w:p>
        </w:tc>
        <w:tc>
          <w:tcPr>
            <w:tcW w:w="1024" w:type="dxa"/>
          </w:tcPr>
          <w:p w14:paraId="433C85FB" w14:textId="77777777" w:rsidR="009A5CA3" w:rsidRPr="00AF2505" w:rsidRDefault="009A5CA3" w:rsidP="004F579A">
            <w:pPr>
              <w:rPr>
                <w:rFonts w:ascii="Arial" w:hAnsi="Arial" w:cs="Arial"/>
              </w:rPr>
            </w:pPr>
          </w:p>
        </w:tc>
      </w:tr>
      <w:tr w:rsidR="009A5CA3" w:rsidRPr="00AF2505" w14:paraId="08432B2D" w14:textId="77777777" w:rsidTr="004F579A">
        <w:tc>
          <w:tcPr>
            <w:tcW w:w="3629" w:type="dxa"/>
          </w:tcPr>
          <w:p w14:paraId="2B2A5DBA"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past bij artikel</w:t>
            </w:r>
          </w:p>
        </w:tc>
        <w:tc>
          <w:tcPr>
            <w:tcW w:w="977" w:type="dxa"/>
          </w:tcPr>
          <w:p w14:paraId="135A7AD8" w14:textId="77777777" w:rsidR="009A5CA3" w:rsidRPr="00AF2505" w:rsidRDefault="009A5CA3" w:rsidP="004F579A">
            <w:pPr>
              <w:rPr>
                <w:rFonts w:ascii="Arial" w:hAnsi="Arial" w:cs="Arial"/>
              </w:rPr>
            </w:pPr>
          </w:p>
        </w:tc>
        <w:tc>
          <w:tcPr>
            <w:tcW w:w="3582" w:type="dxa"/>
          </w:tcPr>
          <w:p w14:paraId="112774E2"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past bij artikel</w:t>
            </w:r>
          </w:p>
        </w:tc>
        <w:tc>
          <w:tcPr>
            <w:tcW w:w="1024" w:type="dxa"/>
          </w:tcPr>
          <w:p w14:paraId="31BBAF5C" w14:textId="77777777" w:rsidR="009A5CA3" w:rsidRPr="00AF2505" w:rsidRDefault="009A5CA3" w:rsidP="004F579A">
            <w:pPr>
              <w:rPr>
                <w:rFonts w:ascii="Arial" w:hAnsi="Arial" w:cs="Arial"/>
              </w:rPr>
            </w:pPr>
          </w:p>
        </w:tc>
      </w:tr>
      <w:tr w:rsidR="009A5CA3" w:rsidRPr="00AF2505" w14:paraId="68D9B6F4" w14:textId="77777777" w:rsidTr="004F579A">
        <w:tc>
          <w:tcPr>
            <w:tcW w:w="3629" w:type="dxa"/>
          </w:tcPr>
          <w:p w14:paraId="13DC0D28"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Vol</w:t>
            </w:r>
            <w:r>
              <w:rPr>
                <w:rFonts w:ascii="Arial" w:hAnsi="Arial" w:cs="Arial"/>
              </w:rPr>
              <w:t>doende beschermd</w:t>
            </w:r>
          </w:p>
        </w:tc>
        <w:tc>
          <w:tcPr>
            <w:tcW w:w="977" w:type="dxa"/>
          </w:tcPr>
          <w:p w14:paraId="7BF166A8" w14:textId="77777777" w:rsidR="009A5CA3" w:rsidRPr="00AF2505" w:rsidRDefault="009A5CA3" w:rsidP="004F579A">
            <w:pPr>
              <w:rPr>
                <w:rFonts w:ascii="Arial" w:hAnsi="Arial" w:cs="Arial"/>
              </w:rPr>
            </w:pPr>
          </w:p>
        </w:tc>
        <w:tc>
          <w:tcPr>
            <w:tcW w:w="3582" w:type="dxa"/>
          </w:tcPr>
          <w:p w14:paraId="76FC44E5" w14:textId="77777777" w:rsidR="009A5CA3" w:rsidRPr="00AF2505" w:rsidRDefault="009A5CA3" w:rsidP="009A5CA3">
            <w:pPr>
              <w:numPr>
                <w:ilvl w:val="0"/>
                <w:numId w:val="4"/>
              </w:numPr>
              <w:ind w:left="284" w:hanging="284"/>
              <w:rPr>
                <w:rFonts w:ascii="Arial" w:hAnsi="Arial" w:cs="Arial"/>
              </w:rPr>
            </w:pPr>
            <w:r>
              <w:rPr>
                <w:rFonts w:ascii="Arial" w:hAnsi="Arial" w:cs="Arial"/>
              </w:rPr>
              <w:t>Voldoende beschermd</w:t>
            </w:r>
          </w:p>
        </w:tc>
        <w:tc>
          <w:tcPr>
            <w:tcW w:w="1024" w:type="dxa"/>
          </w:tcPr>
          <w:p w14:paraId="46EC0DC9" w14:textId="77777777" w:rsidR="009A5CA3" w:rsidRPr="00AF2505" w:rsidRDefault="009A5CA3" w:rsidP="004F579A">
            <w:pPr>
              <w:rPr>
                <w:rFonts w:ascii="Arial" w:hAnsi="Arial" w:cs="Arial"/>
              </w:rPr>
            </w:pPr>
          </w:p>
        </w:tc>
      </w:tr>
      <w:tr w:rsidR="009A5CA3" w:rsidRPr="00AF2505" w14:paraId="4BA76B9C" w14:textId="77777777" w:rsidTr="004F579A">
        <w:tc>
          <w:tcPr>
            <w:tcW w:w="3629" w:type="dxa"/>
          </w:tcPr>
          <w:p w14:paraId="034C8DCE" w14:textId="77777777" w:rsidR="009A5CA3" w:rsidRPr="00AF2505" w:rsidRDefault="009A5CA3" w:rsidP="004F579A">
            <w:pPr>
              <w:ind w:left="2552"/>
              <w:rPr>
                <w:rFonts w:ascii="Arial" w:hAnsi="Arial" w:cs="Arial"/>
                <w:b/>
              </w:rPr>
            </w:pPr>
            <w:r w:rsidRPr="00AF2505">
              <w:rPr>
                <w:rFonts w:ascii="Arial" w:hAnsi="Arial" w:cs="Arial"/>
                <w:b/>
              </w:rPr>
              <w:t>Cijfer:</w:t>
            </w:r>
          </w:p>
        </w:tc>
        <w:tc>
          <w:tcPr>
            <w:tcW w:w="977" w:type="dxa"/>
          </w:tcPr>
          <w:p w14:paraId="2AE8BF2D" w14:textId="77777777" w:rsidR="009A5CA3" w:rsidRPr="00AF2505" w:rsidRDefault="009A5CA3" w:rsidP="004F579A">
            <w:pPr>
              <w:rPr>
                <w:rFonts w:ascii="Arial" w:hAnsi="Arial" w:cs="Arial"/>
              </w:rPr>
            </w:pPr>
          </w:p>
        </w:tc>
        <w:tc>
          <w:tcPr>
            <w:tcW w:w="3582" w:type="dxa"/>
          </w:tcPr>
          <w:p w14:paraId="3DFAE2B0" w14:textId="77777777" w:rsidR="009A5CA3" w:rsidRPr="00AF2505" w:rsidRDefault="009A5CA3" w:rsidP="004F579A">
            <w:pPr>
              <w:ind w:left="2552"/>
              <w:rPr>
                <w:rFonts w:ascii="Arial" w:hAnsi="Arial" w:cs="Arial"/>
                <w:b/>
              </w:rPr>
            </w:pPr>
            <w:r w:rsidRPr="00AF2505">
              <w:rPr>
                <w:rFonts w:ascii="Arial" w:hAnsi="Arial" w:cs="Arial"/>
                <w:b/>
              </w:rPr>
              <w:t>Cijfer:</w:t>
            </w:r>
          </w:p>
        </w:tc>
        <w:tc>
          <w:tcPr>
            <w:tcW w:w="1024" w:type="dxa"/>
          </w:tcPr>
          <w:p w14:paraId="5CD75367" w14:textId="77777777" w:rsidR="009A5CA3" w:rsidRPr="00AF2505" w:rsidRDefault="009A5CA3" w:rsidP="004F579A">
            <w:pPr>
              <w:rPr>
                <w:rFonts w:ascii="Arial" w:hAnsi="Arial" w:cs="Arial"/>
              </w:rPr>
            </w:pPr>
          </w:p>
        </w:tc>
      </w:tr>
    </w:tbl>
    <w:p w14:paraId="70D82DAA" w14:textId="77777777" w:rsidR="009A5CA3" w:rsidRDefault="009A5CA3" w:rsidP="009A5CA3">
      <w:pPr>
        <w:rPr>
          <w:rFonts w:ascii="Arial" w:hAnsi="Arial" w:cs="Arial"/>
        </w:rPr>
      </w:pPr>
    </w:p>
    <w:p w14:paraId="305CC579" w14:textId="77777777" w:rsidR="009A5CA3" w:rsidRDefault="009A5CA3" w:rsidP="009A5CA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977"/>
        <w:gridCol w:w="3524"/>
        <w:gridCol w:w="1001"/>
      </w:tblGrid>
      <w:tr w:rsidR="009A5CA3" w:rsidRPr="00AF2505" w14:paraId="22B29634" w14:textId="77777777" w:rsidTr="004F579A">
        <w:tc>
          <w:tcPr>
            <w:tcW w:w="3652" w:type="dxa"/>
          </w:tcPr>
          <w:p w14:paraId="72109064" w14:textId="77777777" w:rsidR="009A5CA3" w:rsidRPr="00AF2505" w:rsidRDefault="009A5CA3" w:rsidP="004F579A">
            <w:pPr>
              <w:rPr>
                <w:rFonts w:ascii="Arial" w:hAnsi="Arial" w:cs="Arial"/>
                <w:b/>
                <w:sz w:val="28"/>
                <w:szCs w:val="28"/>
              </w:rPr>
            </w:pPr>
            <w:r w:rsidRPr="00AF2505">
              <w:rPr>
                <w:rFonts w:ascii="Arial" w:hAnsi="Arial" w:cs="Arial"/>
                <w:b/>
                <w:sz w:val="28"/>
                <w:szCs w:val="28"/>
              </w:rPr>
              <w:t>Kop en schotel</w:t>
            </w:r>
          </w:p>
        </w:tc>
        <w:tc>
          <w:tcPr>
            <w:tcW w:w="977" w:type="dxa"/>
          </w:tcPr>
          <w:p w14:paraId="00803994" w14:textId="77777777" w:rsidR="009A5CA3" w:rsidRPr="00AF2505" w:rsidRDefault="009A5CA3" w:rsidP="004F579A">
            <w:pPr>
              <w:rPr>
                <w:rFonts w:ascii="Arial" w:hAnsi="Arial" w:cs="Arial"/>
              </w:rPr>
            </w:pPr>
            <w:r w:rsidRPr="00AF2505">
              <w:rPr>
                <w:rFonts w:ascii="Arial" w:hAnsi="Arial" w:cs="Arial"/>
              </w:rPr>
              <w:t>Punten</w:t>
            </w:r>
          </w:p>
        </w:tc>
        <w:tc>
          <w:tcPr>
            <w:tcW w:w="3582" w:type="dxa"/>
          </w:tcPr>
          <w:p w14:paraId="522D8FF2" w14:textId="77777777" w:rsidR="009A5CA3" w:rsidRPr="00AF2505" w:rsidRDefault="009A5CA3" w:rsidP="004F579A">
            <w:pPr>
              <w:rPr>
                <w:rFonts w:ascii="Arial" w:hAnsi="Arial" w:cs="Arial"/>
                <w:b/>
                <w:sz w:val="28"/>
                <w:szCs w:val="28"/>
              </w:rPr>
            </w:pPr>
            <w:r w:rsidRPr="00AF2505">
              <w:rPr>
                <w:rFonts w:ascii="Arial" w:hAnsi="Arial" w:cs="Arial"/>
                <w:b/>
                <w:sz w:val="28"/>
                <w:szCs w:val="28"/>
              </w:rPr>
              <w:t>Fles wijn</w:t>
            </w:r>
          </w:p>
        </w:tc>
        <w:tc>
          <w:tcPr>
            <w:tcW w:w="1024" w:type="dxa"/>
          </w:tcPr>
          <w:p w14:paraId="38F82510" w14:textId="77777777" w:rsidR="009A5CA3" w:rsidRPr="00AF2505" w:rsidRDefault="009A5CA3" w:rsidP="004F579A">
            <w:pPr>
              <w:rPr>
                <w:rFonts w:ascii="Arial" w:hAnsi="Arial" w:cs="Arial"/>
              </w:rPr>
            </w:pPr>
            <w:r w:rsidRPr="00AF2505">
              <w:rPr>
                <w:rFonts w:ascii="Arial" w:hAnsi="Arial" w:cs="Arial"/>
              </w:rPr>
              <w:t>Punten</w:t>
            </w:r>
          </w:p>
        </w:tc>
      </w:tr>
      <w:tr w:rsidR="009A5CA3" w:rsidRPr="00AF2505" w14:paraId="5A03ED2D" w14:textId="77777777" w:rsidTr="004F579A">
        <w:tc>
          <w:tcPr>
            <w:tcW w:w="3652" w:type="dxa"/>
          </w:tcPr>
          <w:p w14:paraId="383915FE"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de juiste maat</w:t>
            </w:r>
          </w:p>
        </w:tc>
        <w:tc>
          <w:tcPr>
            <w:tcW w:w="977" w:type="dxa"/>
          </w:tcPr>
          <w:p w14:paraId="010D8798" w14:textId="77777777" w:rsidR="009A5CA3" w:rsidRPr="00AF2505" w:rsidRDefault="009A5CA3" w:rsidP="004F579A">
            <w:pPr>
              <w:rPr>
                <w:rFonts w:ascii="Arial" w:hAnsi="Arial" w:cs="Arial"/>
              </w:rPr>
            </w:pPr>
          </w:p>
        </w:tc>
        <w:tc>
          <w:tcPr>
            <w:tcW w:w="3582" w:type="dxa"/>
          </w:tcPr>
          <w:p w14:paraId="7F178F48"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de juiste maat</w:t>
            </w:r>
          </w:p>
        </w:tc>
        <w:tc>
          <w:tcPr>
            <w:tcW w:w="1024" w:type="dxa"/>
          </w:tcPr>
          <w:p w14:paraId="45E0BEC9" w14:textId="77777777" w:rsidR="009A5CA3" w:rsidRPr="00AF2505" w:rsidRDefault="009A5CA3" w:rsidP="004F579A">
            <w:pPr>
              <w:rPr>
                <w:rFonts w:ascii="Arial" w:hAnsi="Arial" w:cs="Arial"/>
              </w:rPr>
            </w:pPr>
          </w:p>
        </w:tc>
      </w:tr>
      <w:tr w:rsidR="009A5CA3" w:rsidRPr="00AF2505" w14:paraId="797AC8C1" w14:textId="77777777" w:rsidTr="004F579A">
        <w:tc>
          <w:tcPr>
            <w:tcW w:w="3652" w:type="dxa"/>
          </w:tcPr>
          <w:p w14:paraId="63AEAE1D"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Voorkant bij uitpakken zichtbaar</w:t>
            </w:r>
          </w:p>
        </w:tc>
        <w:tc>
          <w:tcPr>
            <w:tcW w:w="977" w:type="dxa"/>
          </w:tcPr>
          <w:p w14:paraId="3F5A7569" w14:textId="77777777" w:rsidR="009A5CA3" w:rsidRPr="00AF2505" w:rsidRDefault="009A5CA3" w:rsidP="004F579A">
            <w:pPr>
              <w:rPr>
                <w:rFonts w:ascii="Arial" w:hAnsi="Arial" w:cs="Arial"/>
              </w:rPr>
            </w:pPr>
          </w:p>
        </w:tc>
        <w:tc>
          <w:tcPr>
            <w:tcW w:w="3582" w:type="dxa"/>
          </w:tcPr>
          <w:p w14:paraId="0C57260C"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Voorkant bij uitpakken zichtbaar</w:t>
            </w:r>
          </w:p>
        </w:tc>
        <w:tc>
          <w:tcPr>
            <w:tcW w:w="1024" w:type="dxa"/>
          </w:tcPr>
          <w:p w14:paraId="065B593A" w14:textId="77777777" w:rsidR="009A5CA3" w:rsidRPr="00AF2505" w:rsidRDefault="009A5CA3" w:rsidP="004F579A">
            <w:pPr>
              <w:rPr>
                <w:rFonts w:ascii="Arial" w:hAnsi="Arial" w:cs="Arial"/>
              </w:rPr>
            </w:pPr>
          </w:p>
        </w:tc>
      </w:tr>
      <w:tr w:rsidR="009A5CA3" w:rsidRPr="00AF2505" w14:paraId="78113395" w14:textId="77777777" w:rsidTr="004F579A">
        <w:tc>
          <w:tcPr>
            <w:tcW w:w="3652" w:type="dxa"/>
          </w:tcPr>
          <w:p w14:paraId="76748746"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Scheurrand naar binnen gevouwen</w:t>
            </w:r>
          </w:p>
        </w:tc>
        <w:tc>
          <w:tcPr>
            <w:tcW w:w="977" w:type="dxa"/>
          </w:tcPr>
          <w:p w14:paraId="6F768FAC" w14:textId="77777777" w:rsidR="009A5CA3" w:rsidRPr="00AF2505" w:rsidRDefault="009A5CA3" w:rsidP="004F579A">
            <w:pPr>
              <w:rPr>
                <w:rFonts w:ascii="Arial" w:hAnsi="Arial" w:cs="Arial"/>
              </w:rPr>
            </w:pPr>
          </w:p>
        </w:tc>
        <w:tc>
          <w:tcPr>
            <w:tcW w:w="3582" w:type="dxa"/>
          </w:tcPr>
          <w:p w14:paraId="3272B471"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Scheurrand naar binnen gevouwen</w:t>
            </w:r>
          </w:p>
        </w:tc>
        <w:tc>
          <w:tcPr>
            <w:tcW w:w="1024" w:type="dxa"/>
          </w:tcPr>
          <w:p w14:paraId="75812FBC" w14:textId="77777777" w:rsidR="009A5CA3" w:rsidRPr="00AF2505" w:rsidRDefault="009A5CA3" w:rsidP="004F579A">
            <w:pPr>
              <w:rPr>
                <w:rFonts w:ascii="Arial" w:hAnsi="Arial" w:cs="Arial"/>
              </w:rPr>
            </w:pPr>
          </w:p>
        </w:tc>
      </w:tr>
      <w:tr w:rsidR="009A5CA3" w:rsidRPr="00AF2505" w14:paraId="64BE80A8" w14:textId="77777777" w:rsidTr="004F579A">
        <w:tc>
          <w:tcPr>
            <w:tcW w:w="3652" w:type="dxa"/>
          </w:tcPr>
          <w:p w14:paraId="46F4D7BC"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Sluitnaad in het midden</w:t>
            </w:r>
          </w:p>
        </w:tc>
        <w:tc>
          <w:tcPr>
            <w:tcW w:w="977" w:type="dxa"/>
          </w:tcPr>
          <w:p w14:paraId="3A0523D6" w14:textId="77777777" w:rsidR="009A5CA3" w:rsidRPr="00AF2505" w:rsidRDefault="009A5CA3" w:rsidP="004F579A">
            <w:pPr>
              <w:rPr>
                <w:rFonts w:ascii="Arial" w:hAnsi="Arial" w:cs="Arial"/>
              </w:rPr>
            </w:pPr>
          </w:p>
        </w:tc>
        <w:tc>
          <w:tcPr>
            <w:tcW w:w="3582" w:type="dxa"/>
          </w:tcPr>
          <w:p w14:paraId="723C88BA"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Sluitnaad in het midden</w:t>
            </w:r>
          </w:p>
        </w:tc>
        <w:tc>
          <w:tcPr>
            <w:tcW w:w="1024" w:type="dxa"/>
          </w:tcPr>
          <w:p w14:paraId="17564C6C" w14:textId="77777777" w:rsidR="009A5CA3" w:rsidRPr="00AF2505" w:rsidRDefault="009A5CA3" w:rsidP="004F579A">
            <w:pPr>
              <w:rPr>
                <w:rFonts w:ascii="Arial" w:hAnsi="Arial" w:cs="Arial"/>
              </w:rPr>
            </w:pPr>
          </w:p>
        </w:tc>
      </w:tr>
      <w:tr w:rsidR="009A5CA3" w:rsidRPr="00AF2505" w14:paraId="2522211B" w14:textId="77777777" w:rsidTr="004F579A">
        <w:tc>
          <w:tcPr>
            <w:tcW w:w="3652" w:type="dxa"/>
          </w:tcPr>
          <w:p w14:paraId="7B5A9A6C"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3 plakbandjes in lengterichting</w:t>
            </w:r>
          </w:p>
        </w:tc>
        <w:tc>
          <w:tcPr>
            <w:tcW w:w="977" w:type="dxa"/>
          </w:tcPr>
          <w:p w14:paraId="5DE328EE" w14:textId="77777777" w:rsidR="009A5CA3" w:rsidRPr="00AF2505" w:rsidRDefault="009A5CA3" w:rsidP="004F579A">
            <w:pPr>
              <w:rPr>
                <w:rFonts w:ascii="Arial" w:hAnsi="Arial" w:cs="Arial"/>
              </w:rPr>
            </w:pPr>
          </w:p>
        </w:tc>
        <w:tc>
          <w:tcPr>
            <w:tcW w:w="3582" w:type="dxa"/>
          </w:tcPr>
          <w:p w14:paraId="6EA60A80"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3 plakbandjes in lengterichting</w:t>
            </w:r>
          </w:p>
        </w:tc>
        <w:tc>
          <w:tcPr>
            <w:tcW w:w="1024" w:type="dxa"/>
          </w:tcPr>
          <w:p w14:paraId="72EDBABF" w14:textId="77777777" w:rsidR="009A5CA3" w:rsidRPr="00AF2505" w:rsidRDefault="009A5CA3" w:rsidP="004F579A">
            <w:pPr>
              <w:rPr>
                <w:rFonts w:ascii="Arial" w:hAnsi="Arial" w:cs="Arial"/>
              </w:rPr>
            </w:pPr>
          </w:p>
        </w:tc>
      </w:tr>
      <w:tr w:rsidR="009A5CA3" w:rsidRPr="00AF2505" w14:paraId="34D019C0" w14:textId="77777777" w:rsidTr="004F579A">
        <w:tc>
          <w:tcPr>
            <w:tcW w:w="3652" w:type="dxa"/>
          </w:tcPr>
          <w:p w14:paraId="295CDC0E"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Zijflappen strak naar binnen</w:t>
            </w:r>
          </w:p>
        </w:tc>
        <w:tc>
          <w:tcPr>
            <w:tcW w:w="977" w:type="dxa"/>
          </w:tcPr>
          <w:p w14:paraId="6A72D75B" w14:textId="77777777" w:rsidR="009A5CA3" w:rsidRPr="00AF2505" w:rsidRDefault="009A5CA3" w:rsidP="004F579A">
            <w:pPr>
              <w:rPr>
                <w:rFonts w:ascii="Arial" w:hAnsi="Arial" w:cs="Arial"/>
              </w:rPr>
            </w:pPr>
          </w:p>
        </w:tc>
        <w:tc>
          <w:tcPr>
            <w:tcW w:w="3582" w:type="dxa"/>
          </w:tcPr>
          <w:p w14:paraId="52BCA8D5"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Zijflappen strak naar binnen</w:t>
            </w:r>
          </w:p>
        </w:tc>
        <w:tc>
          <w:tcPr>
            <w:tcW w:w="1024" w:type="dxa"/>
          </w:tcPr>
          <w:p w14:paraId="2AA5C700" w14:textId="77777777" w:rsidR="009A5CA3" w:rsidRPr="00AF2505" w:rsidRDefault="009A5CA3" w:rsidP="004F579A">
            <w:pPr>
              <w:rPr>
                <w:rFonts w:ascii="Arial" w:hAnsi="Arial" w:cs="Arial"/>
              </w:rPr>
            </w:pPr>
          </w:p>
        </w:tc>
      </w:tr>
      <w:tr w:rsidR="009A5CA3" w:rsidRPr="00AF2505" w14:paraId="631F45E4" w14:textId="77777777" w:rsidTr="004F579A">
        <w:tc>
          <w:tcPr>
            <w:tcW w:w="3652" w:type="dxa"/>
          </w:tcPr>
          <w:p w14:paraId="2E78B0EB"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is heel, geen kreukels</w:t>
            </w:r>
          </w:p>
        </w:tc>
        <w:tc>
          <w:tcPr>
            <w:tcW w:w="977" w:type="dxa"/>
          </w:tcPr>
          <w:p w14:paraId="6727FCDD" w14:textId="77777777" w:rsidR="009A5CA3" w:rsidRPr="00AF2505" w:rsidRDefault="009A5CA3" w:rsidP="004F579A">
            <w:pPr>
              <w:rPr>
                <w:rFonts w:ascii="Arial" w:hAnsi="Arial" w:cs="Arial"/>
              </w:rPr>
            </w:pPr>
          </w:p>
        </w:tc>
        <w:tc>
          <w:tcPr>
            <w:tcW w:w="3582" w:type="dxa"/>
          </w:tcPr>
          <w:p w14:paraId="041C8DCB"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is heel, geen kreukels</w:t>
            </w:r>
          </w:p>
        </w:tc>
        <w:tc>
          <w:tcPr>
            <w:tcW w:w="1024" w:type="dxa"/>
          </w:tcPr>
          <w:p w14:paraId="5678609D" w14:textId="77777777" w:rsidR="009A5CA3" w:rsidRPr="00AF2505" w:rsidRDefault="009A5CA3" w:rsidP="004F579A">
            <w:pPr>
              <w:rPr>
                <w:rFonts w:ascii="Arial" w:hAnsi="Arial" w:cs="Arial"/>
              </w:rPr>
            </w:pPr>
          </w:p>
        </w:tc>
      </w:tr>
      <w:tr w:rsidR="009A5CA3" w:rsidRPr="00AF2505" w14:paraId="7FF3071C" w14:textId="77777777" w:rsidTr="004F579A">
        <w:tc>
          <w:tcPr>
            <w:tcW w:w="3652" w:type="dxa"/>
          </w:tcPr>
          <w:p w14:paraId="41C93A62"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Originele versiering</w:t>
            </w:r>
          </w:p>
        </w:tc>
        <w:tc>
          <w:tcPr>
            <w:tcW w:w="977" w:type="dxa"/>
          </w:tcPr>
          <w:p w14:paraId="5FD1936C" w14:textId="77777777" w:rsidR="009A5CA3" w:rsidRPr="00AF2505" w:rsidRDefault="009A5CA3" w:rsidP="004F579A">
            <w:pPr>
              <w:rPr>
                <w:rFonts w:ascii="Arial" w:hAnsi="Arial" w:cs="Arial"/>
              </w:rPr>
            </w:pPr>
          </w:p>
        </w:tc>
        <w:tc>
          <w:tcPr>
            <w:tcW w:w="3582" w:type="dxa"/>
          </w:tcPr>
          <w:p w14:paraId="06117D90"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Originele versiering</w:t>
            </w:r>
          </w:p>
        </w:tc>
        <w:tc>
          <w:tcPr>
            <w:tcW w:w="1024" w:type="dxa"/>
          </w:tcPr>
          <w:p w14:paraId="680AC34B" w14:textId="77777777" w:rsidR="009A5CA3" w:rsidRPr="00AF2505" w:rsidRDefault="009A5CA3" w:rsidP="004F579A">
            <w:pPr>
              <w:rPr>
                <w:rFonts w:ascii="Arial" w:hAnsi="Arial" w:cs="Arial"/>
              </w:rPr>
            </w:pPr>
          </w:p>
        </w:tc>
      </w:tr>
      <w:tr w:rsidR="009A5CA3" w:rsidRPr="00AF2505" w14:paraId="1679D220" w14:textId="77777777" w:rsidTr="004F579A">
        <w:tc>
          <w:tcPr>
            <w:tcW w:w="3652" w:type="dxa"/>
          </w:tcPr>
          <w:p w14:paraId="2964A879"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past bij artikel</w:t>
            </w:r>
          </w:p>
        </w:tc>
        <w:tc>
          <w:tcPr>
            <w:tcW w:w="977" w:type="dxa"/>
          </w:tcPr>
          <w:p w14:paraId="159FE1A2" w14:textId="77777777" w:rsidR="009A5CA3" w:rsidRPr="00AF2505" w:rsidRDefault="009A5CA3" w:rsidP="004F579A">
            <w:pPr>
              <w:rPr>
                <w:rFonts w:ascii="Arial" w:hAnsi="Arial" w:cs="Arial"/>
              </w:rPr>
            </w:pPr>
          </w:p>
        </w:tc>
        <w:tc>
          <w:tcPr>
            <w:tcW w:w="3582" w:type="dxa"/>
          </w:tcPr>
          <w:p w14:paraId="319FB5C1" w14:textId="77777777" w:rsidR="009A5CA3" w:rsidRPr="00AF2505" w:rsidRDefault="009A5CA3" w:rsidP="009A5CA3">
            <w:pPr>
              <w:numPr>
                <w:ilvl w:val="0"/>
                <w:numId w:val="4"/>
              </w:numPr>
              <w:ind w:left="284" w:hanging="284"/>
              <w:rPr>
                <w:rFonts w:ascii="Arial" w:hAnsi="Arial" w:cs="Arial"/>
              </w:rPr>
            </w:pPr>
            <w:r w:rsidRPr="00AF2505">
              <w:rPr>
                <w:rFonts w:ascii="Arial" w:hAnsi="Arial" w:cs="Arial"/>
              </w:rPr>
              <w:t>Papier past bij artikel</w:t>
            </w:r>
          </w:p>
        </w:tc>
        <w:tc>
          <w:tcPr>
            <w:tcW w:w="1024" w:type="dxa"/>
          </w:tcPr>
          <w:p w14:paraId="570C85E7" w14:textId="77777777" w:rsidR="009A5CA3" w:rsidRPr="00AF2505" w:rsidRDefault="009A5CA3" w:rsidP="004F579A">
            <w:pPr>
              <w:rPr>
                <w:rFonts w:ascii="Arial" w:hAnsi="Arial" w:cs="Arial"/>
              </w:rPr>
            </w:pPr>
          </w:p>
        </w:tc>
      </w:tr>
      <w:tr w:rsidR="009A5CA3" w:rsidRPr="00AF2505" w14:paraId="2B53F3EA" w14:textId="77777777" w:rsidTr="004F579A">
        <w:tc>
          <w:tcPr>
            <w:tcW w:w="3652" w:type="dxa"/>
          </w:tcPr>
          <w:p w14:paraId="5A7EDBFB" w14:textId="77777777" w:rsidR="009A5CA3" w:rsidRPr="00AF2505" w:rsidRDefault="009A5CA3" w:rsidP="009A5CA3">
            <w:pPr>
              <w:numPr>
                <w:ilvl w:val="0"/>
                <w:numId w:val="4"/>
              </w:numPr>
              <w:ind w:left="284" w:hanging="284"/>
              <w:rPr>
                <w:rFonts w:ascii="Arial" w:hAnsi="Arial" w:cs="Arial"/>
              </w:rPr>
            </w:pPr>
            <w:r>
              <w:rPr>
                <w:rFonts w:ascii="Arial" w:hAnsi="Arial" w:cs="Arial"/>
              </w:rPr>
              <w:t>Voldoende beschermd</w:t>
            </w:r>
          </w:p>
        </w:tc>
        <w:tc>
          <w:tcPr>
            <w:tcW w:w="977" w:type="dxa"/>
          </w:tcPr>
          <w:p w14:paraId="4FCA1B87" w14:textId="77777777" w:rsidR="009A5CA3" w:rsidRPr="00AF2505" w:rsidRDefault="009A5CA3" w:rsidP="004F579A">
            <w:pPr>
              <w:rPr>
                <w:rFonts w:ascii="Arial" w:hAnsi="Arial" w:cs="Arial"/>
              </w:rPr>
            </w:pPr>
          </w:p>
        </w:tc>
        <w:tc>
          <w:tcPr>
            <w:tcW w:w="3582" w:type="dxa"/>
          </w:tcPr>
          <w:p w14:paraId="178EE0BD" w14:textId="77777777" w:rsidR="009A5CA3" w:rsidRPr="00AF2505" w:rsidRDefault="009A5CA3" w:rsidP="009A5CA3">
            <w:pPr>
              <w:numPr>
                <w:ilvl w:val="0"/>
                <w:numId w:val="4"/>
              </w:numPr>
              <w:ind w:left="284" w:hanging="284"/>
              <w:rPr>
                <w:rFonts w:ascii="Arial" w:hAnsi="Arial" w:cs="Arial"/>
              </w:rPr>
            </w:pPr>
            <w:r>
              <w:rPr>
                <w:rFonts w:ascii="Arial" w:hAnsi="Arial" w:cs="Arial"/>
              </w:rPr>
              <w:t>Voldoende beschermd</w:t>
            </w:r>
          </w:p>
        </w:tc>
        <w:tc>
          <w:tcPr>
            <w:tcW w:w="1024" w:type="dxa"/>
          </w:tcPr>
          <w:p w14:paraId="5F506C34" w14:textId="77777777" w:rsidR="009A5CA3" w:rsidRPr="00AF2505" w:rsidRDefault="009A5CA3" w:rsidP="004F579A">
            <w:pPr>
              <w:rPr>
                <w:rFonts w:ascii="Arial" w:hAnsi="Arial" w:cs="Arial"/>
              </w:rPr>
            </w:pPr>
          </w:p>
        </w:tc>
      </w:tr>
      <w:tr w:rsidR="009A5CA3" w:rsidRPr="00AF2505" w14:paraId="33693E2D" w14:textId="77777777" w:rsidTr="004F579A">
        <w:tc>
          <w:tcPr>
            <w:tcW w:w="3652" w:type="dxa"/>
          </w:tcPr>
          <w:p w14:paraId="4EC1167F" w14:textId="77777777" w:rsidR="009A5CA3" w:rsidRPr="00AF2505" w:rsidRDefault="009A5CA3" w:rsidP="004F579A">
            <w:pPr>
              <w:ind w:left="2552"/>
              <w:rPr>
                <w:rFonts w:ascii="Arial" w:hAnsi="Arial" w:cs="Arial"/>
                <w:b/>
              </w:rPr>
            </w:pPr>
            <w:r w:rsidRPr="00AF2505">
              <w:rPr>
                <w:rFonts w:ascii="Arial" w:hAnsi="Arial" w:cs="Arial"/>
                <w:b/>
              </w:rPr>
              <w:t>Cijfer:</w:t>
            </w:r>
          </w:p>
        </w:tc>
        <w:tc>
          <w:tcPr>
            <w:tcW w:w="977" w:type="dxa"/>
          </w:tcPr>
          <w:p w14:paraId="6088F2B5" w14:textId="77777777" w:rsidR="009A5CA3" w:rsidRPr="00AF2505" w:rsidRDefault="009A5CA3" w:rsidP="004F579A">
            <w:pPr>
              <w:rPr>
                <w:rFonts w:ascii="Arial" w:hAnsi="Arial" w:cs="Arial"/>
              </w:rPr>
            </w:pPr>
          </w:p>
        </w:tc>
        <w:tc>
          <w:tcPr>
            <w:tcW w:w="3582" w:type="dxa"/>
          </w:tcPr>
          <w:p w14:paraId="00D3EB2A" w14:textId="77777777" w:rsidR="009A5CA3" w:rsidRPr="00AF2505" w:rsidRDefault="009A5CA3" w:rsidP="004F579A">
            <w:pPr>
              <w:ind w:left="2552"/>
              <w:rPr>
                <w:rFonts w:ascii="Arial" w:hAnsi="Arial" w:cs="Arial"/>
                <w:b/>
              </w:rPr>
            </w:pPr>
            <w:r w:rsidRPr="00AF2505">
              <w:rPr>
                <w:rFonts w:ascii="Arial" w:hAnsi="Arial" w:cs="Arial"/>
                <w:b/>
              </w:rPr>
              <w:t>Cijfer:</w:t>
            </w:r>
          </w:p>
        </w:tc>
        <w:tc>
          <w:tcPr>
            <w:tcW w:w="1024" w:type="dxa"/>
          </w:tcPr>
          <w:p w14:paraId="5CF162D4" w14:textId="77777777" w:rsidR="009A5CA3" w:rsidRPr="00AF2505" w:rsidRDefault="009A5CA3" w:rsidP="004F579A">
            <w:pPr>
              <w:rPr>
                <w:rFonts w:ascii="Arial" w:hAnsi="Arial" w:cs="Arial"/>
              </w:rPr>
            </w:pPr>
          </w:p>
        </w:tc>
      </w:tr>
    </w:tbl>
    <w:p w14:paraId="67831D83" w14:textId="77777777" w:rsidR="009A5CA3" w:rsidRDefault="009A5CA3" w:rsidP="009A5CA3">
      <w:pPr>
        <w:rPr>
          <w:rFonts w:ascii="Arial" w:hAnsi="Arial" w:cs="Arial"/>
        </w:rPr>
      </w:pPr>
    </w:p>
    <w:p w14:paraId="2C100A46" w14:textId="77777777" w:rsidR="009A5CA3" w:rsidRDefault="009A5CA3" w:rsidP="009A5CA3">
      <w:pPr>
        <w:rPr>
          <w:rFonts w:ascii="Arial" w:hAnsi="Arial" w:cs="Arial"/>
        </w:rPr>
      </w:pPr>
    </w:p>
    <w:p w14:paraId="7E66F78B" w14:textId="77777777" w:rsidR="00131845" w:rsidRPr="009A5CA3" w:rsidRDefault="009A5CA3" w:rsidP="009A5CA3">
      <w:pPr>
        <w:rPr>
          <w:rFonts w:ascii="Arial" w:hAnsi="Arial" w:cs="Arial"/>
        </w:rPr>
      </w:pPr>
      <w:r>
        <w:rPr>
          <w:rFonts w:ascii="Arial" w:hAnsi="Arial" w:cs="Arial"/>
          <w:noProof/>
        </w:rPr>
        <w:drawing>
          <wp:inline distT="0" distB="0" distL="0" distR="0" wp14:anchorId="38CCA4D1" wp14:editId="1DDBBB7F">
            <wp:extent cx="1876425" cy="1685925"/>
            <wp:effectExtent l="0" t="0" r="9525" b="9525"/>
            <wp:docPr id="1" name="Afbeelding 1" descr="MCj04298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9807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685925"/>
                    </a:xfrm>
                    <a:prstGeom prst="rect">
                      <a:avLst/>
                    </a:prstGeom>
                    <a:noFill/>
                    <a:ln>
                      <a:noFill/>
                    </a:ln>
                  </pic:spPr>
                </pic:pic>
              </a:graphicData>
            </a:graphic>
          </wp:inline>
        </w:drawing>
      </w:r>
    </w:p>
    <w:sectPr w:rsidR="00131845" w:rsidRPr="009A5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1DF5"/>
    <w:multiLevelType w:val="hybridMultilevel"/>
    <w:tmpl w:val="D0283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4F522C"/>
    <w:multiLevelType w:val="hybridMultilevel"/>
    <w:tmpl w:val="69A43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70315"/>
    <w:multiLevelType w:val="hybridMultilevel"/>
    <w:tmpl w:val="1FF684AA"/>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A2660"/>
    <w:multiLevelType w:val="hybridMultilevel"/>
    <w:tmpl w:val="F9327FC6"/>
    <w:lvl w:ilvl="0" w:tplc="4C362D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A3"/>
    <w:rsid w:val="00131845"/>
    <w:rsid w:val="00176B4D"/>
    <w:rsid w:val="004856B9"/>
    <w:rsid w:val="009A5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2729"/>
  <w15:chartTrackingRefBased/>
  <w15:docId w15:val="{1DD611AA-17CD-456C-8FBF-FFD3442F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A5CA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2017-09-06T18:26:00Z</dcterms:created>
  <dcterms:modified xsi:type="dcterms:W3CDTF">2017-09-06T20:11:00Z</dcterms:modified>
</cp:coreProperties>
</file>