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A8FD" w14:textId="77777777" w:rsidR="00131845" w:rsidRPr="0038120A" w:rsidRDefault="00A57311">
      <w:pPr>
        <w:rPr>
          <w:rFonts w:ascii="Arial Black" w:hAnsi="Arial Black" w:cs="Arial"/>
          <w:sz w:val="28"/>
        </w:rPr>
      </w:pPr>
      <w:r w:rsidRPr="0038120A">
        <w:rPr>
          <w:rFonts w:ascii="Arial Black" w:hAnsi="Arial Black" w:cs="Arial"/>
          <w:sz w:val="28"/>
        </w:rPr>
        <w:t>Opdracht 1 ‘ Post verzorgen’</w:t>
      </w:r>
    </w:p>
    <w:p w14:paraId="5F37E8F8" w14:textId="77777777" w:rsidR="00A57311" w:rsidRDefault="00A573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Beschrijf aan de hand van de onderstaande vragen op welke wijze er op je werkplek de post wordt ontvangen, gesorteerd, verspreid en verzonden.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57311" w14:paraId="2D3ACF52" w14:textId="77777777" w:rsidTr="00A57311">
        <w:tc>
          <w:tcPr>
            <w:tcW w:w="421" w:type="dxa"/>
          </w:tcPr>
          <w:p w14:paraId="7EF1640E" w14:textId="77777777" w:rsidR="00A57311" w:rsidRDefault="00A573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1" w:type="dxa"/>
          </w:tcPr>
          <w:p w14:paraId="0D9877DB" w14:textId="77777777" w:rsidR="00A57311" w:rsidRDefault="00A573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Waar wordt de post bezorgd? Op </w:t>
            </w:r>
            <w:r w:rsidR="009D6466">
              <w:rPr>
                <w:rFonts w:ascii="Arial" w:hAnsi="Arial" w:cs="Arial"/>
                <w:sz w:val="24"/>
              </w:rPr>
              <w:t>het straat adres, postbus of hoofdkantoor?</w:t>
            </w:r>
          </w:p>
        </w:tc>
      </w:tr>
      <w:tr w:rsidR="00A57311" w14:paraId="7294ED23" w14:textId="77777777" w:rsidTr="00A57311">
        <w:tc>
          <w:tcPr>
            <w:tcW w:w="421" w:type="dxa"/>
          </w:tcPr>
          <w:p w14:paraId="4430508F" w14:textId="77777777" w:rsidR="00A57311" w:rsidRDefault="00A573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41" w:type="dxa"/>
          </w:tcPr>
          <w:p w14:paraId="0C8F5AA4" w14:textId="77777777" w:rsidR="00A57311" w:rsidRDefault="009D64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Hoe wordt de binnen gekomen post gesorteerd en verspreid?</w:t>
            </w:r>
          </w:p>
        </w:tc>
      </w:tr>
      <w:tr w:rsidR="00A57311" w14:paraId="57D01881" w14:textId="77777777" w:rsidTr="00A57311">
        <w:tc>
          <w:tcPr>
            <w:tcW w:w="421" w:type="dxa"/>
          </w:tcPr>
          <w:p w14:paraId="565A5452" w14:textId="77777777" w:rsidR="00A57311" w:rsidRDefault="00A573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41" w:type="dxa"/>
          </w:tcPr>
          <w:p w14:paraId="6261AA53" w14:textId="77777777" w:rsidR="00A57311" w:rsidRDefault="009D64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Hoe wordt de interne en externe post geregistreerd?</w:t>
            </w:r>
          </w:p>
        </w:tc>
      </w:tr>
      <w:tr w:rsidR="00A57311" w14:paraId="07BE396D" w14:textId="77777777" w:rsidTr="00A57311">
        <w:tc>
          <w:tcPr>
            <w:tcW w:w="421" w:type="dxa"/>
          </w:tcPr>
          <w:p w14:paraId="6548EB59" w14:textId="77777777" w:rsidR="00A57311" w:rsidRDefault="00A573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641" w:type="dxa"/>
          </w:tcPr>
          <w:p w14:paraId="3979910C" w14:textId="77777777" w:rsidR="00A57311" w:rsidRDefault="009D64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Wordt de binnen gekomen post gescand en bewaart?</w:t>
            </w:r>
          </w:p>
        </w:tc>
      </w:tr>
      <w:tr w:rsidR="00A57311" w14:paraId="3661EDD8" w14:textId="77777777" w:rsidTr="00A57311">
        <w:tc>
          <w:tcPr>
            <w:tcW w:w="421" w:type="dxa"/>
          </w:tcPr>
          <w:p w14:paraId="27ADC9B0" w14:textId="77777777" w:rsidR="00A57311" w:rsidRDefault="00A573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641" w:type="dxa"/>
          </w:tcPr>
          <w:p w14:paraId="511F3C87" w14:textId="77777777" w:rsidR="00A57311" w:rsidRDefault="009D64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Welke afspraken zijn er over het open maken van de post?</w:t>
            </w:r>
          </w:p>
        </w:tc>
      </w:tr>
      <w:tr w:rsidR="00A57311" w14:paraId="0A9F6319" w14:textId="77777777" w:rsidTr="00A57311">
        <w:tc>
          <w:tcPr>
            <w:tcW w:w="421" w:type="dxa"/>
          </w:tcPr>
          <w:p w14:paraId="65EE5966" w14:textId="77777777" w:rsidR="00A57311" w:rsidRDefault="00A573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641" w:type="dxa"/>
          </w:tcPr>
          <w:p w14:paraId="03E88768" w14:textId="77777777" w:rsidR="00A57311" w:rsidRDefault="009D64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Wie zorgt voor verspreiding van de interne post?</w:t>
            </w:r>
          </w:p>
        </w:tc>
      </w:tr>
      <w:tr w:rsidR="00A57311" w14:paraId="1C89790A" w14:textId="77777777" w:rsidTr="00A57311">
        <w:tc>
          <w:tcPr>
            <w:tcW w:w="421" w:type="dxa"/>
          </w:tcPr>
          <w:p w14:paraId="1FA9600B" w14:textId="77777777" w:rsidR="00A57311" w:rsidRDefault="00A573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641" w:type="dxa"/>
          </w:tcPr>
          <w:p w14:paraId="3FD6550C" w14:textId="77777777" w:rsidR="00A57311" w:rsidRDefault="009D64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Welke handelingen moeten er worden verricht voor het verzend klaar maken?</w:t>
            </w:r>
          </w:p>
        </w:tc>
      </w:tr>
    </w:tbl>
    <w:p w14:paraId="60F539A4" w14:textId="13EB3ABE" w:rsidR="00A57311" w:rsidRDefault="00A57311">
      <w:pPr>
        <w:rPr>
          <w:rFonts w:ascii="Arial" w:hAnsi="Arial" w:cs="Arial"/>
          <w:sz w:val="24"/>
        </w:rPr>
      </w:pPr>
    </w:p>
    <w:p w14:paraId="44686FC4" w14:textId="076202B6" w:rsidR="00036DD4" w:rsidRPr="002A349C" w:rsidRDefault="00036DD4" w:rsidP="00036DD4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Inleveren in week 3</w:t>
      </w:r>
      <w:r w:rsidRPr="002A349C">
        <w:rPr>
          <w:rFonts w:ascii="Arial" w:hAnsi="Arial" w:cs="Arial"/>
          <w:b/>
          <w:color w:val="00B050"/>
          <w:sz w:val="24"/>
        </w:rPr>
        <w:t xml:space="preserve"> </w:t>
      </w:r>
      <w:r>
        <w:rPr>
          <w:rFonts w:ascii="Arial" w:hAnsi="Arial" w:cs="Arial"/>
          <w:b/>
          <w:color w:val="00B050"/>
          <w:sz w:val="24"/>
        </w:rPr>
        <w:t>van periode 2</w:t>
      </w:r>
      <w:bookmarkStart w:id="0" w:name="_GoBack"/>
      <w:bookmarkEnd w:id="0"/>
      <w:r>
        <w:rPr>
          <w:rFonts w:ascii="Arial" w:hAnsi="Arial" w:cs="Arial"/>
          <w:b/>
          <w:color w:val="00B050"/>
          <w:sz w:val="24"/>
        </w:rPr>
        <w:t xml:space="preserve"> </w:t>
      </w:r>
    </w:p>
    <w:p w14:paraId="42394278" w14:textId="362BABBE" w:rsidR="0038120A" w:rsidRPr="00A57311" w:rsidRDefault="0038120A" w:rsidP="00036DD4">
      <w:pPr>
        <w:rPr>
          <w:rFonts w:ascii="Arial" w:hAnsi="Arial" w:cs="Arial"/>
          <w:sz w:val="24"/>
        </w:rPr>
      </w:pPr>
    </w:p>
    <w:sectPr w:rsidR="0038120A" w:rsidRPr="00A5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11"/>
    <w:rsid w:val="00036DD4"/>
    <w:rsid w:val="00131845"/>
    <w:rsid w:val="0038120A"/>
    <w:rsid w:val="009D6466"/>
    <w:rsid w:val="00A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2ECB"/>
  <w15:chartTrackingRefBased/>
  <w15:docId w15:val="{253750B4-9196-45E5-A695-749DBD4D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5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2018-09-02T11:27:00Z</dcterms:created>
  <dcterms:modified xsi:type="dcterms:W3CDTF">2018-09-02T11:50:00Z</dcterms:modified>
</cp:coreProperties>
</file>