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1" w:rsidRPr="003F3F09" w:rsidRDefault="003F3F09">
      <w:pPr>
        <w:rPr>
          <w:rFonts w:ascii="Arial" w:hAnsi="Arial" w:cs="Arial"/>
          <w:b/>
          <w:sz w:val="28"/>
        </w:rPr>
      </w:pPr>
      <w:r w:rsidRPr="003F3F09">
        <w:rPr>
          <w:rFonts w:ascii="Arial" w:hAnsi="Arial" w:cs="Arial"/>
          <w:b/>
          <w:sz w:val="28"/>
        </w:rPr>
        <w:t>Inventarisatielijst</w:t>
      </w:r>
    </w:p>
    <w:p w:rsidR="003F3F09" w:rsidRPr="003F3F09" w:rsidRDefault="003F3F09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F3F09" w:rsidRPr="003F3F09" w:rsidTr="003F3F09">
        <w:tc>
          <w:tcPr>
            <w:tcW w:w="4498" w:type="dxa"/>
          </w:tcPr>
          <w:p w:rsidR="003F3F09" w:rsidRPr="003F3F09" w:rsidRDefault="003F3F09">
            <w:pPr>
              <w:rPr>
                <w:rFonts w:ascii="Arial" w:hAnsi="Arial" w:cs="Arial"/>
                <w:b/>
                <w:sz w:val="24"/>
              </w:rPr>
            </w:pPr>
            <w:r w:rsidRPr="003F3F09">
              <w:rPr>
                <w:rFonts w:ascii="Arial" w:hAnsi="Arial" w:cs="Arial"/>
                <w:b/>
                <w:sz w:val="24"/>
              </w:rPr>
              <w:t>Nodig</w:t>
            </w:r>
          </w:p>
        </w:tc>
        <w:tc>
          <w:tcPr>
            <w:tcW w:w="4606" w:type="dxa"/>
          </w:tcPr>
          <w:p w:rsidR="003F3F09" w:rsidRPr="003F3F09" w:rsidRDefault="003F3F09">
            <w:pPr>
              <w:rPr>
                <w:rFonts w:ascii="Arial" w:hAnsi="Arial" w:cs="Arial"/>
                <w:b/>
                <w:sz w:val="24"/>
              </w:rPr>
            </w:pPr>
            <w:r w:rsidRPr="003F3F09">
              <w:rPr>
                <w:rFonts w:ascii="Arial" w:hAnsi="Arial" w:cs="Arial"/>
                <w:b/>
                <w:sz w:val="24"/>
              </w:rPr>
              <w:t>Kosten</w:t>
            </w:r>
          </w:p>
        </w:tc>
      </w:tr>
      <w:tr w:rsidR="003F3F09" w:rsidTr="003F3F09">
        <w:tc>
          <w:tcPr>
            <w:tcW w:w="4498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4498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</w:tr>
      <w:tr w:rsidR="003F3F09" w:rsidTr="003F3F09">
        <w:tc>
          <w:tcPr>
            <w:tcW w:w="9104" w:type="dxa"/>
            <w:gridSpan w:val="2"/>
          </w:tcPr>
          <w:p w:rsidR="003F3F09" w:rsidRPr="003F3F09" w:rsidRDefault="003F3F09" w:rsidP="00DD2B3B">
            <w:pPr>
              <w:rPr>
                <w:rFonts w:ascii="Arial" w:hAnsi="Arial" w:cs="Arial"/>
                <w:b/>
                <w:sz w:val="24"/>
              </w:rPr>
            </w:pPr>
            <w:r w:rsidRPr="003F3F09">
              <w:rPr>
                <w:rFonts w:ascii="Arial" w:hAnsi="Arial" w:cs="Arial"/>
                <w:b/>
                <w:sz w:val="24"/>
              </w:rPr>
              <w:t>Toestemming van:</w:t>
            </w:r>
          </w:p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  <w:p w:rsidR="003F3F09" w:rsidRDefault="003F3F09" w:rsidP="00DD2B3B">
            <w:pPr>
              <w:rPr>
                <w:rFonts w:ascii="Arial" w:hAnsi="Arial" w:cs="Arial"/>
                <w:sz w:val="24"/>
              </w:rPr>
            </w:pPr>
          </w:p>
        </w:tc>
      </w:tr>
    </w:tbl>
    <w:p w:rsidR="003F3F09" w:rsidRPr="003F3F09" w:rsidRDefault="003F3F0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3F3F09" w:rsidRPr="003F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09"/>
    <w:rsid w:val="003F3F09"/>
    <w:rsid w:val="006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2017-05-05T15:32:00Z</dcterms:created>
  <dcterms:modified xsi:type="dcterms:W3CDTF">2017-05-05T15:34:00Z</dcterms:modified>
</cp:coreProperties>
</file>