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A22" w:rsidRPr="009A2A22" w:rsidRDefault="009A2A22" w:rsidP="009A2A22">
      <w:pPr>
        <w:jc w:val="center"/>
        <w:rPr>
          <w:rFonts w:ascii="Arial" w:hAnsi="Arial" w:cs="Arial"/>
          <w:b/>
          <w:sz w:val="28"/>
          <w:szCs w:val="28"/>
        </w:rPr>
      </w:pPr>
      <w:r w:rsidRPr="009A2A22">
        <w:rPr>
          <w:rFonts w:ascii="Arial" w:hAnsi="Arial" w:cs="Arial"/>
          <w:b/>
          <w:color w:val="0070C0"/>
          <w:sz w:val="28"/>
          <w:szCs w:val="28"/>
        </w:rPr>
        <w:t>Antwoordformulier kwaliteiten en valkuilen</w:t>
      </w:r>
      <w:r w:rsidRPr="009A2A22">
        <w:rPr>
          <w:rFonts w:ascii="Arial" w:hAnsi="Arial" w:cs="Arial"/>
          <w:b/>
          <w:sz w:val="28"/>
          <w:szCs w:val="28"/>
        </w:rPr>
        <w:br/>
      </w:r>
    </w:p>
    <w:p w:rsidR="009A2A22" w:rsidRDefault="009A2A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</w:tblGrid>
      <w:tr w:rsidR="009A2A22" w:rsidTr="009A2A22">
        <w:tc>
          <w:tcPr>
            <w:tcW w:w="1132" w:type="dxa"/>
          </w:tcPr>
          <w:p w:rsidR="009A2A22" w:rsidRPr="009A2A22" w:rsidRDefault="009A2A22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1132" w:type="dxa"/>
          </w:tcPr>
          <w:p w:rsidR="009A2A22" w:rsidRPr="009A2A22" w:rsidRDefault="009A2A22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1133" w:type="dxa"/>
          </w:tcPr>
          <w:p w:rsidR="009A2A22" w:rsidRPr="009A2A22" w:rsidRDefault="009A2A22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1133" w:type="dxa"/>
          </w:tcPr>
          <w:p w:rsidR="009A2A22" w:rsidRPr="009A2A22" w:rsidRDefault="009A2A22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1133" w:type="dxa"/>
          </w:tcPr>
          <w:p w:rsidR="009A2A22" w:rsidRPr="009A2A22" w:rsidRDefault="009A2A22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1133" w:type="dxa"/>
          </w:tcPr>
          <w:p w:rsidR="009A2A22" w:rsidRPr="009A2A22" w:rsidRDefault="009A2A22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1133" w:type="dxa"/>
          </w:tcPr>
          <w:p w:rsidR="009A2A22" w:rsidRPr="009A2A22" w:rsidRDefault="009A2A22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1133" w:type="dxa"/>
          </w:tcPr>
          <w:p w:rsidR="009A2A22" w:rsidRPr="009A2A22" w:rsidRDefault="009A2A22">
            <w:pPr>
              <w:rPr>
                <w:rFonts w:ascii="Arial" w:hAnsi="Arial" w:cs="Arial"/>
                <w:color w:val="00B050"/>
              </w:rPr>
            </w:pPr>
          </w:p>
        </w:tc>
      </w:tr>
    </w:tbl>
    <w:p w:rsidR="009A2A22" w:rsidRDefault="009A2A22">
      <w:pPr>
        <w:rPr>
          <w:rFonts w:ascii="Arial" w:hAnsi="Arial" w:cs="Arial"/>
          <w:b/>
        </w:rPr>
      </w:pPr>
    </w:p>
    <w:tbl>
      <w:tblPr>
        <w:tblStyle w:val="Tabelraster"/>
        <w:tblpPr w:leftFromText="141" w:rightFromText="141" w:vertAnchor="text" w:tblpY="294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A2A22" w:rsidTr="009A2A22">
        <w:tc>
          <w:tcPr>
            <w:tcW w:w="2265" w:type="dxa"/>
          </w:tcPr>
          <w:p w:rsidR="009A2A22" w:rsidRPr="009A2A22" w:rsidRDefault="009A2A22" w:rsidP="009A2A22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265" w:type="dxa"/>
          </w:tcPr>
          <w:p w:rsidR="009A2A22" w:rsidRPr="009A2A22" w:rsidRDefault="009A2A22" w:rsidP="009A2A22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266" w:type="dxa"/>
          </w:tcPr>
          <w:p w:rsidR="009A2A22" w:rsidRPr="009A2A22" w:rsidRDefault="009A2A22" w:rsidP="009A2A22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266" w:type="dxa"/>
          </w:tcPr>
          <w:p w:rsidR="009A2A22" w:rsidRPr="009A2A22" w:rsidRDefault="009A2A22" w:rsidP="009A2A22">
            <w:pPr>
              <w:rPr>
                <w:rFonts w:ascii="Arial" w:hAnsi="Arial" w:cs="Arial"/>
                <w:color w:val="FF0000"/>
              </w:rPr>
            </w:pPr>
          </w:p>
        </w:tc>
      </w:tr>
    </w:tbl>
    <w:p w:rsidR="009A2A22" w:rsidRDefault="009A2A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2.</w:t>
      </w:r>
      <w:r>
        <w:rPr>
          <w:rFonts w:ascii="Arial" w:hAnsi="Arial" w:cs="Arial"/>
          <w:b/>
        </w:rPr>
        <w:br/>
      </w:r>
    </w:p>
    <w:tbl>
      <w:tblPr>
        <w:tblStyle w:val="Tabelraster"/>
        <w:tblpPr w:leftFromText="141" w:rightFromText="141" w:vertAnchor="text" w:horzAnchor="margin" w:tblpY="383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9A2A22" w:rsidTr="009A2A22">
        <w:tc>
          <w:tcPr>
            <w:tcW w:w="1812" w:type="dxa"/>
          </w:tcPr>
          <w:p w:rsidR="009A2A22" w:rsidRPr="009A2A22" w:rsidRDefault="009A2A22" w:rsidP="009A2A22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1812" w:type="dxa"/>
          </w:tcPr>
          <w:p w:rsidR="009A2A22" w:rsidRPr="009A2A22" w:rsidRDefault="009A2A22" w:rsidP="009A2A22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1812" w:type="dxa"/>
          </w:tcPr>
          <w:p w:rsidR="009A2A22" w:rsidRPr="009A2A22" w:rsidRDefault="009A2A22" w:rsidP="009A2A22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1813" w:type="dxa"/>
          </w:tcPr>
          <w:p w:rsidR="009A2A22" w:rsidRPr="009A2A22" w:rsidRDefault="009A2A22" w:rsidP="009A2A22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1813" w:type="dxa"/>
          </w:tcPr>
          <w:p w:rsidR="009A2A22" w:rsidRPr="009A2A22" w:rsidRDefault="009A2A22" w:rsidP="009A2A22">
            <w:pPr>
              <w:rPr>
                <w:rFonts w:ascii="Arial" w:hAnsi="Arial" w:cs="Arial"/>
                <w:color w:val="00B050"/>
              </w:rPr>
            </w:pPr>
          </w:p>
        </w:tc>
      </w:tr>
    </w:tbl>
    <w:p w:rsidR="009A2A22" w:rsidRDefault="009A2A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>
        <w:rPr>
          <w:rFonts w:ascii="Arial" w:hAnsi="Arial" w:cs="Arial"/>
          <w:b/>
        </w:rPr>
        <w:br/>
      </w:r>
    </w:p>
    <w:p w:rsidR="009A2A22" w:rsidRDefault="009A2A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A2A22" w:rsidTr="009A2A22">
        <w:tc>
          <w:tcPr>
            <w:tcW w:w="4531" w:type="dxa"/>
          </w:tcPr>
          <w:p w:rsidR="009A2A22" w:rsidRPr="009A2A22" w:rsidRDefault="009A2A22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4531" w:type="dxa"/>
          </w:tcPr>
          <w:p w:rsidR="009A2A22" w:rsidRPr="009A2A22" w:rsidRDefault="009A2A22">
            <w:pPr>
              <w:rPr>
                <w:rFonts w:ascii="Arial" w:hAnsi="Arial" w:cs="Arial"/>
                <w:color w:val="FF0000"/>
              </w:rPr>
            </w:pPr>
          </w:p>
        </w:tc>
      </w:tr>
    </w:tbl>
    <w:p w:rsidR="009A2A22" w:rsidRDefault="009A2A22">
      <w:pPr>
        <w:rPr>
          <w:rFonts w:ascii="Arial" w:hAnsi="Arial" w:cs="Arial"/>
          <w:b/>
        </w:rPr>
      </w:pPr>
    </w:p>
    <w:p w:rsidR="009A2A22" w:rsidRDefault="009A2A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5.</w:t>
      </w:r>
    </w:p>
    <w:tbl>
      <w:tblPr>
        <w:tblStyle w:val="Tabelraster"/>
        <w:tblpPr w:leftFromText="141" w:rightFromText="141" w:vertAnchor="text" w:horzAnchor="margin" w:tblpY="-64"/>
        <w:tblW w:w="9085" w:type="dxa"/>
        <w:tblLook w:val="04A0" w:firstRow="1" w:lastRow="0" w:firstColumn="1" w:lastColumn="0" w:noHBand="0" w:noVBand="1"/>
      </w:tblPr>
      <w:tblGrid>
        <w:gridCol w:w="9085"/>
      </w:tblGrid>
      <w:tr w:rsidR="009A2A22" w:rsidTr="009A2A22">
        <w:trPr>
          <w:trHeight w:val="1905"/>
        </w:trPr>
        <w:tc>
          <w:tcPr>
            <w:tcW w:w="9085" w:type="dxa"/>
          </w:tcPr>
          <w:p w:rsidR="009A2A22" w:rsidRDefault="009A2A22" w:rsidP="009A2A22">
            <w:pPr>
              <w:rPr>
                <w:rFonts w:ascii="Arial" w:hAnsi="Arial" w:cs="Arial"/>
                <w:b/>
              </w:rPr>
            </w:pPr>
          </w:p>
        </w:tc>
      </w:tr>
    </w:tbl>
    <w:p w:rsidR="009A2A22" w:rsidRDefault="009A2A22">
      <w:pPr>
        <w:rPr>
          <w:rFonts w:ascii="Arial" w:hAnsi="Arial" w:cs="Arial"/>
          <w:b/>
        </w:rPr>
      </w:pPr>
    </w:p>
    <w:p w:rsidR="009A2A22" w:rsidRDefault="009A2A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8.</w:t>
      </w:r>
    </w:p>
    <w:tbl>
      <w:tblPr>
        <w:tblStyle w:val="Tabelraster"/>
        <w:tblpPr w:leftFromText="141" w:rightFromText="141" w:vertAnchor="text" w:horzAnchor="margin" w:tblpY="-64"/>
        <w:tblW w:w="9085" w:type="dxa"/>
        <w:tblLook w:val="04A0" w:firstRow="1" w:lastRow="0" w:firstColumn="1" w:lastColumn="0" w:noHBand="0" w:noVBand="1"/>
      </w:tblPr>
      <w:tblGrid>
        <w:gridCol w:w="9085"/>
      </w:tblGrid>
      <w:tr w:rsidR="009A2A22" w:rsidTr="00D81264">
        <w:trPr>
          <w:trHeight w:val="1905"/>
        </w:trPr>
        <w:tc>
          <w:tcPr>
            <w:tcW w:w="9085" w:type="dxa"/>
          </w:tcPr>
          <w:p w:rsidR="009A2A22" w:rsidRDefault="009A2A22" w:rsidP="00D81264">
            <w:pPr>
              <w:rPr>
                <w:rFonts w:ascii="Arial" w:hAnsi="Arial" w:cs="Arial"/>
                <w:b/>
              </w:rPr>
            </w:pPr>
          </w:p>
        </w:tc>
      </w:tr>
    </w:tbl>
    <w:p w:rsidR="009A2A22" w:rsidRDefault="009A2A22">
      <w:pPr>
        <w:rPr>
          <w:rFonts w:ascii="Arial" w:hAnsi="Arial" w:cs="Arial"/>
          <w:b/>
        </w:rPr>
      </w:pPr>
      <w:bookmarkStart w:id="0" w:name="_GoBack"/>
      <w:bookmarkEnd w:id="0"/>
    </w:p>
    <w:sectPr w:rsidR="009A2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A22"/>
    <w:rsid w:val="00204A2B"/>
    <w:rsid w:val="0059415E"/>
    <w:rsid w:val="009A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1A2BF"/>
  <w15:chartTrackingRefBased/>
  <w15:docId w15:val="{CCBD1E08-AA10-4BB2-882D-AFB9599E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9415E"/>
    <w:pPr>
      <w:spacing w:after="0" w:line="240" w:lineRule="auto"/>
    </w:pPr>
    <w:rPr>
      <w:rFonts w:ascii="Arial" w:hAnsi="Arial"/>
      <w:sz w:val="24"/>
    </w:rPr>
  </w:style>
  <w:style w:type="table" w:styleId="Tabelraster">
    <w:name w:val="Table Grid"/>
    <w:basedOn w:val="Standaardtabel"/>
    <w:uiPriority w:val="39"/>
    <w:rsid w:val="009A2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Musters, MMW (Marloes)</dc:creator>
  <cp:keywords/>
  <dc:description/>
  <cp:lastModifiedBy>Musters, MMW (Marloes)</cp:lastModifiedBy>
  <cp:revision>1</cp:revision>
  <dcterms:created xsi:type="dcterms:W3CDTF">2018-08-23T16:01:00Z</dcterms:created>
  <dcterms:modified xsi:type="dcterms:W3CDTF">2018-08-23T16:04:00Z</dcterms:modified>
</cp:coreProperties>
</file>