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B0C3" w14:textId="5639859C" w:rsidR="00E528C9" w:rsidRPr="00A71EE6" w:rsidRDefault="00E528C9" w:rsidP="002B3313">
      <w:pPr>
        <w:pBdr>
          <w:bottom w:val="single" w:sz="4" w:space="1" w:color="auto"/>
        </w:pBdr>
        <w:spacing w:after="120"/>
        <w:rPr>
          <w:rFonts w:ascii="Lucida Sans" w:hAnsi="Lucida Sans"/>
          <w:b/>
          <w:color w:val="002060"/>
          <w:sz w:val="20"/>
          <w:szCs w:val="20"/>
        </w:rPr>
      </w:pPr>
      <w:r>
        <w:rPr>
          <w:rFonts w:ascii="Lucida Sans" w:hAnsi="Lucida Sans"/>
          <w:b/>
          <w:color w:val="002060"/>
          <w:sz w:val="20"/>
          <w:szCs w:val="20"/>
        </w:rPr>
        <w:t xml:space="preserve">Beroepsgerichte </w:t>
      </w:r>
      <w:r w:rsidRPr="00A71EE6">
        <w:rPr>
          <w:rFonts w:ascii="Lucida Sans" w:hAnsi="Lucida Sans"/>
          <w:b/>
          <w:color w:val="002060"/>
          <w:sz w:val="20"/>
          <w:szCs w:val="20"/>
        </w:rPr>
        <w:t xml:space="preserve">Examens Consortium Beroepsonderwijs </w:t>
      </w:r>
    </w:p>
    <w:p w14:paraId="5818D45F" w14:textId="205E52CC" w:rsidR="00E528C9" w:rsidRPr="00A71EE6" w:rsidRDefault="00E528C9" w:rsidP="00E528C9">
      <w:pPr>
        <w:spacing w:after="0"/>
        <w:rPr>
          <w:rFonts w:ascii="Lucida Sans" w:hAnsi="Lucida Sans"/>
          <w:color w:val="002060"/>
          <w:sz w:val="20"/>
          <w:szCs w:val="20"/>
        </w:rPr>
      </w:pPr>
    </w:p>
    <w:p w14:paraId="640FE8E9" w14:textId="1DE67BDB" w:rsidR="005F2003" w:rsidRDefault="005F2003">
      <w:pPr>
        <w:spacing w:after="160" w:line="259" w:lineRule="auto"/>
        <w:rPr>
          <w:rFonts w:ascii="Lucida Sans" w:hAnsi="Lucida Sans"/>
          <w:b/>
          <w:color w:val="002060"/>
        </w:rPr>
      </w:pPr>
      <w:r>
        <w:rPr>
          <w:rFonts w:ascii="Lucida Sans" w:hAnsi="Lucida Sans"/>
          <w:b/>
          <w:color w:val="002060"/>
        </w:rPr>
        <w:t>Beste BPV-begeleider</w:t>
      </w:r>
    </w:p>
    <w:p w14:paraId="07D57FDE" w14:textId="00269C88" w:rsidR="005F2003" w:rsidRDefault="005F2003">
      <w:pPr>
        <w:spacing w:after="160" w:line="259" w:lineRule="auto"/>
        <w:rPr>
          <w:rFonts w:ascii="Lucida Sans" w:hAnsi="Lucida Sans"/>
          <w:color w:val="002060"/>
        </w:rPr>
      </w:pPr>
      <w:r>
        <w:rPr>
          <w:rFonts w:ascii="Lucida Sans" w:hAnsi="Lucida Sans"/>
          <w:color w:val="002060"/>
        </w:rPr>
        <w:t>In deze brief meer informatie over hoe het examen in te moeten vullen. Hieronder een korte samenvatting met de meest belangrijke punten. Daaronder meer en uitgebreide informatie over deze punten.</w:t>
      </w:r>
    </w:p>
    <w:p w14:paraId="67A97484" w14:textId="108D0C72" w:rsidR="005F2003" w:rsidRDefault="005F2003">
      <w:pPr>
        <w:spacing w:after="160" w:line="259" w:lineRule="auto"/>
        <w:rPr>
          <w:rFonts w:ascii="Lucida Sans" w:hAnsi="Lucida Sans"/>
          <w:b/>
          <w:color w:val="002060"/>
          <w:u w:val="single"/>
        </w:rPr>
      </w:pPr>
      <w:r>
        <w:rPr>
          <w:rFonts w:ascii="Lucida Sans" w:hAnsi="Lucida Sans"/>
          <w:b/>
          <w:color w:val="002060"/>
          <w:u w:val="single"/>
        </w:rPr>
        <w:t>Belangrijke punten bij invullen examens:</w:t>
      </w:r>
    </w:p>
    <w:p w14:paraId="3FB02C7C" w14:textId="344294BC" w:rsidR="00230274" w:rsidRDefault="00230274" w:rsidP="00230274">
      <w:pPr>
        <w:pStyle w:val="Lijstalinea"/>
        <w:numPr>
          <w:ilvl w:val="0"/>
          <w:numId w:val="10"/>
        </w:numPr>
        <w:spacing w:after="160" w:line="259" w:lineRule="auto"/>
        <w:rPr>
          <w:rFonts w:ascii="Lucida Sans" w:hAnsi="Lucida Sans"/>
          <w:color w:val="002060"/>
        </w:rPr>
      </w:pPr>
      <w:r>
        <w:rPr>
          <w:rFonts w:ascii="Lucida Sans" w:hAnsi="Lucida Sans"/>
          <w:color w:val="002060"/>
        </w:rPr>
        <w:t>Een paraaf zetten in elk rondje</w:t>
      </w:r>
      <w:r w:rsidR="00131081">
        <w:rPr>
          <w:rFonts w:ascii="Lucida Sans" w:hAnsi="Lucida Sans"/>
          <w:color w:val="002060"/>
        </w:rPr>
        <w:t xml:space="preserve"> achter elke criteria. (zie </w:t>
      </w:r>
      <w:r w:rsidR="00202EE6">
        <w:rPr>
          <w:rFonts w:ascii="Lucida Sans" w:hAnsi="Lucida Sans"/>
          <w:color w:val="002060"/>
        </w:rPr>
        <w:t>figuur</w:t>
      </w:r>
      <w:bookmarkStart w:id="0" w:name="_GoBack"/>
      <w:bookmarkEnd w:id="0"/>
      <w:r w:rsidR="00202EE6">
        <w:rPr>
          <w:rFonts w:ascii="Lucida Sans" w:hAnsi="Lucida Sans"/>
          <w:color w:val="002060"/>
        </w:rPr>
        <w:t xml:space="preserve"> 1 en 2</w:t>
      </w:r>
      <w:r w:rsidR="00CD5402">
        <w:rPr>
          <w:rFonts w:ascii="Lucida Sans" w:hAnsi="Lucida Sans"/>
          <w:color w:val="002060"/>
        </w:rPr>
        <w:t>)</w:t>
      </w:r>
    </w:p>
    <w:p w14:paraId="52243739" w14:textId="395FE10C" w:rsidR="00CD5402" w:rsidRDefault="00CD5402" w:rsidP="00230274">
      <w:pPr>
        <w:pStyle w:val="Lijstalinea"/>
        <w:numPr>
          <w:ilvl w:val="0"/>
          <w:numId w:val="10"/>
        </w:numPr>
        <w:spacing w:after="160" w:line="259" w:lineRule="auto"/>
        <w:rPr>
          <w:rFonts w:ascii="Lucida Sans" w:hAnsi="Lucida Sans"/>
          <w:color w:val="002060"/>
        </w:rPr>
      </w:pPr>
      <w:r>
        <w:rPr>
          <w:rFonts w:ascii="Lucida Sans" w:hAnsi="Lucida Sans"/>
          <w:color w:val="002060"/>
        </w:rPr>
        <w:t>Een handtekening van beide beoordelaars op het formulier</w:t>
      </w:r>
    </w:p>
    <w:p w14:paraId="2E4963B9" w14:textId="0D5C39F0" w:rsidR="00CD5402" w:rsidRDefault="00CD5402" w:rsidP="00230274">
      <w:pPr>
        <w:pStyle w:val="Lijstalinea"/>
        <w:numPr>
          <w:ilvl w:val="0"/>
          <w:numId w:val="10"/>
        </w:numPr>
        <w:spacing w:after="160" w:line="259" w:lineRule="auto"/>
        <w:rPr>
          <w:rFonts w:ascii="Lucida Sans" w:hAnsi="Lucida Sans"/>
          <w:color w:val="002060"/>
        </w:rPr>
      </w:pPr>
      <w:r>
        <w:rPr>
          <w:rFonts w:ascii="Lucida Sans" w:hAnsi="Lucida Sans"/>
          <w:color w:val="002060"/>
        </w:rPr>
        <w:t>Een handtekening van de student op het examen, ter akkoord van de beoordeling</w:t>
      </w:r>
    </w:p>
    <w:p w14:paraId="26275CAB" w14:textId="485EFAA2" w:rsidR="00CD5402" w:rsidRDefault="00CD5402" w:rsidP="00230274">
      <w:pPr>
        <w:pStyle w:val="Lijstalinea"/>
        <w:numPr>
          <w:ilvl w:val="0"/>
          <w:numId w:val="10"/>
        </w:numPr>
        <w:spacing w:after="160" w:line="259" w:lineRule="auto"/>
        <w:rPr>
          <w:rFonts w:ascii="Lucida Sans" w:hAnsi="Lucida Sans"/>
          <w:color w:val="002060"/>
        </w:rPr>
      </w:pPr>
      <w:r>
        <w:rPr>
          <w:rFonts w:ascii="Lucida Sans" w:hAnsi="Lucida Sans"/>
          <w:color w:val="002060"/>
        </w:rPr>
        <w:t xml:space="preserve">Achter op het examen een paraaf in het vakje van het </w:t>
      </w:r>
      <w:r w:rsidR="003467A1">
        <w:rPr>
          <w:rFonts w:ascii="Lucida Sans" w:hAnsi="Lucida Sans"/>
          <w:color w:val="002060"/>
        </w:rPr>
        <w:t>examen door zowel beoordelaar als student</w:t>
      </w:r>
    </w:p>
    <w:p w14:paraId="006A3465" w14:textId="3EF4DD2F" w:rsidR="008D74A0" w:rsidRPr="00230274" w:rsidRDefault="008D74A0" w:rsidP="00230274">
      <w:pPr>
        <w:pStyle w:val="Lijstalinea"/>
        <w:numPr>
          <w:ilvl w:val="0"/>
          <w:numId w:val="10"/>
        </w:numPr>
        <w:spacing w:after="160" w:line="259" w:lineRule="auto"/>
        <w:rPr>
          <w:rFonts w:ascii="Lucida Sans" w:hAnsi="Lucida Sans"/>
          <w:color w:val="002060"/>
        </w:rPr>
      </w:pPr>
      <w:r>
        <w:rPr>
          <w:rFonts w:ascii="Lucida Sans" w:hAnsi="Lucida Sans"/>
          <w:color w:val="002060"/>
        </w:rPr>
        <w:t>Punten berekenen gaat door het aantal voldoendes (1 punt) en het aantal goeds (2 punten) bij elkaar op te tellen.</w:t>
      </w:r>
    </w:p>
    <w:p w14:paraId="14A31162" w14:textId="64917A21" w:rsidR="00357F07" w:rsidRDefault="00357F07" w:rsidP="00357F07">
      <w:pPr>
        <w:pStyle w:val="Lijstalinea"/>
        <w:spacing w:after="160" w:line="259" w:lineRule="auto"/>
        <w:rPr>
          <w:rFonts w:ascii="Lucida Sans" w:hAnsi="Lucida Sans"/>
          <w:b/>
          <w:color w:val="002060"/>
        </w:rPr>
      </w:pPr>
    </w:p>
    <w:p w14:paraId="363A63A0" w14:textId="0948906A" w:rsidR="005F2003" w:rsidRPr="005F2003" w:rsidRDefault="00202EE6" w:rsidP="00357F07">
      <w:pPr>
        <w:pStyle w:val="Lijstalinea"/>
        <w:spacing w:after="160" w:line="259" w:lineRule="auto"/>
        <w:rPr>
          <w:rFonts w:ascii="Lucida Sans" w:hAnsi="Lucida Sans"/>
          <w:b/>
          <w:color w:val="0020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8EC81" wp14:editId="2319A689">
                <wp:simplePos x="0" y="0"/>
                <wp:positionH relativeFrom="column">
                  <wp:posOffset>3133090</wp:posOffset>
                </wp:positionH>
                <wp:positionV relativeFrom="paragraph">
                  <wp:posOffset>4603750</wp:posOffset>
                </wp:positionV>
                <wp:extent cx="3637915" cy="635"/>
                <wp:effectExtent l="0" t="0" r="0" b="0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1DB186" w14:textId="60264B96" w:rsidR="00202EE6" w:rsidRPr="00DB34BF" w:rsidRDefault="00202EE6" w:rsidP="00202EE6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>Figuur 2. Invullen examen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D8EC81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46.7pt;margin-top:362.5pt;width:286.4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" stroked="f">
                <v:textbox style="mso-fit-shape-to-text:t" inset="0,0,0,0">
                  <w:txbxContent>
                    <w:p w14:paraId="2E1DB186" w14:textId="60264B96" w:rsidR="00202EE6" w:rsidRPr="00DB34BF" w:rsidRDefault="00202EE6" w:rsidP="00202EE6">
                      <w:pPr>
                        <w:pStyle w:val="Bijschrift"/>
                        <w:rPr>
                          <w:noProof/>
                        </w:rPr>
                      </w:pPr>
                      <w:r>
                        <w:t>Figuur 2. Invullen examen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7881E" wp14:editId="6E5D181B">
            <wp:simplePos x="0" y="0"/>
            <wp:positionH relativeFrom="column">
              <wp:posOffset>3133090</wp:posOffset>
            </wp:positionH>
            <wp:positionV relativeFrom="paragraph">
              <wp:posOffset>273050</wp:posOffset>
            </wp:positionV>
            <wp:extent cx="3637915" cy="4273550"/>
            <wp:effectExtent l="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915" cy="427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309C9" wp14:editId="114B8BC6">
                <wp:simplePos x="0" y="0"/>
                <wp:positionH relativeFrom="column">
                  <wp:posOffset>-371475</wp:posOffset>
                </wp:positionH>
                <wp:positionV relativeFrom="paragraph">
                  <wp:posOffset>4612640</wp:posOffset>
                </wp:positionV>
                <wp:extent cx="3431540" cy="635"/>
                <wp:effectExtent l="0" t="0" r="0" b="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9DE28AD" w14:textId="3400641B" w:rsidR="00202EE6" w:rsidRPr="00AE6FDD" w:rsidRDefault="00202EE6" w:rsidP="00202EE6">
                            <w:pPr>
                              <w:pStyle w:val="Bijschrift"/>
                              <w:rPr>
                                <w:noProof/>
                              </w:rPr>
                            </w:pPr>
                            <w:r>
                              <w:t xml:space="preserve">Figuur </w:t>
                            </w:r>
                            <w:fldSimple w:instr=" SEQ Figuur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Invullen examen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309C9" id="Tekstvak 3" o:spid="_x0000_s1027" type="#_x0000_t202" style="position:absolute;left:0;text-align:left;margin-left:-29.25pt;margin-top:363.2pt;width:270.2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" stroked="f">
                <v:textbox style="mso-fit-shape-to-text:t" inset="0,0,0,0">
                  <w:txbxContent>
                    <w:p w14:paraId="09DE28AD" w14:textId="3400641B" w:rsidR="00202EE6" w:rsidRPr="00AE6FDD" w:rsidRDefault="00202EE6" w:rsidP="00202EE6">
                      <w:pPr>
                        <w:pStyle w:val="Bijschrift"/>
                        <w:rPr>
                          <w:noProof/>
                        </w:rPr>
                      </w:pPr>
                      <w:r>
                        <w:t xml:space="preserve">Figuur </w:t>
                      </w:r>
                      <w:fldSimple w:instr=" SEQ Figuur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>. Invullen examen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E52DDF8" wp14:editId="0F640B4E">
            <wp:simplePos x="0" y="0"/>
            <wp:positionH relativeFrom="column">
              <wp:posOffset>-371475</wp:posOffset>
            </wp:positionH>
            <wp:positionV relativeFrom="paragraph">
              <wp:posOffset>273050</wp:posOffset>
            </wp:positionV>
            <wp:extent cx="3431540" cy="4282440"/>
            <wp:effectExtent l="0" t="0" r="0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003" w:rsidRPr="00357F07">
        <w:br w:type="page"/>
      </w:r>
      <w:r w:rsidR="005F2003" w:rsidRPr="005F2003">
        <w:rPr>
          <w:rFonts w:ascii="Lucida Sans" w:hAnsi="Lucida Sans"/>
          <w:b/>
          <w:color w:val="002060"/>
        </w:rPr>
        <w:lastRenderedPageBreak/>
        <w:t xml:space="preserve">- </w:t>
      </w:r>
    </w:p>
    <w:p w14:paraId="4B982ECE" w14:textId="4F3B6FBC" w:rsidR="00E528C9" w:rsidRPr="004B07AF" w:rsidRDefault="00E528C9" w:rsidP="00E528C9">
      <w:pPr>
        <w:spacing w:after="0"/>
        <w:rPr>
          <w:rFonts w:ascii="Lucida Sans" w:hAnsi="Lucida Sans"/>
          <w:b/>
          <w:color w:val="002060"/>
        </w:rPr>
      </w:pPr>
      <w:r w:rsidRPr="004B07AF">
        <w:rPr>
          <w:rFonts w:ascii="Lucida Sans" w:hAnsi="Lucida Sans"/>
          <w:b/>
          <w:color w:val="002060"/>
        </w:rPr>
        <w:t>Inleiding</w:t>
      </w:r>
    </w:p>
    <w:p w14:paraId="28487D10" w14:textId="30AAFB90" w:rsidR="00E528C9" w:rsidRPr="00ED1E37" w:rsidRDefault="00BA79D1" w:rsidP="00E528C9">
      <w:pPr>
        <w:spacing w:after="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In deze instructie vind</w:t>
      </w:r>
      <w:r w:rsidR="00EA080D">
        <w:rPr>
          <w:rFonts w:ascii="Lucida Sans" w:hAnsi="Lucida Sans"/>
          <w:color w:val="002060"/>
          <w:sz w:val="20"/>
          <w:szCs w:val="20"/>
        </w:rPr>
        <w:t>t</w:t>
      </w:r>
      <w:r>
        <w:rPr>
          <w:rFonts w:ascii="Lucida Sans" w:hAnsi="Lucida Sans"/>
          <w:color w:val="002060"/>
          <w:sz w:val="20"/>
          <w:szCs w:val="20"/>
        </w:rPr>
        <w:t xml:space="preserve"> u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de informatie </w:t>
      </w:r>
      <w:r w:rsidR="00B709A0">
        <w:rPr>
          <w:rFonts w:ascii="Lucida Sans" w:hAnsi="Lucida Sans"/>
          <w:color w:val="002060"/>
          <w:sz w:val="20"/>
          <w:szCs w:val="20"/>
        </w:rPr>
        <w:t xml:space="preserve">die u </w:t>
      </w:r>
      <w:r w:rsidR="00E528C9">
        <w:rPr>
          <w:rFonts w:ascii="Lucida Sans" w:hAnsi="Lucida Sans"/>
          <w:color w:val="002060"/>
          <w:sz w:val="20"/>
          <w:szCs w:val="20"/>
        </w:rPr>
        <w:t>als</w:t>
      </w:r>
      <w:r w:rsidR="00B709A0">
        <w:rPr>
          <w:rFonts w:ascii="Lucida Sans" w:hAnsi="Lucida Sans"/>
          <w:color w:val="002060"/>
          <w:sz w:val="20"/>
          <w:szCs w:val="20"/>
        </w:rPr>
        <w:t xml:space="preserve"> examinator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</w:t>
      </w:r>
      <w:r w:rsidR="00B709A0">
        <w:rPr>
          <w:rFonts w:ascii="Lucida Sans" w:hAnsi="Lucida Sans"/>
          <w:color w:val="002060"/>
          <w:sz w:val="20"/>
          <w:szCs w:val="20"/>
        </w:rPr>
        <w:t>nodig heeft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om op de juiste wijze een beroepsgericht examen </w:t>
      </w:r>
      <w:r w:rsidR="00EA080D">
        <w:rPr>
          <w:rFonts w:ascii="Lucida Sans" w:hAnsi="Lucida Sans"/>
          <w:color w:val="002060"/>
          <w:sz w:val="20"/>
          <w:szCs w:val="20"/>
        </w:rPr>
        <w:t>af te nemen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van het Consortium </w:t>
      </w:r>
      <w:r w:rsidR="002B3313">
        <w:rPr>
          <w:rFonts w:ascii="Lucida Sans" w:hAnsi="Lucida Sans"/>
          <w:color w:val="002060"/>
          <w:sz w:val="20"/>
          <w:szCs w:val="20"/>
        </w:rPr>
        <w:t>Beroepsonderwijs.</w:t>
      </w:r>
    </w:p>
    <w:p w14:paraId="7FF29BAF" w14:textId="77777777" w:rsidR="00E528C9" w:rsidRDefault="00E528C9" w:rsidP="00E528C9">
      <w:pPr>
        <w:spacing w:after="0"/>
        <w:rPr>
          <w:rFonts w:ascii="Lucida Sans" w:hAnsi="Lucida Sans"/>
          <w:b/>
          <w:color w:val="002060"/>
          <w:sz w:val="20"/>
          <w:szCs w:val="20"/>
        </w:rPr>
      </w:pPr>
    </w:p>
    <w:p w14:paraId="194B96B7" w14:textId="77777777" w:rsidR="00E528C9" w:rsidRPr="004B07AF" w:rsidRDefault="00E528C9" w:rsidP="00E528C9">
      <w:pPr>
        <w:spacing w:after="0"/>
        <w:rPr>
          <w:rFonts w:ascii="Lucida Sans" w:hAnsi="Lucida Sans"/>
          <w:b/>
          <w:color w:val="002060"/>
        </w:rPr>
      </w:pPr>
      <w:r w:rsidRPr="004B07AF">
        <w:rPr>
          <w:rFonts w:ascii="Lucida Sans" w:hAnsi="Lucida Sans"/>
          <w:b/>
          <w:color w:val="002060"/>
        </w:rPr>
        <w:t xml:space="preserve">Wat </w:t>
      </w:r>
      <w:r w:rsidR="00B709A0">
        <w:rPr>
          <w:rFonts w:ascii="Lucida Sans" w:hAnsi="Lucida Sans"/>
          <w:b/>
          <w:color w:val="002060"/>
        </w:rPr>
        <w:t>u</w:t>
      </w:r>
      <w:r w:rsidRPr="004B07AF">
        <w:rPr>
          <w:rFonts w:ascii="Lucida Sans" w:hAnsi="Lucida Sans"/>
          <w:b/>
          <w:color w:val="002060"/>
        </w:rPr>
        <w:t xml:space="preserve"> vooraf moet weten </w:t>
      </w:r>
    </w:p>
    <w:p w14:paraId="5FEB2D33" w14:textId="77777777" w:rsidR="00E528C9" w:rsidRDefault="00E528C9" w:rsidP="00E528C9">
      <w:pPr>
        <w:pStyle w:val="Lijstalinea"/>
        <w:numPr>
          <w:ilvl w:val="0"/>
          <w:numId w:val="4"/>
        </w:numPr>
        <w:ind w:left="360"/>
        <w:rPr>
          <w:color w:val="002060"/>
        </w:rPr>
      </w:pPr>
      <w:r>
        <w:rPr>
          <w:color w:val="002060"/>
        </w:rPr>
        <w:t>Elk examen</w:t>
      </w:r>
      <w:r w:rsidRPr="004B07AF">
        <w:rPr>
          <w:color w:val="002060"/>
        </w:rPr>
        <w:t xml:space="preserve"> bestaat uit </w:t>
      </w:r>
      <w:r w:rsidR="00D36DF5">
        <w:rPr>
          <w:color w:val="002060"/>
        </w:rPr>
        <w:t>de beoordeling van een werkproces</w:t>
      </w:r>
      <w:r w:rsidR="003C6FD8">
        <w:rPr>
          <w:color w:val="002060"/>
        </w:rPr>
        <w:t xml:space="preserve"> (WP)</w:t>
      </w:r>
      <w:r w:rsidR="00D36DF5">
        <w:rPr>
          <w:color w:val="002060"/>
        </w:rPr>
        <w:t>.</w:t>
      </w:r>
    </w:p>
    <w:p w14:paraId="5C31F350" w14:textId="5AF6F955" w:rsidR="00D36DF5" w:rsidRDefault="00D36DF5" w:rsidP="00E528C9">
      <w:pPr>
        <w:pStyle w:val="Lijstalinea"/>
        <w:numPr>
          <w:ilvl w:val="0"/>
          <w:numId w:val="4"/>
        </w:numPr>
        <w:ind w:left="360"/>
        <w:rPr>
          <w:color w:val="002060"/>
        </w:rPr>
      </w:pPr>
      <w:r>
        <w:rPr>
          <w:color w:val="002060"/>
        </w:rPr>
        <w:t xml:space="preserve">Examens kunnen ‘los’ worden afgenomen of </w:t>
      </w:r>
      <w:r w:rsidR="00EA080D">
        <w:rPr>
          <w:color w:val="002060"/>
        </w:rPr>
        <w:t>gecombineerd</w:t>
      </w:r>
      <w:r w:rsidR="002D2CCE">
        <w:rPr>
          <w:color w:val="002060"/>
        </w:rPr>
        <w:t xml:space="preserve"> </w:t>
      </w:r>
      <w:r>
        <w:rPr>
          <w:color w:val="002060"/>
        </w:rPr>
        <w:t xml:space="preserve">in een </w:t>
      </w:r>
      <w:r w:rsidRPr="003C6FD8">
        <w:rPr>
          <w:b/>
          <w:color w:val="002060"/>
        </w:rPr>
        <w:t>examen</w:t>
      </w:r>
      <w:r w:rsidR="00EA080D">
        <w:rPr>
          <w:b/>
          <w:color w:val="002060"/>
        </w:rPr>
        <w:t>een</w:t>
      </w:r>
      <w:r w:rsidRPr="003C6FD8">
        <w:rPr>
          <w:b/>
          <w:color w:val="002060"/>
        </w:rPr>
        <w:t>heid</w:t>
      </w:r>
      <w:r w:rsidR="003C6FD8">
        <w:rPr>
          <w:color w:val="002060"/>
        </w:rPr>
        <w:t>. Ook dan  beoordeelt u elk examen(WP) afzonderlijk.</w:t>
      </w:r>
    </w:p>
    <w:p w14:paraId="03503296" w14:textId="77777777" w:rsidR="003C6FD8" w:rsidRPr="004B07AF" w:rsidRDefault="001A0D03" w:rsidP="00E528C9">
      <w:pPr>
        <w:pStyle w:val="Lijstalinea"/>
        <w:numPr>
          <w:ilvl w:val="0"/>
          <w:numId w:val="4"/>
        </w:numPr>
        <w:ind w:left="360"/>
        <w:rPr>
          <w:color w:val="002060"/>
        </w:rPr>
      </w:pPr>
      <w:r>
        <w:rPr>
          <w:color w:val="002060"/>
        </w:rPr>
        <w:t>E</w:t>
      </w:r>
      <w:r w:rsidR="003C6FD8">
        <w:rPr>
          <w:color w:val="002060"/>
        </w:rPr>
        <w:t xml:space="preserve">lk examen </w:t>
      </w:r>
      <w:r>
        <w:rPr>
          <w:color w:val="002060"/>
        </w:rPr>
        <w:t>is opgebouwd uit</w:t>
      </w:r>
    </w:p>
    <w:p w14:paraId="36B154E6" w14:textId="77777777" w:rsidR="00E528C9" w:rsidRPr="004B07AF" w:rsidRDefault="004167F4" w:rsidP="00E528C9">
      <w:pPr>
        <w:pStyle w:val="Lijstalinea"/>
        <w:numPr>
          <w:ilvl w:val="0"/>
          <w:numId w:val="3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een</w:t>
      </w:r>
      <w:r w:rsidR="00E528C9" w:rsidRPr="004B07AF">
        <w:rPr>
          <w:rFonts w:ascii="Lucida Sans" w:hAnsi="Lucida Sans"/>
          <w:color w:val="002060"/>
          <w:sz w:val="20"/>
          <w:szCs w:val="20"/>
        </w:rPr>
        <w:t xml:space="preserve"> opdracht</w:t>
      </w:r>
      <w:r w:rsidR="003C6FD8">
        <w:rPr>
          <w:rFonts w:ascii="Lucida Sans" w:hAnsi="Lucida Sans"/>
          <w:color w:val="002060"/>
          <w:sz w:val="20"/>
          <w:szCs w:val="20"/>
        </w:rPr>
        <w:t xml:space="preserve"> voor de kandidaat die</w:t>
      </w:r>
      <w:r w:rsidR="00E528C9" w:rsidRPr="004B07AF">
        <w:rPr>
          <w:rFonts w:ascii="Lucida Sans" w:hAnsi="Lucida Sans"/>
          <w:color w:val="002060"/>
          <w:sz w:val="20"/>
          <w:szCs w:val="20"/>
        </w:rPr>
        <w:t xml:space="preserve"> </w:t>
      </w:r>
      <w:r w:rsidR="00B709A0">
        <w:rPr>
          <w:rFonts w:ascii="Lucida Sans" w:hAnsi="Lucida Sans"/>
          <w:color w:val="002060"/>
          <w:sz w:val="20"/>
          <w:szCs w:val="20"/>
        </w:rPr>
        <w:t>u moet beoordelen</w:t>
      </w:r>
    </w:p>
    <w:p w14:paraId="4C12BC12" w14:textId="77777777" w:rsidR="00E528C9" w:rsidRDefault="00E528C9" w:rsidP="00E528C9">
      <w:pPr>
        <w:pStyle w:val="Lijstalinea"/>
        <w:numPr>
          <w:ilvl w:val="0"/>
          <w:numId w:val="3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het resultaat</w:t>
      </w:r>
      <w:r w:rsidR="0047438C">
        <w:rPr>
          <w:rFonts w:ascii="Lucida Sans" w:hAnsi="Lucida Sans"/>
          <w:color w:val="002060"/>
          <w:sz w:val="20"/>
          <w:szCs w:val="20"/>
        </w:rPr>
        <w:t xml:space="preserve"> d</w:t>
      </w:r>
      <w:r>
        <w:rPr>
          <w:rFonts w:ascii="Lucida Sans" w:hAnsi="Lucida Sans"/>
          <w:color w:val="002060"/>
          <w:sz w:val="20"/>
          <w:szCs w:val="20"/>
        </w:rPr>
        <w:t xml:space="preserve">at </w:t>
      </w:r>
      <w:r w:rsidR="00B709A0">
        <w:rPr>
          <w:rFonts w:ascii="Lucida Sans" w:hAnsi="Lucida Sans"/>
          <w:color w:val="002060"/>
          <w:sz w:val="20"/>
          <w:szCs w:val="20"/>
        </w:rPr>
        <w:t>de kandidaat</w:t>
      </w:r>
      <w:r w:rsidR="001A0D03">
        <w:rPr>
          <w:rFonts w:ascii="Lucida Sans" w:hAnsi="Lucida Sans"/>
          <w:color w:val="002060"/>
          <w:sz w:val="20"/>
          <w:szCs w:val="20"/>
        </w:rPr>
        <w:t xml:space="preserve"> behaald</w:t>
      </w:r>
      <w:r>
        <w:rPr>
          <w:rFonts w:ascii="Lucida Sans" w:hAnsi="Lucida Sans"/>
          <w:color w:val="002060"/>
          <w:sz w:val="20"/>
          <w:szCs w:val="20"/>
        </w:rPr>
        <w:t xml:space="preserve"> moet hebben aan het eind van de opdracht</w:t>
      </w:r>
      <w:r w:rsidR="0047438C">
        <w:rPr>
          <w:rFonts w:ascii="Lucida Sans" w:hAnsi="Lucida Sans"/>
          <w:color w:val="002060"/>
          <w:sz w:val="20"/>
          <w:szCs w:val="20"/>
        </w:rPr>
        <w:t xml:space="preserve"> </w:t>
      </w:r>
    </w:p>
    <w:p w14:paraId="11FF536E" w14:textId="309AE9BE" w:rsidR="00E528C9" w:rsidRPr="002B3313" w:rsidRDefault="0047438C" w:rsidP="002B3313">
      <w:pPr>
        <w:pStyle w:val="Lijstalinea"/>
        <w:numPr>
          <w:ilvl w:val="0"/>
          <w:numId w:val="3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één of meer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beoordelingsvormen</w:t>
      </w:r>
      <w:r w:rsidR="001A0D03">
        <w:rPr>
          <w:rFonts w:ascii="Lucida Sans" w:hAnsi="Lucida Sans"/>
          <w:color w:val="002060"/>
          <w:sz w:val="20"/>
          <w:szCs w:val="20"/>
        </w:rPr>
        <w:t xml:space="preserve"> die</w:t>
      </w:r>
      <w:r w:rsidR="000B5840">
        <w:rPr>
          <w:rFonts w:ascii="Lucida Sans" w:hAnsi="Lucida Sans"/>
          <w:color w:val="002060"/>
          <w:sz w:val="20"/>
          <w:szCs w:val="20"/>
        </w:rPr>
        <w:t xml:space="preserve"> </w:t>
      </w:r>
      <w:r w:rsidR="004167F4">
        <w:rPr>
          <w:rFonts w:ascii="Lucida Sans" w:hAnsi="Lucida Sans"/>
          <w:color w:val="002060"/>
          <w:sz w:val="20"/>
          <w:szCs w:val="20"/>
        </w:rPr>
        <w:t xml:space="preserve">voor </w:t>
      </w:r>
      <w:r>
        <w:rPr>
          <w:rFonts w:ascii="Lucida Sans" w:hAnsi="Lucida Sans"/>
          <w:color w:val="002060"/>
          <w:sz w:val="20"/>
          <w:szCs w:val="20"/>
        </w:rPr>
        <w:t>de</w:t>
      </w:r>
      <w:r w:rsidR="00B07A70">
        <w:rPr>
          <w:rFonts w:ascii="Lucida Sans" w:hAnsi="Lucida Sans"/>
          <w:color w:val="002060"/>
          <w:sz w:val="20"/>
          <w:szCs w:val="20"/>
        </w:rPr>
        <w:t xml:space="preserve"> </w:t>
      </w:r>
      <w:r w:rsidR="004167F4">
        <w:rPr>
          <w:rFonts w:ascii="Lucida Sans" w:hAnsi="Lucida Sans"/>
          <w:color w:val="002060"/>
          <w:sz w:val="20"/>
          <w:szCs w:val="20"/>
        </w:rPr>
        <w:t xml:space="preserve">beoordeling </w:t>
      </w:r>
      <w:r>
        <w:rPr>
          <w:rFonts w:ascii="Lucida Sans" w:hAnsi="Lucida Sans"/>
          <w:color w:val="002060"/>
          <w:sz w:val="20"/>
          <w:szCs w:val="20"/>
        </w:rPr>
        <w:t xml:space="preserve">van dit examen </w:t>
      </w:r>
      <w:r w:rsidR="001A0D03">
        <w:rPr>
          <w:rFonts w:ascii="Lucida Sans" w:hAnsi="Lucida Sans"/>
          <w:color w:val="002060"/>
          <w:sz w:val="20"/>
          <w:szCs w:val="20"/>
        </w:rPr>
        <w:t xml:space="preserve">worden </w:t>
      </w:r>
      <w:r w:rsidR="000B5840">
        <w:rPr>
          <w:rFonts w:ascii="Lucida Sans" w:hAnsi="Lucida Sans"/>
          <w:color w:val="002060"/>
          <w:sz w:val="20"/>
          <w:szCs w:val="20"/>
        </w:rPr>
        <w:t>gebruik</w:t>
      </w:r>
      <w:r w:rsidR="001A0D03">
        <w:rPr>
          <w:rFonts w:ascii="Lucida Sans" w:hAnsi="Lucida Sans"/>
          <w:color w:val="002060"/>
          <w:sz w:val="20"/>
          <w:szCs w:val="20"/>
        </w:rPr>
        <w:t>t</w:t>
      </w:r>
    </w:p>
    <w:p w14:paraId="0B30667A" w14:textId="2F13DE91" w:rsidR="00E528C9" w:rsidRPr="00793F9F" w:rsidRDefault="00E528C9" w:rsidP="00E528C9">
      <w:pPr>
        <w:pStyle w:val="Lijstalinea"/>
        <w:numPr>
          <w:ilvl w:val="0"/>
          <w:numId w:val="3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 w:rsidRPr="00793F9F">
        <w:rPr>
          <w:rFonts w:ascii="Lucida Sans" w:hAnsi="Lucida Sans"/>
          <w:color w:val="002060"/>
          <w:sz w:val="20"/>
          <w:szCs w:val="20"/>
        </w:rPr>
        <w:t>de beoordelingslijst: p</w:t>
      </w:r>
      <w:r w:rsidRPr="004B07AF">
        <w:rPr>
          <w:rFonts w:ascii="Lucida Sans" w:hAnsi="Lucida Sans"/>
          <w:color w:val="002060"/>
          <w:sz w:val="20"/>
          <w:szCs w:val="20"/>
        </w:rPr>
        <w:t xml:space="preserve">er beoordelingsvorm </w:t>
      </w:r>
      <w:r>
        <w:rPr>
          <w:rFonts w:ascii="Lucida Sans" w:hAnsi="Lucida Sans"/>
          <w:color w:val="002060"/>
          <w:sz w:val="20"/>
          <w:szCs w:val="20"/>
        </w:rPr>
        <w:t xml:space="preserve">staan </w:t>
      </w:r>
      <w:r w:rsidR="001A0D03">
        <w:rPr>
          <w:rFonts w:ascii="Lucida Sans" w:hAnsi="Lucida Sans"/>
          <w:color w:val="002060"/>
          <w:sz w:val="20"/>
          <w:szCs w:val="20"/>
        </w:rPr>
        <w:t xml:space="preserve">hier de </w:t>
      </w:r>
      <w:r w:rsidRPr="004B07AF">
        <w:rPr>
          <w:rFonts w:ascii="Lucida Sans" w:hAnsi="Lucida Sans"/>
          <w:color w:val="002060"/>
          <w:sz w:val="20"/>
          <w:szCs w:val="20"/>
        </w:rPr>
        <w:t xml:space="preserve">criteria waarop </w:t>
      </w:r>
      <w:r w:rsidR="0047438C">
        <w:rPr>
          <w:rFonts w:ascii="Lucida Sans" w:hAnsi="Lucida Sans"/>
          <w:color w:val="002060"/>
          <w:sz w:val="20"/>
          <w:szCs w:val="20"/>
        </w:rPr>
        <w:t xml:space="preserve">u </w:t>
      </w:r>
      <w:r w:rsidR="001A0D03">
        <w:rPr>
          <w:rFonts w:ascii="Lucida Sans" w:hAnsi="Lucida Sans"/>
          <w:color w:val="002060"/>
          <w:sz w:val="20"/>
          <w:szCs w:val="20"/>
        </w:rPr>
        <w:t>de kandidaat</w:t>
      </w:r>
      <w:r w:rsidRPr="004B07AF">
        <w:rPr>
          <w:rFonts w:ascii="Lucida Sans" w:hAnsi="Lucida Sans"/>
          <w:color w:val="002060"/>
          <w:sz w:val="20"/>
          <w:szCs w:val="20"/>
        </w:rPr>
        <w:t xml:space="preserve"> beoorde</w:t>
      </w:r>
      <w:r w:rsidRPr="00793F9F">
        <w:rPr>
          <w:rFonts w:ascii="Lucida Sans" w:hAnsi="Lucida Sans"/>
          <w:color w:val="002060"/>
          <w:sz w:val="20"/>
          <w:szCs w:val="20"/>
        </w:rPr>
        <w:t>el</w:t>
      </w:r>
      <w:r w:rsidR="00EA080D">
        <w:rPr>
          <w:rFonts w:ascii="Lucida Sans" w:hAnsi="Lucida Sans"/>
          <w:color w:val="002060"/>
          <w:sz w:val="20"/>
          <w:szCs w:val="20"/>
        </w:rPr>
        <w:t>t</w:t>
      </w:r>
    </w:p>
    <w:p w14:paraId="5AD7FCAF" w14:textId="77777777" w:rsidR="00E528C9" w:rsidRDefault="0047438C" w:rsidP="00E528C9">
      <w:pPr>
        <w:pStyle w:val="Lijstalinea"/>
        <w:numPr>
          <w:ilvl w:val="0"/>
          <w:numId w:val="3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de beoordeling per criterium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op </w:t>
      </w:r>
      <w:r w:rsidR="00E528C9" w:rsidRPr="00793F9F">
        <w:rPr>
          <w:rFonts w:ascii="Lucida Sans" w:hAnsi="Lucida Sans"/>
          <w:color w:val="002060"/>
          <w:sz w:val="20"/>
          <w:szCs w:val="20"/>
        </w:rPr>
        <w:t xml:space="preserve">een driepuntschaal: </w:t>
      </w:r>
      <w:r w:rsidR="00E528C9">
        <w:rPr>
          <w:rFonts w:ascii="Lucida Sans" w:hAnsi="Lucida Sans"/>
          <w:color w:val="002060"/>
          <w:sz w:val="20"/>
          <w:szCs w:val="20"/>
        </w:rPr>
        <w:t>Onvoldoende Voldoende Goed</w:t>
      </w:r>
    </w:p>
    <w:p w14:paraId="2B059F6A" w14:textId="77777777" w:rsidR="00EA080D" w:rsidRDefault="00EA080D" w:rsidP="00E528C9">
      <w:pPr>
        <w:pStyle w:val="Lijstalinea"/>
        <w:numPr>
          <w:ilvl w:val="0"/>
          <w:numId w:val="3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de cesuur: alle criteria moeten met minimaal voldoende zijn beoordeeld</w:t>
      </w:r>
    </w:p>
    <w:p w14:paraId="11C1772F" w14:textId="77777777" w:rsidR="00E528C9" w:rsidRDefault="00E528C9" w:rsidP="00E528C9">
      <w:pPr>
        <w:pStyle w:val="Lijstalinea"/>
        <w:numPr>
          <w:ilvl w:val="0"/>
          <w:numId w:val="3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 xml:space="preserve">de normering: hoe </w:t>
      </w:r>
      <w:r w:rsidR="00B709A0">
        <w:rPr>
          <w:rFonts w:ascii="Lucida Sans" w:hAnsi="Lucida Sans"/>
          <w:color w:val="002060"/>
          <w:sz w:val="20"/>
          <w:szCs w:val="20"/>
        </w:rPr>
        <w:t>u</w:t>
      </w:r>
      <w:r w:rsidR="00661A5A">
        <w:rPr>
          <w:rFonts w:ascii="Lucida Sans" w:hAnsi="Lucida Sans"/>
          <w:color w:val="002060"/>
          <w:sz w:val="20"/>
          <w:szCs w:val="20"/>
        </w:rPr>
        <w:t xml:space="preserve"> tot</w:t>
      </w:r>
      <w:r w:rsidR="002F1BCB">
        <w:rPr>
          <w:rFonts w:ascii="Lucida Sans" w:hAnsi="Lucida Sans"/>
          <w:color w:val="002060"/>
          <w:sz w:val="20"/>
          <w:szCs w:val="20"/>
        </w:rPr>
        <w:t xml:space="preserve"> het </w:t>
      </w:r>
      <w:r>
        <w:rPr>
          <w:rFonts w:ascii="Lucida Sans" w:hAnsi="Lucida Sans"/>
          <w:color w:val="002060"/>
          <w:sz w:val="20"/>
          <w:szCs w:val="20"/>
        </w:rPr>
        <w:t>eindresultaat van dit examen</w:t>
      </w:r>
      <w:r w:rsidR="002F1BCB">
        <w:rPr>
          <w:rFonts w:ascii="Lucida Sans" w:hAnsi="Lucida Sans"/>
          <w:color w:val="002060"/>
          <w:sz w:val="20"/>
          <w:szCs w:val="20"/>
        </w:rPr>
        <w:t xml:space="preserve"> </w:t>
      </w:r>
      <w:r w:rsidR="00661A5A">
        <w:rPr>
          <w:rFonts w:ascii="Lucida Sans" w:hAnsi="Lucida Sans"/>
          <w:color w:val="002060"/>
          <w:sz w:val="20"/>
          <w:szCs w:val="20"/>
        </w:rPr>
        <w:t>komt</w:t>
      </w:r>
    </w:p>
    <w:p w14:paraId="4605F91A" w14:textId="77777777" w:rsidR="00E528C9" w:rsidRPr="00AF16E3" w:rsidRDefault="00E528C9" w:rsidP="00E528C9">
      <w:pPr>
        <w:spacing w:after="0"/>
        <w:rPr>
          <w:rFonts w:ascii="Lucida Sans" w:hAnsi="Lucida Sans"/>
          <w:color w:val="002060"/>
          <w:sz w:val="20"/>
          <w:szCs w:val="20"/>
        </w:rPr>
      </w:pPr>
    </w:p>
    <w:p w14:paraId="6E3228AB" w14:textId="77777777" w:rsidR="00E528C9" w:rsidRPr="00AF16E3" w:rsidRDefault="00E528C9" w:rsidP="00E528C9">
      <w:pPr>
        <w:pStyle w:val="Lijstalinea"/>
        <w:spacing w:after="0"/>
        <w:ind w:left="0"/>
        <w:rPr>
          <w:rFonts w:ascii="Lucida Sans" w:hAnsi="Lucida Sans"/>
          <w:b/>
          <w:color w:val="002060"/>
        </w:rPr>
      </w:pPr>
      <w:r w:rsidRPr="004B07AF">
        <w:rPr>
          <w:rFonts w:ascii="Lucida Sans" w:hAnsi="Lucida Sans"/>
          <w:b/>
          <w:color w:val="002060"/>
        </w:rPr>
        <w:t>Voorbereiding van het examen</w:t>
      </w:r>
    </w:p>
    <w:p w14:paraId="154F1A3D" w14:textId="77777777" w:rsidR="00E528C9" w:rsidRPr="0098111F" w:rsidRDefault="00E528C9" w:rsidP="00E528C9">
      <w:pPr>
        <w:pStyle w:val="Lijstalinea"/>
        <w:numPr>
          <w:ilvl w:val="0"/>
          <w:numId w:val="6"/>
        </w:numPr>
      </w:pPr>
      <w:r w:rsidRPr="004B07AF">
        <w:rPr>
          <w:color w:val="002060"/>
        </w:rPr>
        <w:t>Lees de opdracht en het resultaat zorgvuldig</w:t>
      </w:r>
      <w:r>
        <w:rPr>
          <w:color w:val="002060"/>
        </w:rPr>
        <w:t xml:space="preserve">, zodat </w:t>
      </w:r>
      <w:r w:rsidR="00B709A0">
        <w:rPr>
          <w:color w:val="002060"/>
        </w:rPr>
        <w:t>u</w:t>
      </w:r>
      <w:r>
        <w:rPr>
          <w:color w:val="002060"/>
        </w:rPr>
        <w:t xml:space="preserve"> weet:</w:t>
      </w:r>
    </w:p>
    <w:p w14:paraId="16AE6237" w14:textId="77777777" w:rsidR="00E528C9" w:rsidRPr="00A424CC" w:rsidRDefault="00E528C9" w:rsidP="00E528C9">
      <w:pPr>
        <w:pStyle w:val="Lijstalinea"/>
        <w:numPr>
          <w:ilvl w:val="0"/>
          <w:numId w:val="5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 xml:space="preserve">wat </w:t>
      </w:r>
      <w:r w:rsidR="00661A5A">
        <w:rPr>
          <w:rFonts w:ascii="Lucida Sans" w:hAnsi="Lucida Sans"/>
          <w:color w:val="002060"/>
          <w:sz w:val="20"/>
          <w:szCs w:val="20"/>
        </w:rPr>
        <w:t>de kandidaat</w:t>
      </w:r>
      <w:r>
        <w:rPr>
          <w:rFonts w:ascii="Lucida Sans" w:hAnsi="Lucida Sans"/>
          <w:color w:val="002060"/>
          <w:sz w:val="20"/>
          <w:szCs w:val="20"/>
        </w:rPr>
        <w:t xml:space="preserve"> moet doen tijdens de</w:t>
      </w:r>
      <w:r w:rsidRPr="00A424CC">
        <w:rPr>
          <w:rFonts w:ascii="Lucida Sans" w:hAnsi="Lucida Sans"/>
          <w:color w:val="002060"/>
          <w:sz w:val="20"/>
          <w:szCs w:val="20"/>
        </w:rPr>
        <w:t xml:space="preserve"> opdracht</w:t>
      </w:r>
      <w:r>
        <w:rPr>
          <w:rFonts w:ascii="Lucida Sans" w:hAnsi="Lucida Sans"/>
          <w:color w:val="002060"/>
          <w:sz w:val="20"/>
          <w:szCs w:val="20"/>
        </w:rPr>
        <w:t xml:space="preserve"> </w:t>
      </w:r>
    </w:p>
    <w:p w14:paraId="3AFA9978" w14:textId="77777777" w:rsidR="00E528C9" w:rsidRPr="00A424CC" w:rsidRDefault="00661A5A" w:rsidP="00E528C9">
      <w:pPr>
        <w:pStyle w:val="Lijstalinea"/>
        <w:numPr>
          <w:ilvl w:val="0"/>
          <w:numId w:val="5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wat zijn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taak en </w:t>
      </w:r>
      <w:r w:rsidR="00E528C9" w:rsidRPr="00A424CC">
        <w:rPr>
          <w:rFonts w:ascii="Lucida Sans" w:hAnsi="Lucida Sans"/>
          <w:color w:val="002060"/>
          <w:sz w:val="20"/>
          <w:szCs w:val="20"/>
        </w:rPr>
        <w:t xml:space="preserve">verantwoordelijkheid </w:t>
      </w:r>
      <w:r w:rsidR="00E528C9">
        <w:rPr>
          <w:rFonts w:ascii="Lucida Sans" w:hAnsi="Lucida Sans"/>
          <w:color w:val="002060"/>
          <w:sz w:val="20"/>
          <w:szCs w:val="20"/>
        </w:rPr>
        <w:t>daarbij is</w:t>
      </w:r>
    </w:p>
    <w:p w14:paraId="3ADE60FE" w14:textId="77777777" w:rsidR="00E528C9" w:rsidRPr="00A424CC" w:rsidRDefault="00E528C9" w:rsidP="00E528C9">
      <w:pPr>
        <w:pStyle w:val="Lijstalinea"/>
        <w:numPr>
          <w:ilvl w:val="0"/>
          <w:numId w:val="5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 xml:space="preserve">hoe zelfstandig </w:t>
      </w:r>
      <w:r w:rsidR="00661A5A">
        <w:rPr>
          <w:rFonts w:ascii="Lucida Sans" w:hAnsi="Lucida Sans"/>
          <w:color w:val="002060"/>
          <w:sz w:val="20"/>
          <w:szCs w:val="20"/>
        </w:rPr>
        <w:t>hij dit</w:t>
      </w:r>
      <w:r>
        <w:rPr>
          <w:rFonts w:ascii="Lucida Sans" w:hAnsi="Lucida Sans"/>
          <w:color w:val="002060"/>
          <w:sz w:val="20"/>
          <w:szCs w:val="20"/>
        </w:rPr>
        <w:t xml:space="preserve"> moet uitvoeren</w:t>
      </w:r>
    </w:p>
    <w:p w14:paraId="003BC64C" w14:textId="77777777" w:rsidR="00E528C9" w:rsidRDefault="00E528C9" w:rsidP="00E528C9">
      <w:pPr>
        <w:pStyle w:val="Lijstalinea"/>
        <w:numPr>
          <w:ilvl w:val="0"/>
          <w:numId w:val="5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 xml:space="preserve">wat het </w:t>
      </w:r>
      <w:r w:rsidRPr="00A424CC">
        <w:rPr>
          <w:rFonts w:ascii="Lucida Sans" w:hAnsi="Lucida Sans"/>
          <w:color w:val="002060"/>
          <w:sz w:val="20"/>
          <w:szCs w:val="20"/>
        </w:rPr>
        <w:t>resultaat</w:t>
      </w:r>
      <w:r>
        <w:rPr>
          <w:rFonts w:ascii="Lucida Sans" w:hAnsi="Lucida Sans"/>
          <w:color w:val="002060"/>
          <w:sz w:val="20"/>
          <w:szCs w:val="20"/>
        </w:rPr>
        <w:t xml:space="preserve"> van de opdracht moet zijn</w:t>
      </w:r>
    </w:p>
    <w:p w14:paraId="1032F2CE" w14:textId="634CC24E" w:rsidR="004034E2" w:rsidRDefault="00E528C9" w:rsidP="00E528C9">
      <w:pPr>
        <w:pStyle w:val="Lijstalinea"/>
        <w:numPr>
          <w:ilvl w:val="0"/>
          <w:numId w:val="6"/>
        </w:numPr>
        <w:spacing w:after="0"/>
        <w:rPr>
          <w:rFonts w:ascii="Lucida Sans" w:hAnsi="Lucida Sans"/>
          <w:color w:val="002060"/>
          <w:sz w:val="20"/>
          <w:szCs w:val="20"/>
        </w:rPr>
      </w:pPr>
      <w:r w:rsidRPr="004B07AF">
        <w:rPr>
          <w:rFonts w:ascii="Lucida Sans" w:hAnsi="Lucida Sans"/>
          <w:color w:val="002060"/>
          <w:sz w:val="20"/>
          <w:szCs w:val="20"/>
        </w:rPr>
        <w:t xml:space="preserve">Lees welke producten </w:t>
      </w:r>
      <w:r w:rsidR="00454B87">
        <w:rPr>
          <w:rFonts w:ascii="Lucida Sans" w:hAnsi="Lucida Sans"/>
          <w:color w:val="002060"/>
          <w:sz w:val="20"/>
          <w:szCs w:val="20"/>
        </w:rPr>
        <w:t>de kandidaat</w:t>
      </w:r>
      <w:r w:rsidRPr="004B07AF">
        <w:rPr>
          <w:rFonts w:ascii="Lucida Sans" w:hAnsi="Lucida Sans"/>
          <w:color w:val="002060"/>
          <w:sz w:val="20"/>
          <w:szCs w:val="20"/>
        </w:rPr>
        <w:t xml:space="preserve"> moet opleveren</w:t>
      </w:r>
      <w:r w:rsidR="002B3313">
        <w:rPr>
          <w:rFonts w:ascii="Lucida Sans" w:hAnsi="Lucida Sans"/>
          <w:color w:val="002060"/>
          <w:sz w:val="20"/>
          <w:szCs w:val="20"/>
        </w:rPr>
        <w:t xml:space="preserve"> of laten zien</w:t>
      </w:r>
      <w:r w:rsidR="004034E2">
        <w:rPr>
          <w:rFonts w:ascii="Lucida Sans" w:hAnsi="Lucida Sans"/>
          <w:color w:val="002060"/>
          <w:sz w:val="20"/>
          <w:szCs w:val="20"/>
        </w:rPr>
        <w:t>.</w:t>
      </w:r>
    </w:p>
    <w:p w14:paraId="0D998E39" w14:textId="77777777" w:rsidR="00E528C9" w:rsidRPr="00AF16E3" w:rsidRDefault="00454B87" w:rsidP="004034E2">
      <w:pPr>
        <w:pStyle w:val="Lijstalinea"/>
        <w:spacing w:after="0"/>
        <w:ind w:left="36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A</w:t>
      </w:r>
      <w:r w:rsidR="004034E2">
        <w:rPr>
          <w:rFonts w:ascii="Lucida Sans" w:hAnsi="Lucida Sans"/>
          <w:color w:val="002060"/>
          <w:sz w:val="20"/>
          <w:szCs w:val="20"/>
        </w:rPr>
        <w:t>an het eind van de opdracht plaatst</w:t>
      </w:r>
      <w:r>
        <w:rPr>
          <w:rFonts w:ascii="Lucida Sans" w:hAnsi="Lucida Sans"/>
          <w:color w:val="002060"/>
          <w:sz w:val="20"/>
          <w:szCs w:val="20"/>
        </w:rPr>
        <w:t xml:space="preserve"> u hie</w:t>
      </w:r>
      <w:r w:rsidR="004034E2">
        <w:rPr>
          <w:rFonts w:ascii="Lucida Sans" w:hAnsi="Lucida Sans"/>
          <w:color w:val="002060"/>
          <w:sz w:val="20"/>
          <w:szCs w:val="20"/>
        </w:rPr>
        <w:t>rbij uw handtekening waarmee u</w:t>
      </w:r>
      <w:r>
        <w:rPr>
          <w:rFonts w:ascii="Lucida Sans" w:hAnsi="Lucida Sans"/>
          <w:color w:val="002060"/>
          <w:sz w:val="20"/>
          <w:szCs w:val="20"/>
        </w:rPr>
        <w:t xml:space="preserve"> de authenticiteit van inhoud en </w:t>
      </w:r>
      <w:r w:rsidR="004034E2">
        <w:rPr>
          <w:rFonts w:ascii="Lucida Sans" w:hAnsi="Lucida Sans"/>
          <w:color w:val="002060"/>
          <w:sz w:val="20"/>
          <w:szCs w:val="20"/>
        </w:rPr>
        <w:t>van de uitvoering door de kandidaat waarborgt</w:t>
      </w:r>
      <w:r>
        <w:rPr>
          <w:rFonts w:ascii="Lucida Sans" w:hAnsi="Lucida Sans"/>
          <w:color w:val="002060"/>
          <w:sz w:val="20"/>
          <w:szCs w:val="20"/>
        </w:rPr>
        <w:t>.</w:t>
      </w:r>
    </w:p>
    <w:p w14:paraId="56F1EA31" w14:textId="77777777" w:rsidR="000978E0" w:rsidRDefault="00E528C9" w:rsidP="00E528C9">
      <w:pPr>
        <w:pStyle w:val="Lijstalinea"/>
        <w:numPr>
          <w:ilvl w:val="0"/>
          <w:numId w:val="6"/>
        </w:numPr>
        <w:rPr>
          <w:rFonts w:ascii="Lucida Sans" w:hAnsi="Lucida Sans"/>
          <w:color w:val="002060"/>
          <w:sz w:val="20"/>
          <w:szCs w:val="20"/>
        </w:rPr>
      </w:pPr>
      <w:r w:rsidRPr="00793F9F">
        <w:rPr>
          <w:rFonts w:ascii="Lucida Sans" w:hAnsi="Lucida Sans"/>
          <w:color w:val="002060"/>
          <w:sz w:val="20"/>
          <w:szCs w:val="20"/>
        </w:rPr>
        <w:t xml:space="preserve">Lees de criteria per beoordelingsvorm, zodat </w:t>
      </w:r>
      <w:r w:rsidR="00B709A0">
        <w:rPr>
          <w:rFonts w:ascii="Lucida Sans" w:hAnsi="Lucida Sans"/>
          <w:color w:val="002060"/>
          <w:sz w:val="20"/>
          <w:szCs w:val="20"/>
        </w:rPr>
        <w:t>u</w:t>
      </w:r>
      <w:r w:rsidRPr="00793F9F">
        <w:rPr>
          <w:rFonts w:ascii="Lucida Sans" w:hAnsi="Lucida Sans"/>
          <w:color w:val="002060"/>
          <w:sz w:val="20"/>
          <w:szCs w:val="20"/>
        </w:rPr>
        <w:t xml:space="preserve"> weet </w:t>
      </w:r>
      <w:r w:rsidR="000978E0">
        <w:rPr>
          <w:rFonts w:ascii="Lucida Sans" w:hAnsi="Lucida Sans"/>
          <w:color w:val="002060"/>
          <w:sz w:val="20"/>
          <w:szCs w:val="20"/>
        </w:rPr>
        <w:t>waaraan de kandidaat</w:t>
      </w:r>
      <w:r>
        <w:rPr>
          <w:rFonts w:ascii="Lucida Sans" w:hAnsi="Lucida Sans"/>
          <w:color w:val="002060"/>
          <w:sz w:val="20"/>
          <w:szCs w:val="20"/>
        </w:rPr>
        <w:t xml:space="preserve"> </w:t>
      </w:r>
      <w:r w:rsidRPr="0081373C">
        <w:rPr>
          <w:rFonts w:ascii="Lucida Sans" w:hAnsi="Lucida Sans"/>
          <w:color w:val="002060"/>
          <w:sz w:val="20"/>
          <w:szCs w:val="20"/>
        </w:rPr>
        <w:t>moet voldoen</w:t>
      </w:r>
      <w:r w:rsidR="000978E0">
        <w:rPr>
          <w:rFonts w:ascii="Lucida Sans" w:hAnsi="Lucida Sans"/>
          <w:color w:val="002060"/>
          <w:sz w:val="20"/>
          <w:szCs w:val="20"/>
        </w:rPr>
        <w:t xml:space="preserve"> en waarop uw beoordeling tot stand komt.</w:t>
      </w:r>
    </w:p>
    <w:p w14:paraId="64222D2F" w14:textId="477FEC40" w:rsidR="00E528C9" w:rsidRPr="00E819E1" w:rsidRDefault="00B709A0" w:rsidP="00E819E1">
      <w:pPr>
        <w:pStyle w:val="Lijstalinea"/>
        <w:numPr>
          <w:ilvl w:val="0"/>
          <w:numId w:val="6"/>
        </w:numPr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U</w:t>
      </w:r>
      <w:r w:rsidR="000978E0">
        <w:rPr>
          <w:rFonts w:ascii="Lucida Sans" w:hAnsi="Lucida Sans"/>
          <w:color w:val="002060"/>
          <w:sz w:val="20"/>
          <w:szCs w:val="20"/>
        </w:rPr>
        <w:t xml:space="preserve"> beoordeelt de kandidaat</w:t>
      </w:r>
      <w:r w:rsidR="00E528C9">
        <w:rPr>
          <w:rFonts w:ascii="Lucida Sans" w:hAnsi="Lucida Sans"/>
          <w:color w:val="002060"/>
          <w:sz w:val="20"/>
          <w:szCs w:val="20"/>
        </w:rPr>
        <w:t xml:space="preserve"> per criterium</w:t>
      </w:r>
      <w:r w:rsidR="00E819E1">
        <w:rPr>
          <w:rFonts w:ascii="Lucida Sans" w:hAnsi="Lucida Sans"/>
          <w:color w:val="002060"/>
          <w:sz w:val="20"/>
          <w:szCs w:val="20"/>
        </w:rPr>
        <w:t xml:space="preserve"> (zie beoordeling van het examen).</w:t>
      </w:r>
    </w:p>
    <w:p w14:paraId="0E2C4256" w14:textId="77777777" w:rsidR="003B0602" w:rsidRDefault="003B0602" w:rsidP="00E528C9">
      <w:pPr>
        <w:spacing w:after="0"/>
        <w:rPr>
          <w:rFonts w:ascii="Lucida Sans" w:hAnsi="Lucida Sans"/>
          <w:b/>
          <w:color w:val="002060"/>
        </w:rPr>
      </w:pPr>
    </w:p>
    <w:p w14:paraId="52F9A40C" w14:textId="77777777" w:rsidR="00E528C9" w:rsidRPr="00AF16E3" w:rsidRDefault="00E528C9" w:rsidP="00E528C9">
      <w:pPr>
        <w:spacing w:after="0"/>
        <w:rPr>
          <w:rFonts w:ascii="Lucida Sans" w:hAnsi="Lucida Sans"/>
          <w:b/>
          <w:color w:val="002060"/>
        </w:rPr>
      </w:pPr>
      <w:r w:rsidRPr="004B07AF">
        <w:rPr>
          <w:rFonts w:ascii="Lucida Sans" w:hAnsi="Lucida Sans"/>
          <w:b/>
          <w:color w:val="002060"/>
        </w:rPr>
        <w:t>Uitvoering van de examenopdracht</w:t>
      </w:r>
    </w:p>
    <w:p w14:paraId="4E175326" w14:textId="1692621E" w:rsidR="00E528C9" w:rsidRDefault="00492342" w:rsidP="00E528C9">
      <w:pPr>
        <w:pStyle w:val="Lijstalinea"/>
        <w:numPr>
          <w:ilvl w:val="0"/>
          <w:numId w:val="1"/>
        </w:numPr>
        <w:spacing w:after="0"/>
        <w:ind w:left="36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De kandidaat voert het examen  uit</w:t>
      </w:r>
      <w:r w:rsidR="00924FD7">
        <w:rPr>
          <w:rFonts w:ascii="Lucida Sans" w:hAnsi="Lucida Sans"/>
          <w:color w:val="002060"/>
          <w:sz w:val="20"/>
          <w:szCs w:val="20"/>
        </w:rPr>
        <w:t xml:space="preserve"> </w:t>
      </w:r>
      <w:r w:rsidR="00E528C9" w:rsidRPr="001C7C4E">
        <w:rPr>
          <w:rFonts w:ascii="Lucida Sans" w:hAnsi="Lucida Sans"/>
          <w:color w:val="002060"/>
          <w:sz w:val="20"/>
          <w:szCs w:val="20"/>
        </w:rPr>
        <w:t>volgens de gemaakte afspraken</w:t>
      </w:r>
      <w:r w:rsidR="003B0602">
        <w:rPr>
          <w:rFonts w:ascii="Lucida Sans" w:hAnsi="Lucida Sans"/>
          <w:color w:val="002060"/>
          <w:sz w:val="20"/>
          <w:szCs w:val="20"/>
        </w:rPr>
        <w:t xml:space="preserve">, </w:t>
      </w:r>
      <w:r>
        <w:rPr>
          <w:rFonts w:ascii="Lucida Sans" w:hAnsi="Lucida Sans"/>
          <w:color w:val="002060"/>
          <w:sz w:val="20"/>
          <w:szCs w:val="20"/>
        </w:rPr>
        <w:t xml:space="preserve">volgens </w:t>
      </w:r>
      <w:r w:rsidR="003B0602">
        <w:rPr>
          <w:rFonts w:ascii="Lucida Sans" w:hAnsi="Lucida Sans"/>
          <w:color w:val="002060"/>
          <w:sz w:val="20"/>
          <w:szCs w:val="20"/>
        </w:rPr>
        <w:t>examen</w:t>
      </w:r>
      <w:r w:rsidR="00FB1610">
        <w:rPr>
          <w:rFonts w:ascii="Lucida Sans" w:hAnsi="Lucida Sans"/>
          <w:color w:val="002060"/>
          <w:sz w:val="20"/>
          <w:szCs w:val="20"/>
        </w:rPr>
        <w:t>-</w:t>
      </w:r>
      <w:r w:rsidR="003B0602">
        <w:rPr>
          <w:rFonts w:ascii="Lucida Sans" w:hAnsi="Lucida Sans"/>
          <w:color w:val="002060"/>
          <w:sz w:val="20"/>
          <w:szCs w:val="20"/>
        </w:rPr>
        <w:t xml:space="preserve"> en afname condities.</w:t>
      </w:r>
    </w:p>
    <w:p w14:paraId="28ADA382" w14:textId="03BA4369" w:rsidR="00E528C9" w:rsidRPr="002B3313" w:rsidRDefault="00B96775" w:rsidP="002B3313">
      <w:pPr>
        <w:pStyle w:val="Lijstalinea"/>
        <w:numPr>
          <w:ilvl w:val="0"/>
          <w:numId w:val="1"/>
        </w:numPr>
        <w:spacing w:after="0"/>
        <w:ind w:left="36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D</w:t>
      </w:r>
      <w:r w:rsidR="00924FD7" w:rsidRPr="00924FD7">
        <w:rPr>
          <w:rFonts w:ascii="Lucida Sans" w:hAnsi="Lucida Sans"/>
          <w:color w:val="002060"/>
          <w:sz w:val="20"/>
          <w:szCs w:val="20"/>
        </w:rPr>
        <w:t>e kandidaat</w:t>
      </w:r>
      <w:r>
        <w:rPr>
          <w:rFonts w:ascii="Lucida Sans" w:hAnsi="Lucida Sans"/>
          <w:color w:val="002060"/>
          <w:sz w:val="20"/>
          <w:szCs w:val="20"/>
        </w:rPr>
        <w:t xml:space="preserve"> voert de opdracht</w:t>
      </w:r>
      <w:r w:rsidR="00924FD7" w:rsidRPr="00924FD7">
        <w:rPr>
          <w:rFonts w:ascii="Lucida Sans" w:hAnsi="Lucida Sans"/>
          <w:color w:val="002060"/>
          <w:sz w:val="20"/>
          <w:szCs w:val="20"/>
        </w:rPr>
        <w:t xml:space="preserve"> </w:t>
      </w:r>
      <w:r w:rsidR="00E528C9" w:rsidRPr="00924FD7">
        <w:rPr>
          <w:rFonts w:ascii="Lucida Sans" w:hAnsi="Lucida Sans"/>
          <w:color w:val="002060"/>
          <w:sz w:val="20"/>
          <w:szCs w:val="20"/>
        </w:rPr>
        <w:t>taakbewust en zelfstandig</w:t>
      </w:r>
      <w:r>
        <w:rPr>
          <w:rFonts w:ascii="Lucida Sans" w:hAnsi="Lucida Sans"/>
          <w:color w:val="002060"/>
          <w:sz w:val="20"/>
          <w:szCs w:val="20"/>
        </w:rPr>
        <w:t xml:space="preserve"> uit</w:t>
      </w:r>
      <w:r w:rsidR="00E528C9" w:rsidRPr="00924FD7">
        <w:rPr>
          <w:rFonts w:ascii="Lucida Sans" w:hAnsi="Lucida Sans"/>
          <w:color w:val="002060"/>
          <w:sz w:val="20"/>
          <w:szCs w:val="20"/>
        </w:rPr>
        <w:t>, zoals</w:t>
      </w:r>
      <w:r w:rsidR="00924FD7" w:rsidRPr="00924FD7">
        <w:rPr>
          <w:rFonts w:ascii="Lucida Sans" w:hAnsi="Lucida Sans"/>
          <w:color w:val="002060"/>
          <w:sz w:val="20"/>
          <w:szCs w:val="20"/>
        </w:rPr>
        <w:t xml:space="preserve"> in de</w:t>
      </w:r>
      <w:r w:rsidR="00E528C9" w:rsidRPr="00924FD7">
        <w:rPr>
          <w:rFonts w:ascii="Lucida Sans" w:hAnsi="Lucida Sans"/>
          <w:color w:val="002060"/>
          <w:sz w:val="20"/>
          <w:szCs w:val="20"/>
        </w:rPr>
        <w:t xml:space="preserve"> opdracht is aangegeven.</w:t>
      </w:r>
    </w:p>
    <w:p w14:paraId="28668A45" w14:textId="77777777" w:rsidR="00E528C9" w:rsidRDefault="00B96775" w:rsidP="00E528C9">
      <w:pPr>
        <w:pStyle w:val="Lijstalinea"/>
        <w:numPr>
          <w:ilvl w:val="0"/>
          <w:numId w:val="1"/>
        </w:numPr>
        <w:spacing w:after="0"/>
        <w:ind w:left="36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De kandidaat voert de opdracht uit</w:t>
      </w:r>
      <w:r w:rsidR="00E528C9" w:rsidRPr="00AF16E3">
        <w:rPr>
          <w:rFonts w:ascii="Lucida Sans" w:hAnsi="Lucida Sans"/>
          <w:color w:val="002060"/>
          <w:sz w:val="20"/>
          <w:szCs w:val="20"/>
        </w:rPr>
        <w:t xml:space="preserve"> volgens</w:t>
      </w:r>
      <w:r>
        <w:rPr>
          <w:rFonts w:ascii="Lucida Sans" w:hAnsi="Lucida Sans"/>
          <w:color w:val="002060"/>
          <w:sz w:val="20"/>
          <w:szCs w:val="20"/>
        </w:rPr>
        <w:t xml:space="preserve"> regels,</w:t>
      </w:r>
      <w:r w:rsidR="00FB1610">
        <w:rPr>
          <w:rFonts w:ascii="Lucida Sans" w:hAnsi="Lucida Sans"/>
          <w:color w:val="002060"/>
          <w:sz w:val="20"/>
          <w:szCs w:val="20"/>
        </w:rPr>
        <w:t xml:space="preserve"> </w:t>
      </w:r>
      <w:r w:rsidR="00E528C9" w:rsidRPr="00AF16E3">
        <w:rPr>
          <w:rFonts w:ascii="Lucida Sans" w:hAnsi="Lucida Sans"/>
          <w:color w:val="002060"/>
          <w:sz w:val="20"/>
          <w:szCs w:val="20"/>
        </w:rPr>
        <w:t>instructies en protocollen binnen het bedrijf of de instelling.</w:t>
      </w:r>
    </w:p>
    <w:p w14:paraId="42D625D9" w14:textId="1BB8D7B5" w:rsidR="002B3313" w:rsidRDefault="002B3313">
      <w:pPr>
        <w:spacing w:after="160" w:line="259" w:lineRule="auto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br w:type="page"/>
      </w:r>
    </w:p>
    <w:p w14:paraId="1D37F5F3" w14:textId="77777777" w:rsidR="00492342" w:rsidRPr="003B0602" w:rsidRDefault="00492342" w:rsidP="00492342">
      <w:pPr>
        <w:pStyle w:val="Lijstalinea"/>
        <w:spacing w:after="0"/>
        <w:ind w:left="360"/>
        <w:rPr>
          <w:rFonts w:ascii="Lucida Sans" w:hAnsi="Lucida Sans"/>
          <w:color w:val="002060"/>
          <w:sz w:val="20"/>
          <w:szCs w:val="20"/>
        </w:rPr>
      </w:pPr>
    </w:p>
    <w:p w14:paraId="723BDF69" w14:textId="77777777" w:rsidR="00E819E1" w:rsidRDefault="00E819E1" w:rsidP="00E528C9">
      <w:pPr>
        <w:spacing w:after="0"/>
        <w:rPr>
          <w:rFonts w:ascii="Lucida Sans" w:hAnsi="Lucida Sans"/>
          <w:b/>
          <w:color w:val="002060"/>
        </w:rPr>
      </w:pPr>
    </w:p>
    <w:p w14:paraId="2C76BB12" w14:textId="11973E40" w:rsidR="00E528C9" w:rsidRPr="00AF16E3" w:rsidRDefault="00E528C9" w:rsidP="00E528C9">
      <w:pPr>
        <w:spacing w:after="0"/>
        <w:rPr>
          <w:rFonts w:ascii="Lucida Sans" w:hAnsi="Lucida Sans"/>
          <w:b/>
          <w:color w:val="002060"/>
        </w:rPr>
      </w:pPr>
      <w:r w:rsidRPr="004B07AF">
        <w:rPr>
          <w:rFonts w:ascii="Lucida Sans" w:hAnsi="Lucida Sans"/>
          <w:b/>
          <w:color w:val="002060"/>
        </w:rPr>
        <w:t>Beoordeling van het examen</w:t>
      </w:r>
    </w:p>
    <w:p w14:paraId="61F35A2F" w14:textId="77777777" w:rsidR="00E528C9" w:rsidRPr="00742CA0" w:rsidRDefault="00E528C9" w:rsidP="00E528C9">
      <w:pPr>
        <w:pStyle w:val="Lijstalinea"/>
        <w:numPr>
          <w:ilvl w:val="0"/>
          <w:numId w:val="2"/>
        </w:numPr>
        <w:spacing w:after="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 xml:space="preserve">U beoordeelt de </w:t>
      </w:r>
      <w:r w:rsidR="0029038A">
        <w:rPr>
          <w:rFonts w:ascii="Lucida Sans" w:hAnsi="Lucida Sans"/>
          <w:color w:val="002060"/>
          <w:sz w:val="20"/>
          <w:szCs w:val="20"/>
        </w:rPr>
        <w:t>kandidaat</w:t>
      </w:r>
      <w:r w:rsidRPr="00742CA0">
        <w:rPr>
          <w:rFonts w:ascii="Lucida Sans" w:hAnsi="Lucida Sans"/>
          <w:color w:val="002060"/>
          <w:sz w:val="20"/>
          <w:szCs w:val="20"/>
        </w:rPr>
        <w:t xml:space="preserve"> aan de hand van de</w:t>
      </w:r>
      <w:r w:rsidR="0029038A">
        <w:rPr>
          <w:rFonts w:ascii="Lucida Sans" w:hAnsi="Lucida Sans"/>
          <w:color w:val="002060"/>
          <w:sz w:val="20"/>
          <w:szCs w:val="20"/>
        </w:rPr>
        <w:t xml:space="preserve"> criteria op de</w:t>
      </w:r>
      <w:r w:rsidRPr="00742CA0">
        <w:rPr>
          <w:rFonts w:ascii="Lucida Sans" w:hAnsi="Lucida Sans"/>
          <w:color w:val="002060"/>
          <w:sz w:val="20"/>
          <w:szCs w:val="20"/>
        </w:rPr>
        <w:t xml:space="preserve"> beoordelin</w:t>
      </w:r>
      <w:r w:rsidR="0029038A">
        <w:rPr>
          <w:rFonts w:ascii="Lucida Sans" w:hAnsi="Lucida Sans"/>
          <w:color w:val="002060"/>
          <w:sz w:val="20"/>
          <w:szCs w:val="20"/>
        </w:rPr>
        <w:t>gslijsten per examen (WP</w:t>
      </w:r>
      <w:r w:rsidRPr="00742CA0">
        <w:rPr>
          <w:rFonts w:ascii="Lucida Sans" w:hAnsi="Lucida Sans"/>
          <w:color w:val="002060"/>
          <w:sz w:val="20"/>
          <w:szCs w:val="20"/>
        </w:rPr>
        <w:t>).</w:t>
      </w:r>
    </w:p>
    <w:p w14:paraId="4FD7A333" w14:textId="77777777" w:rsidR="00FB1610" w:rsidRDefault="00FB1610" w:rsidP="00E528C9">
      <w:pPr>
        <w:pStyle w:val="Lijstalinea"/>
        <w:numPr>
          <w:ilvl w:val="0"/>
          <w:numId w:val="7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Het voorblad is ter invulling van de examencommissie van de opleiding</w:t>
      </w:r>
    </w:p>
    <w:p w14:paraId="1E9CCB79" w14:textId="55F4A4B0" w:rsidR="00E528C9" w:rsidRDefault="00E528C9" w:rsidP="00E528C9">
      <w:pPr>
        <w:pStyle w:val="Lijstalinea"/>
        <w:numPr>
          <w:ilvl w:val="0"/>
          <w:numId w:val="7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 xml:space="preserve">U vult </w:t>
      </w:r>
      <w:r w:rsidRPr="004B07AF">
        <w:rPr>
          <w:rFonts w:ascii="Lucida Sans" w:hAnsi="Lucida Sans"/>
          <w:color w:val="002060"/>
          <w:sz w:val="20"/>
          <w:szCs w:val="20"/>
        </w:rPr>
        <w:t>de beoordelingslijsten in</w:t>
      </w:r>
      <w:r w:rsidR="00C927A9">
        <w:rPr>
          <w:rFonts w:ascii="Lucida Sans" w:hAnsi="Lucida Sans"/>
          <w:color w:val="002060"/>
          <w:sz w:val="20"/>
          <w:szCs w:val="20"/>
        </w:rPr>
        <w:t xml:space="preserve"> door </w:t>
      </w:r>
      <w:r w:rsidR="00C927A9" w:rsidRPr="00C927A9">
        <w:rPr>
          <w:rFonts w:ascii="Lucida Sans" w:hAnsi="Lucida Sans"/>
          <w:color w:val="002060"/>
          <w:sz w:val="20"/>
          <w:szCs w:val="20"/>
          <w:u w:val="single"/>
        </w:rPr>
        <w:t>een paraaf</w:t>
      </w:r>
      <w:r w:rsidR="00C927A9">
        <w:rPr>
          <w:rFonts w:ascii="Lucida Sans" w:hAnsi="Lucida Sans"/>
          <w:color w:val="002060"/>
          <w:sz w:val="20"/>
          <w:szCs w:val="20"/>
        </w:rPr>
        <w:t xml:space="preserve"> te zetten </w:t>
      </w:r>
      <w:r w:rsidR="00230274">
        <w:rPr>
          <w:rFonts w:ascii="Lucida Sans" w:hAnsi="Lucida Sans"/>
          <w:color w:val="002060"/>
          <w:sz w:val="20"/>
          <w:szCs w:val="20"/>
        </w:rPr>
        <w:t>in elk rondje achter het criteria</w:t>
      </w:r>
      <w:r w:rsidR="00C927A9">
        <w:rPr>
          <w:rFonts w:ascii="Lucida Sans" w:hAnsi="Lucida Sans"/>
          <w:color w:val="002060"/>
          <w:sz w:val="20"/>
          <w:szCs w:val="20"/>
        </w:rPr>
        <w:t>.</w:t>
      </w:r>
    </w:p>
    <w:p w14:paraId="26902249" w14:textId="75E2D55D" w:rsidR="00567AFA" w:rsidRPr="004B07AF" w:rsidRDefault="00C26B62" w:rsidP="00C26B62">
      <w:pPr>
        <w:pStyle w:val="Lijstalinea"/>
        <w:spacing w:after="0"/>
        <w:rPr>
          <w:rFonts w:ascii="Lucida Sans" w:hAnsi="Lucida Sans"/>
          <w:color w:val="002060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eastAsia="nl-NL"/>
        </w:rPr>
        <w:drawing>
          <wp:inline distT="0" distB="0" distL="0" distR="0" wp14:anchorId="1A203F02" wp14:editId="621DF63B">
            <wp:extent cx="4399556" cy="2656840"/>
            <wp:effectExtent l="0" t="0" r="0" b="0"/>
            <wp:docPr id="1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1.png"/>
                    <pic:cNvPicPr/>
                  </pic:nvPicPr>
                  <pic:blipFill rotWithShape="1">
                    <a:blip r:embed="rId12" cstate="print"/>
                    <a:srcRect l="8513" t="24309" r="12846" b="42113"/>
                    <a:stretch/>
                  </pic:blipFill>
                  <pic:spPr bwMode="auto">
                    <a:xfrm>
                      <a:off x="0" y="0"/>
                      <a:ext cx="4401151" cy="2657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6A2AC" w14:textId="3F9493EC" w:rsidR="00E528C9" w:rsidRPr="004B07AF" w:rsidRDefault="00E528C9" w:rsidP="00E528C9">
      <w:pPr>
        <w:pStyle w:val="Lijstalinea"/>
        <w:numPr>
          <w:ilvl w:val="0"/>
          <w:numId w:val="7"/>
        </w:numPr>
        <w:spacing w:after="0"/>
        <w:ind w:left="72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U onderbouwt</w:t>
      </w:r>
      <w:r w:rsidR="00100822">
        <w:rPr>
          <w:rFonts w:ascii="Lucida Sans" w:hAnsi="Lucida Sans"/>
          <w:color w:val="002060"/>
          <w:sz w:val="20"/>
          <w:szCs w:val="20"/>
        </w:rPr>
        <w:t xml:space="preserve"> uw</w:t>
      </w:r>
      <w:r>
        <w:rPr>
          <w:rFonts w:ascii="Lucida Sans" w:hAnsi="Lucida Sans"/>
          <w:color w:val="002060"/>
          <w:sz w:val="20"/>
          <w:szCs w:val="20"/>
        </w:rPr>
        <w:t xml:space="preserve"> beoordeling</w:t>
      </w:r>
      <w:r w:rsidR="004034E2">
        <w:rPr>
          <w:rFonts w:ascii="Lucida Sans" w:hAnsi="Lucida Sans"/>
          <w:color w:val="002060"/>
          <w:sz w:val="20"/>
          <w:szCs w:val="20"/>
        </w:rPr>
        <w:t xml:space="preserve"> met waarnemingen uit het examen.</w:t>
      </w:r>
      <w:r w:rsidR="002E3649">
        <w:rPr>
          <w:rFonts w:ascii="Lucida Sans" w:hAnsi="Lucida Sans"/>
          <w:color w:val="002060"/>
          <w:sz w:val="20"/>
          <w:szCs w:val="20"/>
        </w:rPr>
        <w:t xml:space="preserve"> Gedragsbeoordelingen gelden als potloodbeoordelingen. Dit houdt in dat onvoldoende onderbouwing van een gedragsindicator kan leiden tot het intrekken van de beoordeling ‘goed’.</w:t>
      </w:r>
      <w:r w:rsidR="002B3313">
        <w:rPr>
          <w:rFonts w:ascii="Lucida Sans" w:hAnsi="Lucida Sans"/>
          <w:color w:val="002060"/>
          <w:sz w:val="20"/>
          <w:szCs w:val="20"/>
        </w:rPr>
        <w:t xml:space="preserve"> Een onderbouwing is verplicht.</w:t>
      </w:r>
    </w:p>
    <w:p w14:paraId="4B0B5F6C" w14:textId="4FC81A1B" w:rsidR="00E528C9" w:rsidRPr="004B07AF" w:rsidRDefault="00E528C9" w:rsidP="00E528C9">
      <w:pPr>
        <w:pStyle w:val="Lijstalinea"/>
        <w:numPr>
          <w:ilvl w:val="0"/>
          <w:numId w:val="7"/>
        </w:numPr>
        <w:ind w:left="720"/>
        <w:rPr>
          <w:rFonts w:ascii="Lucida Sans" w:hAnsi="Lucida Sans"/>
          <w:color w:val="002060"/>
          <w:sz w:val="20"/>
          <w:szCs w:val="20"/>
        </w:rPr>
      </w:pPr>
      <w:r w:rsidRPr="004B07AF">
        <w:rPr>
          <w:rFonts w:ascii="Lucida Sans" w:hAnsi="Lucida Sans"/>
          <w:color w:val="002060"/>
          <w:sz w:val="20"/>
          <w:szCs w:val="20"/>
        </w:rPr>
        <w:t xml:space="preserve">Volgens </w:t>
      </w:r>
      <w:r>
        <w:rPr>
          <w:rFonts w:ascii="Lucida Sans" w:hAnsi="Lucida Sans"/>
          <w:color w:val="002060"/>
          <w:sz w:val="20"/>
          <w:szCs w:val="20"/>
        </w:rPr>
        <w:t xml:space="preserve">onderstaande </w:t>
      </w:r>
      <w:r w:rsidR="002D2CCE">
        <w:rPr>
          <w:rFonts w:ascii="Lucida Sans" w:hAnsi="Lucida Sans"/>
          <w:color w:val="002060"/>
          <w:sz w:val="20"/>
          <w:szCs w:val="20"/>
        </w:rPr>
        <w:t xml:space="preserve">normering en </w:t>
      </w:r>
      <w:r>
        <w:rPr>
          <w:rFonts w:ascii="Lucida Sans" w:hAnsi="Lucida Sans"/>
          <w:color w:val="002060"/>
          <w:sz w:val="20"/>
          <w:szCs w:val="20"/>
        </w:rPr>
        <w:t>cesuur komt uw</w:t>
      </w:r>
      <w:r w:rsidRPr="004B07AF">
        <w:rPr>
          <w:rFonts w:ascii="Lucida Sans" w:hAnsi="Lucida Sans"/>
          <w:color w:val="002060"/>
          <w:sz w:val="20"/>
          <w:szCs w:val="20"/>
        </w:rPr>
        <w:t xml:space="preserve"> eindbeoordeling </w:t>
      </w:r>
      <w:r>
        <w:rPr>
          <w:rFonts w:ascii="Lucida Sans" w:hAnsi="Lucida Sans"/>
          <w:color w:val="002060"/>
          <w:sz w:val="20"/>
          <w:szCs w:val="20"/>
        </w:rPr>
        <w:t xml:space="preserve">van het examen </w:t>
      </w:r>
      <w:r w:rsidRPr="004B07AF">
        <w:rPr>
          <w:rFonts w:ascii="Lucida Sans" w:hAnsi="Lucida Sans"/>
          <w:color w:val="002060"/>
          <w:sz w:val="20"/>
          <w:szCs w:val="20"/>
        </w:rPr>
        <w:t xml:space="preserve">tot stand </w:t>
      </w:r>
    </w:p>
    <w:p w14:paraId="0E58A242" w14:textId="77777777" w:rsidR="00E528C9" w:rsidRPr="004B07AF" w:rsidRDefault="00E528C9" w:rsidP="00E528C9">
      <w:pPr>
        <w:pStyle w:val="Lijstalinea"/>
        <w:spacing w:after="0"/>
        <w:ind w:left="2204" w:hanging="1484"/>
        <w:rPr>
          <w:rFonts w:ascii="Lucida Sans" w:hAnsi="Lucida Sans"/>
          <w:color w:val="002060"/>
          <w:sz w:val="20"/>
          <w:szCs w:val="20"/>
        </w:rPr>
      </w:pPr>
      <w:r w:rsidRPr="00742CA0">
        <w:rPr>
          <w:rFonts w:ascii="Lucida Sans" w:hAnsi="Lucida Sans"/>
          <w:color w:val="002060"/>
          <w:sz w:val="20"/>
          <w:szCs w:val="20"/>
        </w:rPr>
        <w:t>Onvoldoende</w:t>
      </w:r>
      <w:r>
        <w:rPr>
          <w:rFonts w:ascii="Lucida Sans" w:hAnsi="Lucida Sans"/>
          <w:color w:val="002060"/>
          <w:sz w:val="20"/>
          <w:szCs w:val="20"/>
        </w:rPr>
        <w:t xml:space="preserve">: </w:t>
      </w:r>
      <w:r>
        <w:rPr>
          <w:rFonts w:ascii="Lucida Sans" w:hAnsi="Lucida Sans"/>
          <w:color w:val="002060"/>
          <w:sz w:val="20"/>
          <w:szCs w:val="20"/>
        </w:rPr>
        <w:tab/>
      </w:r>
      <w:r w:rsidRPr="004B07AF">
        <w:rPr>
          <w:rFonts w:ascii="Lucida Sans" w:hAnsi="Lucida Sans"/>
          <w:color w:val="002060"/>
          <w:sz w:val="20"/>
          <w:szCs w:val="20"/>
        </w:rPr>
        <w:t xml:space="preserve">er zijn één of meer beoordelingscriteria met onvoldoende beoordeeld </w:t>
      </w:r>
      <w:r>
        <w:rPr>
          <w:rFonts w:ascii="Lucida Sans" w:hAnsi="Lucida Sans"/>
          <w:color w:val="002060"/>
          <w:sz w:val="20"/>
          <w:szCs w:val="20"/>
        </w:rPr>
        <w:t xml:space="preserve">  </w:t>
      </w:r>
      <w:r w:rsidRPr="004B07AF">
        <w:rPr>
          <w:rFonts w:ascii="Lucida Sans" w:hAnsi="Lucida Sans"/>
          <w:color w:val="002060"/>
          <w:sz w:val="20"/>
          <w:szCs w:val="20"/>
        </w:rPr>
        <w:t>(0 punten)</w:t>
      </w:r>
    </w:p>
    <w:p w14:paraId="79556EAD" w14:textId="77777777" w:rsidR="00E528C9" w:rsidRPr="00742CA0" w:rsidRDefault="00E528C9" w:rsidP="00E528C9">
      <w:pPr>
        <w:pStyle w:val="Lijstalinea"/>
        <w:spacing w:after="0"/>
        <w:ind w:left="2204" w:hanging="1496"/>
        <w:rPr>
          <w:rFonts w:ascii="Lucida Sans" w:hAnsi="Lucida Sans"/>
          <w:color w:val="002060"/>
          <w:sz w:val="20"/>
          <w:szCs w:val="20"/>
        </w:rPr>
      </w:pPr>
      <w:r w:rsidRPr="00742CA0">
        <w:rPr>
          <w:rFonts w:ascii="Lucida Sans" w:hAnsi="Lucida Sans"/>
          <w:color w:val="002060"/>
          <w:sz w:val="20"/>
          <w:szCs w:val="20"/>
        </w:rPr>
        <w:t>V</w:t>
      </w:r>
      <w:r w:rsidRPr="004B07AF">
        <w:rPr>
          <w:rFonts w:ascii="Lucida Sans" w:hAnsi="Lucida Sans"/>
          <w:color w:val="002060"/>
          <w:sz w:val="20"/>
          <w:szCs w:val="20"/>
        </w:rPr>
        <w:t>oldoende</w:t>
      </w:r>
      <w:r>
        <w:rPr>
          <w:rFonts w:ascii="Lucida Sans" w:hAnsi="Lucida Sans"/>
          <w:color w:val="002060"/>
          <w:sz w:val="20"/>
          <w:szCs w:val="20"/>
        </w:rPr>
        <w:t>:</w:t>
      </w:r>
      <w:r>
        <w:rPr>
          <w:rFonts w:ascii="Lucida Sans" w:hAnsi="Lucida Sans"/>
          <w:color w:val="002060"/>
          <w:sz w:val="20"/>
          <w:szCs w:val="20"/>
        </w:rPr>
        <w:tab/>
      </w:r>
      <w:r w:rsidRPr="00742CA0">
        <w:rPr>
          <w:rFonts w:ascii="Lucida Sans" w:hAnsi="Lucida Sans"/>
          <w:color w:val="002060"/>
          <w:sz w:val="20"/>
          <w:szCs w:val="20"/>
        </w:rPr>
        <w:t>alle beoordelingscriteria zijn met minimaal een voldoende beoordeeld</w:t>
      </w:r>
      <w:r>
        <w:rPr>
          <w:rFonts w:ascii="Lucida Sans" w:hAnsi="Lucida Sans"/>
          <w:color w:val="002060"/>
          <w:sz w:val="20"/>
          <w:szCs w:val="20"/>
        </w:rPr>
        <w:t xml:space="preserve">   (</w:t>
      </w:r>
      <w:r w:rsidRPr="00742CA0">
        <w:rPr>
          <w:rFonts w:ascii="Lucida Sans" w:hAnsi="Lucida Sans"/>
          <w:color w:val="002060"/>
          <w:sz w:val="20"/>
          <w:szCs w:val="20"/>
        </w:rPr>
        <w:t xml:space="preserve">1 </w:t>
      </w:r>
      <w:r>
        <w:rPr>
          <w:rFonts w:ascii="Lucida Sans" w:hAnsi="Lucida Sans"/>
          <w:color w:val="002060"/>
          <w:sz w:val="20"/>
          <w:szCs w:val="20"/>
        </w:rPr>
        <w:t>pu</w:t>
      </w:r>
      <w:r w:rsidRPr="00742CA0">
        <w:rPr>
          <w:rFonts w:ascii="Lucida Sans" w:hAnsi="Lucida Sans"/>
          <w:color w:val="002060"/>
          <w:sz w:val="20"/>
          <w:szCs w:val="20"/>
        </w:rPr>
        <w:t xml:space="preserve">nt) </w:t>
      </w:r>
    </w:p>
    <w:p w14:paraId="5D83E599" w14:textId="77777777" w:rsidR="0069719F" w:rsidRDefault="00E528C9" w:rsidP="00E528C9">
      <w:pPr>
        <w:pStyle w:val="Lijstalinea"/>
        <w:spacing w:after="0"/>
        <w:ind w:left="2204" w:hanging="1496"/>
        <w:rPr>
          <w:rFonts w:ascii="Lucida Sans" w:hAnsi="Lucida Sans"/>
          <w:color w:val="002060"/>
          <w:sz w:val="20"/>
          <w:szCs w:val="20"/>
        </w:rPr>
      </w:pPr>
      <w:r w:rsidRPr="004B07AF">
        <w:rPr>
          <w:rFonts w:ascii="Lucida Sans" w:hAnsi="Lucida Sans"/>
          <w:color w:val="002060"/>
          <w:sz w:val="20"/>
          <w:szCs w:val="20"/>
        </w:rPr>
        <w:t>Goed</w:t>
      </w:r>
      <w:r>
        <w:rPr>
          <w:rFonts w:ascii="Lucida Sans" w:hAnsi="Lucida Sans"/>
          <w:color w:val="002060"/>
          <w:sz w:val="20"/>
          <w:szCs w:val="20"/>
        </w:rPr>
        <w:t>:</w:t>
      </w:r>
      <w:r w:rsidRPr="004B07AF">
        <w:rPr>
          <w:rFonts w:ascii="Lucida Sans" w:hAnsi="Lucida Sans"/>
          <w:color w:val="002060"/>
          <w:sz w:val="20"/>
          <w:szCs w:val="20"/>
        </w:rPr>
        <w:t xml:space="preserve"> </w:t>
      </w:r>
      <w:r>
        <w:rPr>
          <w:rFonts w:ascii="Lucida Sans" w:hAnsi="Lucida Sans"/>
          <w:color w:val="002060"/>
          <w:sz w:val="20"/>
          <w:szCs w:val="20"/>
        </w:rPr>
        <w:tab/>
      </w:r>
      <w:r w:rsidRPr="004B07AF">
        <w:rPr>
          <w:rFonts w:ascii="Lucida Sans" w:hAnsi="Lucida Sans"/>
          <w:color w:val="002060"/>
          <w:sz w:val="20"/>
          <w:szCs w:val="20"/>
        </w:rPr>
        <w:t>alle criteria zijn met minimaal voldoende beoordeeld en meer dan de helft daarvan met een goed (2 punten)</w:t>
      </w:r>
    </w:p>
    <w:p w14:paraId="280BF713" w14:textId="77777777" w:rsidR="00E528C9" w:rsidRPr="0069719F" w:rsidRDefault="00E528C9" w:rsidP="0069719F">
      <w:pPr>
        <w:pStyle w:val="Lijstalinea"/>
        <w:spacing w:after="0"/>
        <w:ind w:left="1425"/>
        <w:rPr>
          <w:rFonts w:ascii="Lucida Sans" w:hAnsi="Lucida Sans"/>
          <w:color w:val="002060"/>
          <w:sz w:val="20"/>
          <w:szCs w:val="20"/>
        </w:rPr>
      </w:pPr>
    </w:p>
    <w:p w14:paraId="6E125B3B" w14:textId="77777777" w:rsidR="0069719F" w:rsidRDefault="0069719F" w:rsidP="00E528C9">
      <w:pPr>
        <w:pStyle w:val="Lijstalinea"/>
        <w:numPr>
          <w:ilvl w:val="0"/>
          <w:numId w:val="2"/>
        </w:numPr>
        <w:spacing w:after="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>Met behulp van de beschrijving bij de normering komt u tot een duidelijk eindoordeel van het examen (WP)</w:t>
      </w:r>
    </w:p>
    <w:p w14:paraId="5142E3A3" w14:textId="77777777" w:rsidR="00E528C9" w:rsidRPr="00AF16E3" w:rsidRDefault="00E528C9" w:rsidP="00E528C9">
      <w:pPr>
        <w:pStyle w:val="Lijstalinea"/>
        <w:numPr>
          <w:ilvl w:val="0"/>
          <w:numId w:val="2"/>
        </w:numPr>
        <w:spacing w:after="0"/>
        <w:rPr>
          <w:rFonts w:ascii="Lucida Sans" w:hAnsi="Lucida Sans"/>
          <w:color w:val="002060"/>
          <w:sz w:val="20"/>
          <w:szCs w:val="20"/>
        </w:rPr>
      </w:pPr>
      <w:r w:rsidRPr="00EB0C71">
        <w:rPr>
          <w:rFonts w:ascii="Lucida Sans" w:hAnsi="Lucida Sans"/>
          <w:color w:val="002060"/>
          <w:sz w:val="20"/>
          <w:szCs w:val="20"/>
        </w:rPr>
        <w:t>Per werkproces sta</w:t>
      </w:r>
      <w:r>
        <w:rPr>
          <w:rFonts w:ascii="Lucida Sans" w:hAnsi="Lucida Sans"/>
          <w:color w:val="002060"/>
          <w:sz w:val="20"/>
          <w:szCs w:val="20"/>
        </w:rPr>
        <w:t xml:space="preserve">at aangegeven hoeveel punten in totaal nodig zijn </w:t>
      </w:r>
      <w:r w:rsidRPr="00EB0C71">
        <w:rPr>
          <w:rFonts w:ascii="Lucida Sans" w:hAnsi="Lucida Sans"/>
          <w:color w:val="002060"/>
          <w:sz w:val="20"/>
          <w:szCs w:val="20"/>
        </w:rPr>
        <w:t>voor de eindwaardering 'goed'</w:t>
      </w:r>
      <w:r>
        <w:rPr>
          <w:rFonts w:ascii="Lucida Sans" w:hAnsi="Lucida Sans"/>
          <w:color w:val="002060"/>
          <w:sz w:val="20"/>
          <w:szCs w:val="20"/>
        </w:rPr>
        <w:t>.</w:t>
      </w:r>
    </w:p>
    <w:p w14:paraId="0F414E1A" w14:textId="42D34061" w:rsidR="00E528C9" w:rsidRPr="00567AFA" w:rsidRDefault="00E528C9" w:rsidP="00567AFA">
      <w:pPr>
        <w:pStyle w:val="Lijstalinea"/>
        <w:numPr>
          <w:ilvl w:val="0"/>
          <w:numId w:val="2"/>
        </w:numPr>
        <w:spacing w:after="0"/>
        <w:rPr>
          <w:rFonts w:ascii="Lucida Sans" w:hAnsi="Lucida Sans"/>
          <w:color w:val="002060"/>
          <w:sz w:val="20"/>
          <w:szCs w:val="20"/>
        </w:rPr>
      </w:pPr>
      <w:r w:rsidRPr="004B07AF">
        <w:rPr>
          <w:rFonts w:ascii="Lucida Sans" w:hAnsi="Lucida Sans"/>
          <w:color w:val="002060"/>
          <w:sz w:val="20"/>
          <w:szCs w:val="20"/>
        </w:rPr>
        <w:t>B</w:t>
      </w:r>
      <w:r>
        <w:rPr>
          <w:rFonts w:ascii="Lucida Sans" w:hAnsi="Lucida Sans"/>
          <w:color w:val="002060"/>
          <w:sz w:val="20"/>
          <w:szCs w:val="20"/>
        </w:rPr>
        <w:t>ij een onvoldoende of goede beoordeling rapporteert u transparant waarop u dit oordeel baseert.</w:t>
      </w:r>
    </w:p>
    <w:p w14:paraId="575DF690" w14:textId="386F864C" w:rsidR="00E528C9" w:rsidRPr="00AF16E3" w:rsidRDefault="00E528C9" w:rsidP="00E528C9">
      <w:pPr>
        <w:pStyle w:val="Lijstalinea"/>
        <w:numPr>
          <w:ilvl w:val="0"/>
          <w:numId w:val="2"/>
        </w:numPr>
        <w:spacing w:after="0"/>
        <w:rPr>
          <w:rFonts w:ascii="Lucida Sans" w:hAnsi="Lucida Sans"/>
          <w:color w:val="002060"/>
          <w:sz w:val="20"/>
          <w:szCs w:val="20"/>
        </w:rPr>
      </w:pPr>
      <w:r>
        <w:rPr>
          <w:rFonts w:ascii="Lucida Sans" w:hAnsi="Lucida Sans"/>
          <w:color w:val="002060"/>
          <w:sz w:val="20"/>
          <w:szCs w:val="20"/>
        </w:rPr>
        <w:t xml:space="preserve">U plaatst uw </w:t>
      </w:r>
      <w:r w:rsidR="002B3313">
        <w:rPr>
          <w:rFonts w:ascii="Lucida Sans" w:hAnsi="Lucida Sans"/>
          <w:color w:val="002060"/>
          <w:sz w:val="20"/>
          <w:szCs w:val="20"/>
        </w:rPr>
        <w:t xml:space="preserve">naam, functie en </w:t>
      </w:r>
      <w:r>
        <w:rPr>
          <w:rFonts w:ascii="Lucida Sans" w:hAnsi="Lucida Sans"/>
          <w:color w:val="002060"/>
          <w:sz w:val="20"/>
          <w:szCs w:val="20"/>
        </w:rPr>
        <w:t>handtekening onder de beoordelingslijst</w:t>
      </w:r>
      <w:r w:rsidR="00812845">
        <w:rPr>
          <w:rFonts w:ascii="Lucida Sans" w:hAnsi="Lucida Sans"/>
          <w:color w:val="002060"/>
          <w:sz w:val="20"/>
          <w:szCs w:val="20"/>
        </w:rPr>
        <w:t xml:space="preserve"> om uw beoordeling te bekrachtigen.</w:t>
      </w:r>
    </w:p>
    <w:p w14:paraId="3A973AE4" w14:textId="358FB38E" w:rsidR="00E528C9" w:rsidRPr="00283913" w:rsidRDefault="00E528C9" w:rsidP="00E528C9">
      <w:pPr>
        <w:pStyle w:val="Lijstalinea"/>
        <w:numPr>
          <w:ilvl w:val="0"/>
          <w:numId w:val="2"/>
        </w:numPr>
        <w:spacing w:after="0"/>
        <w:rPr>
          <w:rFonts w:ascii="Lucida Sans" w:hAnsi="Lucida Sans"/>
          <w:color w:val="002060"/>
          <w:sz w:val="20"/>
          <w:szCs w:val="20"/>
        </w:rPr>
      </w:pPr>
      <w:r w:rsidRPr="00813BAA">
        <w:rPr>
          <w:rFonts w:ascii="Lucida Sans" w:hAnsi="Lucida Sans"/>
          <w:color w:val="002060"/>
          <w:sz w:val="20"/>
          <w:szCs w:val="20"/>
        </w:rPr>
        <w:t xml:space="preserve">De examencommissie van de opleiding stelt de beoordeling vast en besluit of </w:t>
      </w:r>
      <w:r w:rsidR="00FB1610">
        <w:rPr>
          <w:rFonts w:ascii="Lucida Sans" w:hAnsi="Lucida Sans"/>
          <w:color w:val="002060"/>
          <w:sz w:val="20"/>
          <w:szCs w:val="20"/>
        </w:rPr>
        <w:t>de kandidaat</w:t>
      </w:r>
      <w:r w:rsidR="00FB1610" w:rsidRPr="00813BAA">
        <w:rPr>
          <w:rFonts w:ascii="Lucida Sans" w:hAnsi="Lucida Sans"/>
          <w:color w:val="002060"/>
          <w:sz w:val="20"/>
          <w:szCs w:val="20"/>
        </w:rPr>
        <w:t xml:space="preserve"> </w:t>
      </w:r>
      <w:r w:rsidRPr="00813BAA">
        <w:rPr>
          <w:rFonts w:ascii="Lucida Sans" w:hAnsi="Lucida Sans"/>
          <w:color w:val="002060"/>
          <w:sz w:val="20"/>
          <w:szCs w:val="20"/>
        </w:rPr>
        <w:t xml:space="preserve">al dan niet geslaagd </w:t>
      </w:r>
      <w:r w:rsidR="00FB1610">
        <w:rPr>
          <w:rFonts w:ascii="Lucida Sans" w:hAnsi="Lucida Sans"/>
          <w:color w:val="002060"/>
          <w:sz w:val="20"/>
          <w:szCs w:val="20"/>
        </w:rPr>
        <w:t>is</w:t>
      </w:r>
      <w:r w:rsidR="00FB1610" w:rsidRPr="00813BAA">
        <w:rPr>
          <w:rFonts w:ascii="Lucida Sans" w:hAnsi="Lucida Sans"/>
          <w:color w:val="002060"/>
          <w:sz w:val="20"/>
          <w:szCs w:val="20"/>
        </w:rPr>
        <w:t xml:space="preserve"> </w:t>
      </w:r>
      <w:r w:rsidRPr="00813BAA">
        <w:rPr>
          <w:rFonts w:ascii="Lucida Sans" w:hAnsi="Lucida Sans"/>
          <w:color w:val="002060"/>
          <w:sz w:val="20"/>
          <w:szCs w:val="20"/>
        </w:rPr>
        <w:t xml:space="preserve">voor het examen. </w:t>
      </w:r>
    </w:p>
    <w:p w14:paraId="56BB2102" w14:textId="439A6E9D" w:rsidR="00E528C9" w:rsidRPr="00283913" w:rsidRDefault="00E528C9" w:rsidP="00E528C9">
      <w:pPr>
        <w:pStyle w:val="Lijstalinea"/>
        <w:numPr>
          <w:ilvl w:val="0"/>
          <w:numId w:val="2"/>
        </w:numPr>
        <w:spacing w:after="0"/>
        <w:rPr>
          <w:rFonts w:ascii="Lucida Sans" w:hAnsi="Lucida Sans"/>
          <w:color w:val="002060"/>
          <w:sz w:val="20"/>
          <w:szCs w:val="20"/>
        </w:rPr>
      </w:pPr>
      <w:r w:rsidRPr="00813BAA">
        <w:rPr>
          <w:rFonts w:ascii="Lucida Sans" w:hAnsi="Lucida Sans"/>
          <w:color w:val="002060"/>
          <w:sz w:val="20"/>
          <w:szCs w:val="20"/>
        </w:rPr>
        <w:t xml:space="preserve">Wanneer </w:t>
      </w:r>
      <w:r w:rsidR="00FB1610">
        <w:rPr>
          <w:rFonts w:ascii="Lucida Sans" w:hAnsi="Lucida Sans"/>
          <w:color w:val="002060"/>
          <w:sz w:val="20"/>
          <w:szCs w:val="20"/>
        </w:rPr>
        <w:t>de kandidaat</w:t>
      </w:r>
      <w:r w:rsidR="00FB1610" w:rsidRPr="00813BAA">
        <w:rPr>
          <w:rFonts w:ascii="Lucida Sans" w:hAnsi="Lucida Sans"/>
          <w:color w:val="002060"/>
          <w:sz w:val="20"/>
          <w:szCs w:val="20"/>
        </w:rPr>
        <w:t xml:space="preserve"> </w:t>
      </w:r>
      <w:r w:rsidRPr="00813BAA">
        <w:rPr>
          <w:rFonts w:ascii="Lucida Sans" w:hAnsi="Lucida Sans"/>
          <w:color w:val="002060"/>
          <w:sz w:val="20"/>
          <w:szCs w:val="20"/>
        </w:rPr>
        <w:t xml:space="preserve">alle beroepsgerichte examens met minimaal voldoende </w:t>
      </w:r>
      <w:r w:rsidR="00B709A0">
        <w:rPr>
          <w:rFonts w:ascii="Lucida Sans" w:hAnsi="Lucida Sans"/>
          <w:color w:val="002060"/>
          <w:sz w:val="20"/>
          <w:szCs w:val="20"/>
        </w:rPr>
        <w:t>heeft</w:t>
      </w:r>
      <w:r w:rsidRPr="00813BAA">
        <w:rPr>
          <w:rFonts w:ascii="Lucida Sans" w:hAnsi="Lucida Sans"/>
          <w:color w:val="002060"/>
          <w:sz w:val="20"/>
          <w:szCs w:val="20"/>
        </w:rPr>
        <w:t xml:space="preserve"> afgerond, </w:t>
      </w:r>
      <w:r w:rsidR="00FB1610">
        <w:rPr>
          <w:rFonts w:ascii="Lucida Sans" w:hAnsi="Lucida Sans"/>
          <w:color w:val="002060"/>
          <w:sz w:val="20"/>
          <w:szCs w:val="20"/>
        </w:rPr>
        <w:t>heeft hij</w:t>
      </w:r>
      <w:r w:rsidRPr="00813BAA">
        <w:rPr>
          <w:rFonts w:ascii="Lucida Sans" w:hAnsi="Lucida Sans"/>
          <w:color w:val="002060"/>
          <w:sz w:val="20"/>
          <w:szCs w:val="20"/>
        </w:rPr>
        <w:t xml:space="preserve"> het beroepsdeel van </w:t>
      </w:r>
      <w:r w:rsidR="00FB1610">
        <w:rPr>
          <w:rFonts w:ascii="Lucida Sans" w:hAnsi="Lucida Sans"/>
          <w:color w:val="002060"/>
          <w:sz w:val="20"/>
          <w:szCs w:val="20"/>
        </w:rPr>
        <w:t>de</w:t>
      </w:r>
      <w:r w:rsidR="00FB1610" w:rsidRPr="00813BAA">
        <w:rPr>
          <w:rFonts w:ascii="Lucida Sans" w:hAnsi="Lucida Sans"/>
          <w:color w:val="002060"/>
          <w:sz w:val="20"/>
          <w:szCs w:val="20"/>
        </w:rPr>
        <w:t xml:space="preserve"> </w:t>
      </w:r>
      <w:r w:rsidRPr="00813BAA">
        <w:rPr>
          <w:rFonts w:ascii="Lucida Sans" w:hAnsi="Lucida Sans"/>
          <w:color w:val="002060"/>
          <w:sz w:val="20"/>
          <w:szCs w:val="20"/>
        </w:rPr>
        <w:t>opleiding behaald. Dit wordt uitgedrukt in een beoordeling per werkproces en uiteindelijk een beoordeling per kerntaak.</w:t>
      </w:r>
    </w:p>
    <w:p w14:paraId="77668157" w14:textId="070E6F25" w:rsidR="00352E05" w:rsidRDefault="00352E05"/>
    <w:p w14:paraId="65B8CA68" w14:textId="22376A96" w:rsidR="00352E05" w:rsidRDefault="00352E05"/>
    <w:p w14:paraId="0EBE7040" w14:textId="075CFBB4" w:rsidR="00352E05" w:rsidRDefault="00352E05"/>
    <w:sectPr w:rsidR="00352E05" w:rsidSect="00C9463D">
      <w:headerReference w:type="default" r:id="rId13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51D27" w14:textId="77777777" w:rsidR="00450A8E" w:rsidRDefault="00450A8E" w:rsidP="00E528C9">
      <w:pPr>
        <w:spacing w:after="0" w:line="240" w:lineRule="auto"/>
      </w:pPr>
      <w:r>
        <w:separator/>
      </w:r>
    </w:p>
  </w:endnote>
  <w:endnote w:type="continuationSeparator" w:id="0">
    <w:p w14:paraId="73B61739" w14:textId="77777777" w:rsidR="00450A8E" w:rsidRDefault="00450A8E" w:rsidP="00E5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D6CFD" w14:textId="77777777" w:rsidR="00450A8E" w:rsidRDefault="00450A8E" w:rsidP="00E528C9">
      <w:pPr>
        <w:spacing w:after="0" w:line="240" w:lineRule="auto"/>
      </w:pPr>
      <w:r>
        <w:separator/>
      </w:r>
    </w:p>
  </w:footnote>
  <w:footnote w:type="continuationSeparator" w:id="0">
    <w:p w14:paraId="3EC44D0C" w14:textId="77777777" w:rsidR="00450A8E" w:rsidRDefault="00450A8E" w:rsidP="00E52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B2D39" w14:textId="58EDBCF8" w:rsidR="00C9463D" w:rsidRDefault="00C9463D" w:rsidP="00C9463D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84C2F"/>
    <w:multiLevelType w:val="hybridMultilevel"/>
    <w:tmpl w:val="B39A925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C6B62"/>
    <w:multiLevelType w:val="hybridMultilevel"/>
    <w:tmpl w:val="98E2972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770112"/>
    <w:multiLevelType w:val="hybridMultilevel"/>
    <w:tmpl w:val="7AA8EF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924B8"/>
    <w:multiLevelType w:val="hybridMultilevel"/>
    <w:tmpl w:val="C94C0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95724"/>
    <w:multiLevelType w:val="hybridMultilevel"/>
    <w:tmpl w:val="7F4AE2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87E93"/>
    <w:multiLevelType w:val="hybridMultilevel"/>
    <w:tmpl w:val="53F69D3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7B0656"/>
    <w:multiLevelType w:val="hybridMultilevel"/>
    <w:tmpl w:val="A9549A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317ADC"/>
    <w:multiLevelType w:val="hybridMultilevel"/>
    <w:tmpl w:val="4EDEFFA2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F800C84"/>
    <w:multiLevelType w:val="hybridMultilevel"/>
    <w:tmpl w:val="8AB26D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543C8"/>
    <w:multiLevelType w:val="hybridMultilevel"/>
    <w:tmpl w:val="C2EA1BC8"/>
    <w:lvl w:ilvl="0" w:tplc="EEB0561C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978E0"/>
    <w:rsid w:val="000B5840"/>
    <w:rsid w:val="000C2E31"/>
    <w:rsid w:val="00100822"/>
    <w:rsid w:val="00122EBB"/>
    <w:rsid w:val="00131081"/>
    <w:rsid w:val="001A0D03"/>
    <w:rsid w:val="00202EE6"/>
    <w:rsid w:val="00230274"/>
    <w:rsid w:val="00241D19"/>
    <w:rsid w:val="0024258E"/>
    <w:rsid w:val="0029038A"/>
    <w:rsid w:val="00297D6A"/>
    <w:rsid w:val="002B3313"/>
    <w:rsid w:val="002D2CCE"/>
    <w:rsid w:val="002E3649"/>
    <w:rsid w:val="002F1BCB"/>
    <w:rsid w:val="00323949"/>
    <w:rsid w:val="003467A1"/>
    <w:rsid w:val="00352E05"/>
    <w:rsid w:val="00357F07"/>
    <w:rsid w:val="003B0602"/>
    <w:rsid w:val="003C6FD8"/>
    <w:rsid w:val="004034E2"/>
    <w:rsid w:val="004167F4"/>
    <w:rsid w:val="00450A8E"/>
    <w:rsid w:val="00454B87"/>
    <w:rsid w:val="0047438C"/>
    <w:rsid w:val="00492342"/>
    <w:rsid w:val="00567AFA"/>
    <w:rsid w:val="005F2003"/>
    <w:rsid w:val="00661A5A"/>
    <w:rsid w:val="0069719F"/>
    <w:rsid w:val="00697B32"/>
    <w:rsid w:val="00812845"/>
    <w:rsid w:val="008D74A0"/>
    <w:rsid w:val="00924FD7"/>
    <w:rsid w:val="009D509A"/>
    <w:rsid w:val="00A94C9E"/>
    <w:rsid w:val="00AA3D65"/>
    <w:rsid w:val="00B07A70"/>
    <w:rsid w:val="00B20C40"/>
    <w:rsid w:val="00B709A0"/>
    <w:rsid w:val="00B96775"/>
    <w:rsid w:val="00BA79D1"/>
    <w:rsid w:val="00BD4DD3"/>
    <w:rsid w:val="00C0501E"/>
    <w:rsid w:val="00C26B62"/>
    <w:rsid w:val="00C927A9"/>
    <w:rsid w:val="00C9463D"/>
    <w:rsid w:val="00CD5402"/>
    <w:rsid w:val="00D17BC7"/>
    <w:rsid w:val="00D36DF5"/>
    <w:rsid w:val="00D756AD"/>
    <w:rsid w:val="00DB6F6C"/>
    <w:rsid w:val="00E24200"/>
    <w:rsid w:val="00E528C9"/>
    <w:rsid w:val="00E819E1"/>
    <w:rsid w:val="00E84E3B"/>
    <w:rsid w:val="00E8672A"/>
    <w:rsid w:val="00EA080D"/>
    <w:rsid w:val="00EB47D5"/>
    <w:rsid w:val="00F62AFA"/>
    <w:rsid w:val="00FB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CFAD"/>
  <w15:chartTrackingRefBased/>
  <w15:docId w15:val="{E94ED39F-9687-4F7A-94B0-6908ED5B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528C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28C9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E528C9"/>
    <w:pPr>
      <w:spacing w:after="0" w:line="240" w:lineRule="auto"/>
    </w:pPr>
    <w:rPr>
      <w:sz w:val="24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528C9"/>
    <w:rPr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E528C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E5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28C9"/>
  </w:style>
  <w:style w:type="paragraph" w:styleId="Voettekst">
    <w:name w:val="footer"/>
    <w:basedOn w:val="Standaard"/>
    <w:link w:val="VoettekstChar"/>
    <w:uiPriority w:val="99"/>
    <w:unhideWhenUsed/>
    <w:rsid w:val="00E52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28C9"/>
  </w:style>
  <w:style w:type="character" w:styleId="Verwijzingopmerking">
    <w:name w:val="annotation reference"/>
    <w:basedOn w:val="Standaardalinea-lettertype"/>
    <w:uiPriority w:val="99"/>
    <w:semiHidden/>
    <w:unhideWhenUsed/>
    <w:rsid w:val="00FB16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161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161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16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161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1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1610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352E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5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ijschrift">
    <w:name w:val="caption"/>
    <w:basedOn w:val="Standaard"/>
    <w:next w:val="Standaard"/>
    <w:uiPriority w:val="35"/>
    <w:unhideWhenUsed/>
    <w:qFormat/>
    <w:rsid w:val="00202EE6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C84B1CDFEFA4AB68A6D68CE640DEB" ma:contentTypeVersion="11" ma:contentTypeDescription="Een nieuw document maken." ma:contentTypeScope="" ma:versionID="81f7cb2b497fcb7ba6a6b79a526d64ab">
  <xsd:schema xmlns:xsd="http://www.w3.org/2001/XMLSchema" xmlns:xs="http://www.w3.org/2001/XMLSchema" xmlns:p="http://schemas.microsoft.com/office/2006/metadata/properties" xmlns:ns3="7bef31bf-60ff-4af1-9ce6-9167ec380b4c" xmlns:ns4="ac6f2cd6-3d50-4905-87aa-dc8562b5ffe5" targetNamespace="http://schemas.microsoft.com/office/2006/metadata/properties" ma:root="true" ma:fieldsID="8514e8cd5329a1704c8dee65c77eaa8c" ns3:_="" ns4:_="">
    <xsd:import namespace="7bef31bf-60ff-4af1-9ce6-9167ec380b4c"/>
    <xsd:import namespace="ac6f2cd6-3d50-4905-87aa-dc8562b5f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f31bf-60ff-4af1-9ce6-9167ec380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f2cd6-3d50-4905-87aa-dc8562b5f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83AF24-C073-41C1-BAD1-DDA1187C61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258AA-F935-4ADD-A9BD-07407944F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f31bf-60ff-4af1-9ce6-9167ec380b4c"/>
    <ds:schemaRef ds:uri="ac6f2cd6-3d50-4905-87aa-dc8562b5f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17C13-DB27-42A2-81C6-1912263CD726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7bef31bf-60ff-4af1-9ce6-9167ec380b4c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c6f2cd6-3d50-4905-87aa-dc8562b5f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650</Words>
  <Characters>3819</Characters>
  <Application>Microsoft Office Word</Application>
  <DocSecurity>0</DocSecurity>
  <Lines>293</Lines>
  <Paragraphs>148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Hetty van den Berg</dc:creator>
  <cp:keywords/>
  <dc:description/>
  <cp:lastModifiedBy>Jente van der Mei</cp:lastModifiedBy>
  <cp:revision>10</cp:revision>
  <dcterms:created xsi:type="dcterms:W3CDTF">2020-01-09T08:28:00Z</dcterms:created>
  <dcterms:modified xsi:type="dcterms:W3CDTF">2020-01-16T12:35:00Z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0x0101005C6C84B1CDFEFA4AB68A6D68CE640DEB</vt:lpwstr>
  </property>
</Properties>
</file>