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D9" w:rsidRPr="00A679F7" w:rsidRDefault="00F549D9" w:rsidP="00F549D9">
      <w:pPr>
        <w:autoSpaceDE w:val="0"/>
        <w:autoSpaceDN w:val="0"/>
        <w:adjustRightInd w:val="0"/>
        <w:spacing w:after="0" w:line="240" w:lineRule="auto"/>
        <w:rPr>
          <w:rFonts w:cs="NimbusSanL"/>
          <w:sz w:val="28"/>
          <w:szCs w:val="28"/>
        </w:rPr>
      </w:pPr>
      <w:r w:rsidRPr="00A679F7">
        <w:rPr>
          <w:rFonts w:cs="NimbusSanL"/>
          <w:i/>
          <w:sz w:val="28"/>
          <w:szCs w:val="28"/>
        </w:rPr>
        <w:t>Voorbeeld</w:t>
      </w:r>
      <w:r>
        <w:rPr>
          <w:rFonts w:cs="NimbusSanL"/>
          <w:i/>
          <w:sz w:val="28"/>
          <w:szCs w:val="28"/>
        </w:rPr>
        <w:t xml:space="preserve">opgave algemene </w:t>
      </w:r>
      <w:proofErr w:type="spellStart"/>
      <w:r>
        <w:rPr>
          <w:rFonts w:cs="NimbusSanL"/>
          <w:i/>
          <w:sz w:val="28"/>
          <w:szCs w:val="28"/>
        </w:rPr>
        <w:t>gaswet</w:t>
      </w:r>
      <w:proofErr w:type="spellEnd"/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  <w:r>
        <w:rPr>
          <w:rFonts w:cs="NimbusSanL"/>
        </w:rPr>
        <w:t>Een hoeveelheid stoom van 0,100 mol bevindt zich in een vat met een volume van 1</w:t>
      </w:r>
      <w:r w:rsidR="00037B44">
        <w:rPr>
          <w:rFonts w:cs="NimbusSanL"/>
        </w:rPr>
        <w:t>,0</w:t>
      </w:r>
      <w:bookmarkStart w:id="0" w:name="_GoBack"/>
      <w:bookmarkEnd w:id="0"/>
      <w:r>
        <w:rPr>
          <w:rFonts w:cs="NimbusSanL"/>
        </w:rPr>
        <w:t>0 liter.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  <w:r>
        <w:rPr>
          <w:rFonts w:cs="NimbusSanL"/>
        </w:rPr>
        <w:t>De druk in het vat bedraagt 3,50 bar. Wat is dan de temperatuur in het vat?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rPr>
          <w:rFonts w:cs="NimbusSanL"/>
        </w:rPr>
      </w:pP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left="705" w:hanging="705"/>
        <w:rPr>
          <w:rFonts w:cs="NimbusSanL"/>
        </w:rPr>
      </w:pPr>
      <w:r w:rsidRPr="00EA61E0">
        <w:rPr>
          <w:rFonts w:cs="NimbusSanL"/>
        </w:rPr>
        <w:sym w:font="Wingdings" w:char="F0E8"/>
      </w:r>
      <w:r>
        <w:rPr>
          <w:rFonts w:cs="NimbusSanL"/>
        </w:rPr>
        <w:tab/>
        <w:t>De gegevens rekenen we eerst om in standaard eenheden: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left="705" w:hanging="705"/>
        <w:rPr>
          <w:rFonts w:cs="NimbusSanL"/>
        </w:rPr>
      </w:pPr>
      <w:r>
        <w:rPr>
          <w:rFonts w:cs="NimbusSanL"/>
        </w:rPr>
        <w:tab/>
      </w:r>
      <w:r w:rsidRPr="00733A72">
        <w:rPr>
          <w:rFonts w:cs="NimbusSanL"/>
          <w:i/>
        </w:rPr>
        <w:t>n</w:t>
      </w:r>
      <w:r>
        <w:rPr>
          <w:rFonts w:cs="NimbusSanL"/>
        </w:rPr>
        <w:t xml:space="preserve"> = 0,100 mol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left="705" w:hanging="705"/>
        <w:rPr>
          <w:rFonts w:cs="NimbusSanL"/>
          <w:vertAlign w:val="superscript"/>
        </w:rPr>
      </w:pPr>
      <w:r>
        <w:rPr>
          <w:rFonts w:cs="NimbusSanL"/>
          <w:i/>
        </w:rPr>
        <w:tab/>
        <w:t>V</w:t>
      </w:r>
      <w:r>
        <w:rPr>
          <w:rFonts w:cs="NimbusSanL"/>
        </w:rPr>
        <w:t xml:space="preserve"> = 1</w:t>
      </w:r>
      <w:r w:rsidR="00A32CD0">
        <w:rPr>
          <w:rFonts w:cs="NimbusSanL"/>
        </w:rPr>
        <w:t>,</w:t>
      </w:r>
      <w:r>
        <w:rPr>
          <w:rFonts w:cs="NimbusSanL"/>
        </w:rPr>
        <w:t>0</w:t>
      </w:r>
      <w:r w:rsidR="00A32CD0">
        <w:rPr>
          <w:rFonts w:cs="NimbusSanL"/>
        </w:rPr>
        <w:t>0</w:t>
      </w:r>
      <w:r>
        <w:rPr>
          <w:rFonts w:cs="NimbusSanL"/>
        </w:rPr>
        <w:t xml:space="preserve"> L = 1</w:t>
      </w:r>
      <w:r w:rsidR="00A32CD0">
        <w:rPr>
          <w:rFonts w:cs="NimbusSanL"/>
        </w:rPr>
        <w:t>,</w:t>
      </w:r>
      <w:r>
        <w:rPr>
          <w:rFonts w:cs="NimbusSanL"/>
        </w:rPr>
        <w:t>0</w:t>
      </w:r>
      <w:r w:rsidR="00A32CD0">
        <w:rPr>
          <w:rFonts w:cs="NimbusSanL"/>
        </w:rPr>
        <w:t>0</w:t>
      </w:r>
      <w:r>
        <w:rPr>
          <w:rFonts w:cs="NimbusSanL"/>
        </w:rPr>
        <w:t xml:space="preserve"> dm</w:t>
      </w:r>
      <w:r w:rsidRPr="00733A72">
        <w:rPr>
          <w:rFonts w:cs="NimbusSanL"/>
          <w:vertAlign w:val="superscript"/>
        </w:rPr>
        <w:t>3</w:t>
      </w:r>
      <w:r>
        <w:rPr>
          <w:rFonts w:cs="NimbusSanL"/>
        </w:rPr>
        <w:t xml:space="preserve"> = 1</w:t>
      </w:r>
      <w:r w:rsidR="00A32CD0">
        <w:rPr>
          <w:rFonts w:cs="NimbusSanL"/>
        </w:rPr>
        <w:t>,</w:t>
      </w:r>
      <w:r>
        <w:rPr>
          <w:rFonts w:cs="NimbusSanL"/>
        </w:rPr>
        <w:t>0</w:t>
      </w:r>
      <w:r w:rsidR="00A32CD0">
        <w:rPr>
          <w:rFonts w:cs="NimbusSanL"/>
        </w:rPr>
        <w:t>0</w:t>
      </w:r>
      <w:r>
        <w:rPr>
          <w:rFonts w:cs="NimbusSanL"/>
        </w:rPr>
        <w:t xml:space="preserve"> x 10</w:t>
      </w:r>
      <w:r>
        <w:rPr>
          <w:rFonts w:cs="NimbusSanL"/>
          <w:vertAlign w:val="superscript"/>
        </w:rPr>
        <w:t>-3</w:t>
      </w:r>
      <w:r>
        <w:rPr>
          <w:rFonts w:cs="NimbusSanL"/>
        </w:rPr>
        <w:t xml:space="preserve"> m</w:t>
      </w:r>
      <w:r w:rsidRPr="00733A72">
        <w:rPr>
          <w:rFonts w:cs="NimbusSanL"/>
          <w:vertAlign w:val="superscript"/>
        </w:rPr>
        <w:t>3</w:t>
      </w:r>
      <w:r>
        <w:rPr>
          <w:rFonts w:cs="NimbusSanL"/>
        </w:rPr>
        <w:t xml:space="preserve"> = 0,</w:t>
      </w:r>
      <w:r w:rsidR="00D9233B">
        <w:rPr>
          <w:rFonts w:cs="NimbusSanL"/>
        </w:rPr>
        <w:t>0</w:t>
      </w:r>
      <w:r w:rsidR="00A32CD0">
        <w:rPr>
          <w:rFonts w:cs="NimbusSanL"/>
        </w:rPr>
        <w:t>0</w:t>
      </w:r>
      <w:r>
        <w:rPr>
          <w:rFonts w:cs="NimbusSanL"/>
        </w:rPr>
        <w:t>10</w:t>
      </w:r>
      <w:r w:rsidR="00A32CD0">
        <w:rPr>
          <w:rFonts w:cs="NimbusSanL"/>
        </w:rPr>
        <w:t>0</w:t>
      </w:r>
      <w:r>
        <w:rPr>
          <w:rFonts w:cs="NimbusSanL"/>
        </w:rPr>
        <w:t xml:space="preserve"> m</w:t>
      </w:r>
      <w:r w:rsidRPr="00733A72">
        <w:rPr>
          <w:rFonts w:cs="NimbusSanL"/>
          <w:vertAlign w:val="superscript"/>
        </w:rPr>
        <w:t>3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left="705" w:hanging="705"/>
        <w:rPr>
          <w:rFonts w:cs="NimbusSanL"/>
        </w:rPr>
      </w:pPr>
      <w:r>
        <w:rPr>
          <w:rFonts w:cs="NimbusSanL"/>
          <w:i/>
        </w:rPr>
        <w:tab/>
        <w:t>P</w:t>
      </w:r>
      <w:r>
        <w:rPr>
          <w:rFonts w:cs="NimbusSanL"/>
        </w:rPr>
        <w:t xml:space="preserve"> = 3,50 bar = 3,50 x 10</w:t>
      </w:r>
      <w:r>
        <w:rPr>
          <w:rFonts w:cs="NimbusSanL"/>
          <w:vertAlign w:val="superscript"/>
        </w:rPr>
        <w:t xml:space="preserve">5 </w:t>
      </w:r>
      <w:r>
        <w:rPr>
          <w:rFonts w:cs="NimbusSanL"/>
        </w:rPr>
        <w:t>Pa</w:t>
      </w:r>
    </w:p>
    <w:p w:rsidR="00F549D9" w:rsidRPr="00426FB4" w:rsidRDefault="00F549D9" w:rsidP="00F549D9">
      <w:pPr>
        <w:autoSpaceDE w:val="0"/>
        <w:autoSpaceDN w:val="0"/>
        <w:adjustRightInd w:val="0"/>
        <w:spacing w:after="0" w:line="240" w:lineRule="auto"/>
        <w:ind w:left="705" w:hanging="705"/>
        <w:rPr>
          <w:rFonts w:cs="NimbusSanL"/>
        </w:rPr>
      </w:pP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left="705"/>
        <w:rPr>
          <w:rFonts w:cs="NimbusSanL"/>
        </w:rPr>
      </w:pPr>
      <w:r>
        <w:rPr>
          <w:rFonts w:cs="NimbusSanL"/>
        </w:rPr>
        <w:t xml:space="preserve">Het verband tussen de gegeven grootheden en de gevraagde grootheid vind je natuurlijk met de algemene </w:t>
      </w:r>
      <w:proofErr w:type="spellStart"/>
      <w:r>
        <w:rPr>
          <w:rFonts w:cs="NimbusSanL"/>
        </w:rPr>
        <w:t>gaswet</w:t>
      </w:r>
      <w:proofErr w:type="spellEnd"/>
      <w:r>
        <w:rPr>
          <w:rFonts w:cs="NimbusSanL"/>
        </w:rPr>
        <w:t>: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NimbusSanL"/>
          <w:i/>
        </w:rPr>
      </w:pPr>
      <w:r>
        <w:rPr>
          <w:rFonts w:cs="NimbusSanL"/>
        </w:rPr>
        <w:t xml:space="preserve">  </w:t>
      </w:r>
      <w:r>
        <w:rPr>
          <w:rFonts w:cs="NimbusSanL"/>
        </w:rPr>
        <w:tab/>
      </w:r>
      <w:r w:rsidRPr="00AA5B23">
        <w:rPr>
          <w:rFonts w:cs="NimbusSanL"/>
          <w:i/>
        </w:rPr>
        <w:t>P</w:t>
      </w:r>
      <w:r>
        <w:rPr>
          <w:rFonts w:cs="NimbusSanL"/>
        </w:rPr>
        <w:t xml:space="preserve"> x </w:t>
      </w:r>
      <w:r w:rsidRPr="00AA5B23">
        <w:rPr>
          <w:rFonts w:cs="NimbusSanL"/>
          <w:i/>
        </w:rPr>
        <w:t>V</w:t>
      </w:r>
      <w:r>
        <w:rPr>
          <w:rFonts w:cs="NimbusSanL"/>
        </w:rPr>
        <w:t xml:space="preserve"> = </w:t>
      </w:r>
      <w:r w:rsidRPr="00AA5B23">
        <w:rPr>
          <w:rFonts w:cs="NimbusSanL"/>
          <w:i/>
        </w:rPr>
        <w:t>n</w:t>
      </w:r>
      <w:r>
        <w:rPr>
          <w:rFonts w:cs="NimbusSanL"/>
        </w:rPr>
        <w:t xml:space="preserve"> x </w:t>
      </w:r>
      <w:r w:rsidRPr="00AA5B23">
        <w:rPr>
          <w:rFonts w:cs="NimbusSanL"/>
          <w:i/>
        </w:rPr>
        <w:t>R</w:t>
      </w:r>
      <w:r>
        <w:rPr>
          <w:rFonts w:cs="NimbusSanL"/>
        </w:rPr>
        <w:t xml:space="preserve"> x </w:t>
      </w:r>
      <w:r w:rsidRPr="00AA5B23">
        <w:rPr>
          <w:rFonts w:cs="NimbusSanL"/>
          <w:i/>
        </w:rPr>
        <w:t>T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  <w:r>
        <w:rPr>
          <w:rFonts w:cs="NimbusSanL"/>
        </w:rPr>
        <w:t>O</w:t>
      </w:r>
      <w:r w:rsidRPr="0029150C">
        <w:rPr>
          <w:rFonts w:cs="NimbusSanL"/>
        </w:rPr>
        <w:t xml:space="preserve">mwerken voor </w:t>
      </w:r>
      <w:r w:rsidRPr="0029150C">
        <w:rPr>
          <w:rFonts w:cs="NimbusSanL"/>
          <w:i/>
        </w:rPr>
        <w:t>T</w:t>
      </w:r>
      <w:r w:rsidRPr="0029150C">
        <w:rPr>
          <w:rFonts w:cs="NimbusSanL"/>
        </w:rPr>
        <w:t xml:space="preserve"> levert</w:t>
      </w:r>
      <w:r>
        <w:rPr>
          <w:rFonts w:cs="NimbusSanL"/>
        </w:rPr>
        <w:t>:</w:t>
      </w:r>
      <w:r>
        <w:rPr>
          <w:rFonts w:cs="NimbusSanL"/>
        </w:rPr>
        <w:tab/>
      </w:r>
      <w:r>
        <w:rPr>
          <w:rFonts w:cs="NimbusSanL"/>
          <w:i/>
        </w:rPr>
        <w:t>T</w:t>
      </w:r>
      <w:r>
        <w:rPr>
          <w:rFonts w:cs="NimbusSanL"/>
        </w:rPr>
        <w:t xml:space="preserve"> = </w:t>
      </w:r>
      <w:r>
        <w:rPr>
          <w:rFonts w:cs="NimbusSanL"/>
          <w:i/>
        </w:rPr>
        <w:t>(</w:t>
      </w:r>
      <w:r w:rsidRPr="00AA5B23">
        <w:rPr>
          <w:rFonts w:cs="NimbusSanL"/>
          <w:i/>
        </w:rPr>
        <w:t>P</w:t>
      </w:r>
      <w:r>
        <w:rPr>
          <w:rFonts w:cs="NimbusSanL"/>
        </w:rPr>
        <w:t xml:space="preserve"> x </w:t>
      </w:r>
      <w:r w:rsidRPr="00AA5B23">
        <w:rPr>
          <w:rFonts w:cs="NimbusSanL"/>
          <w:i/>
        </w:rPr>
        <w:t>V</w:t>
      </w:r>
      <w:r>
        <w:rPr>
          <w:rFonts w:cs="NimbusSanL"/>
        </w:rPr>
        <w:t xml:space="preserve"> ) / </w:t>
      </w:r>
      <w:r w:rsidRPr="0029150C">
        <w:rPr>
          <w:rFonts w:cs="NimbusSanL"/>
        </w:rPr>
        <w:t>(</w:t>
      </w:r>
      <w:r w:rsidRPr="00AA5B23">
        <w:rPr>
          <w:rFonts w:cs="NimbusSanL"/>
          <w:i/>
        </w:rPr>
        <w:t>n</w:t>
      </w:r>
      <w:r>
        <w:rPr>
          <w:rFonts w:cs="NimbusSanL"/>
        </w:rPr>
        <w:t xml:space="preserve"> x </w:t>
      </w:r>
      <w:r w:rsidRPr="00AA5B23">
        <w:rPr>
          <w:rFonts w:cs="NimbusSanL"/>
          <w:i/>
        </w:rPr>
        <w:t>R</w:t>
      </w:r>
      <w:r>
        <w:rPr>
          <w:rFonts w:cs="NimbusSanL"/>
        </w:rPr>
        <w:t>)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  <w:r>
        <w:rPr>
          <w:rFonts w:cs="NimbusSanL"/>
        </w:rPr>
        <w:t>Invullen van de gegevens:</w:t>
      </w:r>
      <w:r>
        <w:rPr>
          <w:rFonts w:cs="NimbusSanL"/>
        </w:rPr>
        <w:tab/>
      </w:r>
      <w:r>
        <w:rPr>
          <w:rFonts w:cs="NimbusSanL"/>
          <w:i/>
        </w:rPr>
        <w:t>T</w:t>
      </w:r>
      <w:r>
        <w:rPr>
          <w:rFonts w:cs="NimbusSanL"/>
        </w:rPr>
        <w:t xml:space="preserve"> = (3,50 x 10</w:t>
      </w:r>
      <w:r>
        <w:rPr>
          <w:rFonts w:cs="NimbusSanL"/>
          <w:vertAlign w:val="superscript"/>
        </w:rPr>
        <w:t xml:space="preserve">5 </w:t>
      </w:r>
      <w:r>
        <w:rPr>
          <w:rFonts w:cs="NimbusSanL"/>
        </w:rPr>
        <w:t>Pa x 0,</w:t>
      </w:r>
      <w:r w:rsidR="00A32CD0">
        <w:rPr>
          <w:rFonts w:cs="NimbusSanL"/>
        </w:rPr>
        <w:t>00</w:t>
      </w:r>
      <w:r>
        <w:rPr>
          <w:rFonts w:cs="NimbusSanL"/>
        </w:rPr>
        <w:t>1</w:t>
      </w:r>
      <w:r w:rsidR="00A32CD0">
        <w:rPr>
          <w:rFonts w:cs="NimbusSanL"/>
        </w:rPr>
        <w:t>0</w:t>
      </w:r>
      <w:r>
        <w:rPr>
          <w:rFonts w:cs="NimbusSanL"/>
        </w:rPr>
        <w:t>0 m</w:t>
      </w:r>
      <w:r w:rsidRPr="00733A72">
        <w:rPr>
          <w:rFonts w:cs="NimbusSanL"/>
          <w:vertAlign w:val="superscript"/>
        </w:rPr>
        <w:t>3</w:t>
      </w:r>
      <w:r>
        <w:rPr>
          <w:rFonts w:cs="NimbusSanL"/>
        </w:rPr>
        <w:t>) / (0,100 mol x 8,</w:t>
      </w:r>
      <w:r w:rsidR="00D9233B">
        <w:rPr>
          <w:rFonts w:cs="NimbusSanL"/>
        </w:rPr>
        <w:t>3</w:t>
      </w:r>
      <w:r>
        <w:rPr>
          <w:rFonts w:cs="NimbusSanL"/>
        </w:rPr>
        <w:t xml:space="preserve">1 </w:t>
      </w:r>
      <w:r w:rsidRPr="0014759B">
        <w:rPr>
          <w:rFonts w:cs="NimbusSanL"/>
          <w:color w:val="000000"/>
        </w:rPr>
        <w:t>J∙K</w:t>
      </w:r>
      <w:r w:rsidRPr="0014759B">
        <w:rPr>
          <w:rFonts w:cs="NimbusSanL"/>
          <w:color w:val="000000"/>
          <w:vertAlign w:val="superscript"/>
        </w:rPr>
        <w:t>-1</w:t>
      </w:r>
      <w:r w:rsidRPr="0014759B">
        <w:rPr>
          <w:rFonts w:cs="NimbusSanL"/>
          <w:color w:val="000000"/>
        </w:rPr>
        <w:t>mol</w:t>
      </w:r>
      <w:r w:rsidRPr="0014759B">
        <w:rPr>
          <w:rFonts w:cs="NimbusSanL"/>
          <w:color w:val="000000"/>
          <w:vertAlign w:val="superscript"/>
        </w:rPr>
        <w:t>-1</w:t>
      </w:r>
      <w:r>
        <w:rPr>
          <w:rFonts w:cs="NimbusSanL"/>
        </w:rPr>
        <w:t>)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  <w:r>
        <w:rPr>
          <w:rFonts w:cs="NimbusSanL"/>
        </w:rPr>
        <w:tab/>
      </w:r>
      <w:r>
        <w:rPr>
          <w:rFonts w:cs="NimbusSanL"/>
        </w:rPr>
        <w:tab/>
      </w:r>
      <w:r>
        <w:rPr>
          <w:rFonts w:cs="NimbusSanL"/>
        </w:rPr>
        <w:tab/>
      </w:r>
      <w:r>
        <w:rPr>
          <w:rFonts w:cs="NimbusSanL"/>
        </w:rPr>
        <w:tab/>
      </w:r>
      <w:r>
        <w:rPr>
          <w:rFonts w:cs="NimbusSanL"/>
          <w:i/>
        </w:rPr>
        <w:t>T</w:t>
      </w:r>
      <w:r>
        <w:rPr>
          <w:rFonts w:cs="NimbusSanL"/>
        </w:rPr>
        <w:t xml:space="preserve"> = </w:t>
      </w:r>
      <w:r>
        <w:rPr>
          <w:rFonts w:cs="NimbusSanL"/>
          <w:u w:val="single"/>
        </w:rPr>
        <w:t>4</w:t>
      </w:r>
      <w:r w:rsidR="00A32CD0">
        <w:rPr>
          <w:rFonts w:cs="NimbusSanL"/>
          <w:u w:val="single"/>
        </w:rPr>
        <w:t>21</w:t>
      </w:r>
      <w:r w:rsidRPr="00A43C98">
        <w:rPr>
          <w:rFonts w:cs="NimbusSanL"/>
          <w:u w:val="single"/>
        </w:rPr>
        <w:t xml:space="preserve"> K</w:t>
      </w:r>
      <w:r>
        <w:rPr>
          <w:rFonts w:cs="NimbusSanL"/>
        </w:rPr>
        <w:t xml:space="preserve"> ( = 4</w:t>
      </w:r>
      <w:r w:rsidR="00A32CD0">
        <w:rPr>
          <w:rFonts w:cs="NimbusSanL"/>
        </w:rPr>
        <w:t>21</w:t>
      </w:r>
      <w:r>
        <w:rPr>
          <w:rFonts w:cs="NimbusSanL"/>
        </w:rPr>
        <w:t xml:space="preserve"> – 273 = </w:t>
      </w:r>
      <w:r>
        <w:rPr>
          <w:rFonts w:cs="NimbusSanL"/>
          <w:u w:val="single"/>
        </w:rPr>
        <w:t>1</w:t>
      </w:r>
      <w:r w:rsidR="00A32CD0">
        <w:rPr>
          <w:rFonts w:cs="NimbusSanL"/>
          <w:u w:val="single"/>
        </w:rPr>
        <w:t>48</w:t>
      </w:r>
      <w:r>
        <w:rPr>
          <w:rFonts w:cs="NimbusSanL"/>
          <w:u w:val="single"/>
        </w:rPr>
        <w:t xml:space="preserve"> </w:t>
      </w:r>
      <w:proofErr w:type="spellStart"/>
      <w:r w:rsidRPr="00A401BD">
        <w:rPr>
          <w:rFonts w:cs="NimbusSanL"/>
          <w:u w:val="single"/>
          <w:vertAlign w:val="superscript"/>
        </w:rPr>
        <w:t>o</w:t>
      </w:r>
      <w:r>
        <w:rPr>
          <w:rFonts w:cs="NimbusSanL"/>
          <w:u w:val="single"/>
        </w:rPr>
        <w:t>C</w:t>
      </w:r>
      <w:proofErr w:type="spellEnd"/>
      <w:r w:rsidRPr="00A401BD">
        <w:rPr>
          <w:rFonts w:cs="NimbusSanL"/>
        </w:rPr>
        <w:t xml:space="preserve"> </w:t>
      </w:r>
      <w:r>
        <w:rPr>
          <w:rFonts w:cs="NimbusSanL"/>
        </w:rPr>
        <w:t>)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</w:p>
    <w:p w:rsidR="00F549D9" w:rsidRPr="00A401BD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  <w:r>
        <w:rPr>
          <w:rFonts w:cs="NimbusSanL"/>
        </w:rPr>
        <w:t>Merk op dat het antwoord in drie significante cijfers kan worden gegeven.</w:t>
      </w:r>
    </w:p>
    <w:p w:rsidR="00F549D9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  <w:r w:rsidRPr="00671535">
        <w:rPr>
          <w:rFonts w:cs="NimbusSanL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56D0" wp14:editId="67EB0FC6">
                <wp:simplePos x="0" y="0"/>
                <wp:positionH relativeFrom="column">
                  <wp:posOffset>366395</wp:posOffset>
                </wp:positionH>
                <wp:positionV relativeFrom="paragraph">
                  <wp:posOffset>136525</wp:posOffset>
                </wp:positionV>
                <wp:extent cx="5133975" cy="403860"/>
                <wp:effectExtent l="0" t="0" r="28575" b="15240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0386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E0F2F" id="Afgeronde rechthoek 7" o:spid="_x0000_s1026" style="position:absolute;margin-left:28.85pt;margin-top:10.75pt;width:404.2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7ltgIAAN0FAAAOAAAAZHJzL2Uyb0RvYy54bWysVE1v2zAMvQ/YfxB0Xx2nSdMGdYqgRYYB&#10;RRu0HXpWZCk2JouapHzt14+SbCdru8uwHBRRJB/JZ5LXN/tGka2wrgZd0PxsQInQHMparwv6/WXx&#10;5ZIS55kumQItCnoQjt7MPn+63pmpGEIFqhSWIIh2050paOW9mWaZ45VomDsDIzQqJdiGeRTtOist&#10;2yF6o7LhYHCR7cCWxgIXzuHrXVLSWcSXUnD/KKUTnqiCYm4+njaeq3Bms2s2XVtmqpq3abB/yKJh&#10;tcagPdQd84xsbP0Oqqm5BQfSn3FoMpCy5iLWgNXkgzfVPFfMiFgLkuNMT5P7f7D8Ybu0pC4LOqFE&#10;swY/0VyuhQVdCmIFr3wF4geZBKJ2xk3R/tksbSs5vIaq99I24R/rIftI7qEnV+w94fg4zs/PryZj&#10;SjjqRoPzy4vIfnb0Ntb5rwIaEi4FtbDR5RN+wUgs2947j2HRvrMLER2oulzUSkXBrle3ypItw6+9&#10;wN9gkHyVqVh6xZ7Bx4TjknnE/ANH6ffQoSFFD+73eQdyTABTC55Z4CkxE2/+oETAU/pJSKQauRjG&#10;tGKTHzEZ50L7PKkqhvzHOsanGXdZxJwjYECWWH+P3QJ0lgmkw06Ft/bBVcQZ6Z0TX39JLDn3HjEy&#10;aN87N7UG+1FlCqtqIyf7jqRETWBpBeUBG9FCmlBn+KLGLrhnzi+ZxZHE4cU14x/xkAp2BYX2RkkF&#10;9tdH78EeJwW1lOxwxAvqfm6YFZSobxpn6CofjcJOiMJoPBmiYE81q1ON3jS3gH2V40IzPF6DvVfd&#10;VVpoXnEbzUNUVDHNMXZBubedcOvT6sF9xsV8Hs1wDxjm7/Wz4QE8sBoa/GX/yqxpR8HjED1Atw7Y&#10;9M0wJNvgqWG+8SDrOClHXlu+cYfExmn3XVhSp3K0Om7l2W8AAAD//wMAUEsDBBQABgAIAAAAIQDz&#10;FsQ53QAAAAgBAAAPAAAAZHJzL2Rvd25yZXYueG1sTI/BTsMwEETvSPyDtUjcqJNISaMQp0Ko5Yoo&#10;vfTmxksSYq+j2G3Tv2c5wW1WM5p5W28WZ8UF5zB4UpCuEhBIrTcDdQoOn7unEkSImoy2nlDBDQNs&#10;mvu7WlfGX+kDL/vYCS6hUGkFfYxTJWVoe3Q6rPyExN6Xn52OfM6dNLO+crmzMkuSQjo9EC/0esLX&#10;Httxf3YK3naZbb/1wYdlO5Rz8j5ub8dRqceH5eUZRMQl/oXhF5/RoWGmkz+TCcIqyNdrTirI0hwE&#10;+2VRZCBOLPIUZFPL/w80PwAAAP//AwBQSwECLQAUAAYACAAAACEAtoM4kv4AAADhAQAAEwAAAAAA&#10;AAAAAAAAAAAAAAAAW0NvbnRlbnRfVHlwZXNdLnhtbFBLAQItABQABgAIAAAAIQA4/SH/1gAAAJQB&#10;AAALAAAAAAAAAAAAAAAAAC8BAABfcmVscy8ucmVsc1BLAQItABQABgAIAAAAIQBg4T7ltgIAAN0F&#10;AAAOAAAAAAAAAAAAAAAAAC4CAABkcnMvZTJvRG9jLnhtbFBLAQItABQABgAIAAAAIQDzFsQ53QAA&#10;AAgBAAAPAAAAAAAAAAAAAAAAABAFAABkcnMvZG93bnJldi54bWxQSwUGAAAAAAQABADzAAAAGgYA&#10;AAAA&#10;" fillcolor="yellow" strokecolor="black [3213]" strokeweight="1pt">
                <v:fill opacity="13107f"/>
                <v:stroke joinstyle="miter"/>
              </v:roundrect>
            </w:pict>
          </mc:Fallback>
        </mc:AlternateContent>
      </w:r>
    </w:p>
    <w:p w:rsidR="00F549D9" w:rsidRPr="00671535" w:rsidRDefault="00F549D9" w:rsidP="00F549D9">
      <w:pPr>
        <w:autoSpaceDE w:val="0"/>
        <w:autoSpaceDN w:val="0"/>
        <w:adjustRightInd w:val="0"/>
        <w:spacing w:after="0" w:line="240" w:lineRule="auto"/>
        <w:ind w:firstLine="708"/>
        <w:rPr>
          <w:rFonts w:cs="NimbusSanL"/>
        </w:rPr>
      </w:pPr>
      <w:r w:rsidRPr="0029150C">
        <w:rPr>
          <w:rFonts w:cs="NimbusSanL"/>
          <w:b/>
        </w:rPr>
        <w:t>TIP</w:t>
      </w:r>
      <w:r>
        <w:rPr>
          <w:rFonts w:cs="NimbusSanL"/>
        </w:rPr>
        <w:t>:</w:t>
      </w:r>
      <w:r>
        <w:rPr>
          <w:rFonts w:cs="NimbusSanL"/>
        </w:rPr>
        <w:tab/>
      </w:r>
      <w:r w:rsidRPr="00671535">
        <w:rPr>
          <w:rFonts w:cs="NimbusSanL"/>
        </w:rPr>
        <w:t>Werk altijd eerst een vergelijking om voordat je de getallen gaat invullen, dat</w:t>
      </w:r>
    </w:p>
    <w:p w:rsidR="00F549D9" w:rsidRPr="00671535" w:rsidRDefault="00F549D9" w:rsidP="00F549D9">
      <w:pPr>
        <w:autoSpaceDE w:val="0"/>
        <w:autoSpaceDN w:val="0"/>
        <w:adjustRightInd w:val="0"/>
        <w:spacing w:after="0" w:line="240" w:lineRule="auto"/>
        <w:ind w:left="708" w:firstLine="708"/>
        <w:rPr>
          <w:rFonts w:cs="NimbusSanL"/>
        </w:rPr>
      </w:pPr>
      <w:r w:rsidRPr="00671535">
        <w:rPr>
          <w:rFonts w:cs="NimbusSanL"/>
        </w:rPr>
        <w:t>voorkomt veel overbodig schrijfwerk en fouten bij het overschrijven.</w:t>
      </w:r>
    </w:p>
    <w:p w:rsidR="00F549D9" w:rsidRPr="0029150C" w:rsidRDefault="00F549D9" w:rsidP="00F549D9">
      <w:pPr>
        <w:autoSpaceDE w:val="0"/>
        <w:autoSpaceDN w:val="0"/>
        <w:adjustRightInd w:val="0"/>
        <w:spacing w:after="0" w:line="240" w:lineRule="auto"/>
        <w:ind w:left="708" w:firstLine="708"/>
        <w:rPr>
          <w:rFonts w:cs="NimbusSanL"/>
        </w:rPr>
      </w:pPr>
    </w:p>
    <w:p w:rsidR="00A851A5" w:rsidRDefault="00A851A5"/>
    <w:sectPr w:rsidR="00A8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D9"/>
    <w:rsid w:val="00037B44"/>
    <w:rsid w:val="00A32CD0"/>
    <w:rsid w:val="00A851A5"/>
    <w:rsid w:val="00D9233B"/>
    <w:rsid w:val="00F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B247-3882-4E06-A668-F112B3D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49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Kampen</dc:creator>
  <cp:keywords/>
  <dc:description/>
  <cp:lastModifiedBy>Bart van Kampen</cp:lastModifiedBy>
  <cp:revision>3</cp:revision>
  <dcterms:created xsi:type="dcterms:W3CDTF">2015-05-25T17:52:00Z</dcterms:created>
  <dcterms:modified xsi:type="dcterms:W3CDTF">2015-05-27T17:51:00Z</dcterms:modified>
</cp:coreProperties>
</file>