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E5" w14:textId="1BEF22A0" w:rsidR="00CC7497" w:rsidRDefault="00CF2CD9" w:rsidP="00CF2CD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>Breekbrood</w:t>
      </w:r>
      <w:r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ab/>
      </w:r>
      <w:r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ab/>
        <w:t xml:space="preserve">   </w:t>
      </w:r>
      <w:r w:rsidRPr="00CF2CD9"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ab/>
        <w:t xml:space="preserve">                                 </w:t>
      </w:r>
      <w:r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 xml:space="preserve">        </w:t>
      </w:r>
      <w:r w:rsidRPr="00CF2CD9">
        <w:rPr>
          <w:rFonts w:ascii="Arial" w:hAnsi="Arial" w:cs="Arial"/>
          <w:b/>
          <w:sz w:val="28"/>
          <w:szCs w:val="28"/>
          <w:shd w:val="clear" w:color="auto" w:fill="AEAAAA" w:themeFill="background2" w:themeFillShade="BF"/>
        </w:rPr>
        <w:t xml:space="preserve">     </w:t>
      </w:r>
      <w:r w:rsidRPr="00CF2CD9">
        <w:rPr>
          <w:rFonts w:ascii="Arial" w:hAnsi="Arial" w:cs="Arial"/>
          <w:sz w:val="20"/>
          <w:szCs w:val="20"/>
          <w:shd w:val="clear" w:color="auto" w:fill="AEAAAA" w:themeFill="background2" w:themeFillShade="BF"/>
        </w:rPr>
        <w:t>Tijdsduur: 60 minute</w:t>
      </w:r>
      <w:r>
        <w:rPr>
          <w:rFonts w:ascii="Arial" w:hAnsi="Arial" w:cs="Arial"/>
          <w:sz w:val="20"/>
          <w:szCs w:val="20"/>
          <w:shd w:val="clear" w:color="auto" w:fill="AEAAAA" w:themeFill="background2" w:themeFillShade="BF"/>
        </w:rPr>
        <w:t>n</w:t>
      </w:r>
      <w:r w:rsidR="00CC7497">
        <w:t xml:space="preserve">    </w:t>
      </w:r>
      <w:r w:rsidR="00CC7497">
        <w:tab/>
        <w:t xml:space="preserve"> </w:t>
      </w:r>
    </w:p>
    <w:p w14:paraId="62543A63" w14:textId="5578ED38" w:rsidR="00CC7497" w:rsidRDefault="00CF2CD9" w:rsidP="00CC74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2902A27" wp14:editId="23EC2117">
            <wp:simplePos x="0" y="0"/>
            <wp:positionH relativeFrom="column">
              <wp:posOffset>4133297</wp:posOffset>
            </wp:positionH>
            <wp:positionV relativeFrom="paragraph">
              <wp:posOffset>6681</wp:posOffset>
            </wp:positionV>
            <wp:extent cx="1615440" cy="1310640"/>
            <wp:effectExtent l="0" t="0" r="3810" b="3810"/>
            <wp:wrapThrough wrapText="bothSides">
              <wp:wrapPolygon edited="0">
                <wp:start x="0" y="0"/>
                <wp:lineTo x="0" y="21349"/>
                <wp:lineTo x="21396" y="21349"/>
                <wp:lineTo x="2139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497">
        <w:rPr>
          <w:rFonts w:ascii="Arial" w:hAnsi="Arial" w:cs="Arial"/>
          <w:b/>
          <w:sz w:val="28"/>
        </w:rPr>
        <w:t>Inleiding:</w:t>
      </w:r>
    </w:p>
    <w:p w14:paraId="5450CE17" w14:textId="77777777" w:rsidR="00CC7497" w:rsidRDefault="00CC7497" w:rsidP="00CC7497">
      <w:pPr>
        <w:rPr>
          <w:rFonts w:ascii="Arial" w:hAnsi="Arial" w:cs="Arial"/>
          <w:b/>
          <w:sz w:val="28"/>
        </w:rPr>
      </w:pPr>
    </w:p>
    <w:p w14:paraId="6AFA7F8E" w14:textId="580577CF" w:rsidR="00CC7497" w:rsidRDefault="0084625A" w:rsidP="00CC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breekbrood </w:t>
      </w:r>
      <w:r w:rsidR="00BF6631">
        <w:rPr>
          <w:rFonts w:ascii="Arial" w:hAnsi="Arial" w:cs="Arial"/>
        </w:rPr>
        <w:t xml:space="preserve">is gemaakt van een gistdeeg. Het </w:t>
      </w:r>
      <w:r>
        <w:rPr>
          <w:rFonts w:ascii="Arial" w:hAnsi="Arial" w:cs="Arial"/>
        </w:rPr>
        <w:t xml:space="preserve">kan gebruikt worden tijdens </w:t>
      </w:r>
      <w:r w:rsidR="004215BF">
        <w:rPr>
          <w:rFonts w:ascii="Arial" w:hAnsi="Arial" w:cs="Arial"/>
        </w:rPr>
        <w:t xml:space="preserve">een borrel of diner. Iedereen kan een eigen stukje afscheuren en bestrijken met een lekkere </w:t>
      </w:r>
      <w:proofErr w:type="spellStart"/>
      <w:r w:rsidR="00BF6631">
        <w:rPr>
          <w:rFonts w:ascii="Arial" w:hAnsi="Arial" w:cs="Arial"/>
        </w:rPr>
        <w:t>tapenade</w:t>
      </w:r>
      <w:proofErr w:type="spellEnd"/>
      <w:r w:rsidR="004215BF">
        <w:rPr>
          <w:rFonts w:ascii="Arial" w:hAnsi="Arial" w:cs="Arial"/>
        </w:rPr>
        <w:t xml:space="preserve"> of kruidenboter. Doordat er </w:t>
      </w:r>
      <w:r w:rsidR="00BF6631">
        <w:rPr>
          <w:rFonts w:ascii="Arial" w:hAnsi="Arial" w:cs="Arial"/>
        </w:rPr>
        <w:t xml:space="preserve">kruiden doorheen gekneed zijn is het ook lekker om te dopen in de soep.  </w:t>
      </w:r>
    </w:p>
    <w:p w14:paraId="2B9B68B7" w14:textId="77777777" w:rsidR="00CF2CD9" w:rsidRDefault="00CF2CD9" w:rsidP="006A60F9">
      <w:pPr>
        <w:rPr>
          <w:rFonts w:ascii="Arial" w:hAnsi="Arial" w:cs="Arial"/>
          <w:b/>
          <w:sz w:val="28"/>
        </w:rPr>
      </w:pPr>
    </w:p>
    <w:p w14:paraId="071CC985" w14:textId="040CF54C" w:rsidR="006A60F9" w:rsidRDefault="006A60F9" w:rsidP="006A60F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Ingrediënten </w:t>
      </w:r>
    </w:p>
    <w:p w14:paraId="0FD4673E" w14:textId="77777777" w:rsidR="006A60F9" w:rsidRDefault="006A60F9" w:rsidP="006A60F9">
      <w:pPr>
        <w:pStyle w:val="Geenafstand"/>
        <w:rPr>
          <w:rFonts w:ascii="Arial" w:hAnsi="Arial" w:cs="Arial"/>
          <w:u w:val="single"/>
          <w:lang w:eastAsia="nl-NL"/>
        </w:rPr>
      </w:pPr>
    </w:p>
    <w:p w14:paraId="52543620" w14:textId="77777777" w:rsidR="006A60F9" w:rsidRDefault="006A60F9" w:rsidP="006A60F9">
      <w:pPr>
        <w:pStyle w:val="Geenafstand"/>
        <w:rPr>
          <w:rFonts w:ascii="Arial" w:hAnsi="Arial" w:cs="Arial"/>
          <w:u w:val="single"/>
          <w:lang w:eastAsia="nl-NL"/>
        </w:rPr>
        <w:sectPr w:rsidR="006A60F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05BFBA" w14:textId="6A95F685" w:rsidR="006A60F9" w:rsidRPr="000F6C05" w:rsidRDefault="006A60F9" w:rsidP="006A60F9">
      <w:pPr>
        <w:pStyle w:val="Geenafstand"/>
        <w:rPr>
          <w:rFonts w:ascii="Arial" w:hAnsi="Arial" w:cs="Arial"/>
          <w:u w:val="single"/>
          <w:lang w:eastAsia="nl-NL"/>
        </w:rPr>
      </w:pPr>
      <w:r w:rsidRPr="000F6C05">
        <w:rPr>
          <w:rFonts w:ascii="Arial" w:hAnsi="Arial" w:cs="Arial"/>
          <w:u w:val="single"/>
          <w:lang w:eastAsia="nl-NL"/>
        </w:rPr>
        <w:t xml:space="preserve">Deeg </w:t>
      </w:r>
    </w:p>
    <w:p w14:paraId="5F98FD16" w14:textId="77777777" w:rsidR="006A60F9" w:rsidRDefault="006A60F9" w:rsidP="006A60F9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165 gram Patentbloem</w:t>
      </w:r>
    </w:p>
    <w:p w14:paraId="0B322FE1" w14:textId="77777777" w:rsidR="006A60F9" w:rsidRDefault="006A60F9" w:rsidP="006A60F9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2,6 gram </w:t>
      </w:r>
      <w:r>
        <w:rPr>
          <w:rFonts w:ascii="Arial" w:hAnsi="Arial" w:cs="Arial"/>
          <w:lang w:eastAsia="nl-NL"/>
        </w:rPr>
        <w:tab/>
        <w:t>Gedroogde gist</w:t>
      </w:r>
    </w:p>
    <w:p w14:paraId="1F637A05" w14:textId="77777777" w:rsidR="006A60F9" w:rsidRDefault="006A60F9" w:rsidP="006A60F9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2,5 gram </w:t>
      </w:r>
      <w:r>
        <w:rPr>
          <w:rFonts w:ascii="Arial" w:hAnsi="Arial" w:cs="Arial"/>
          <w:lang w:eastAsia="nl-NL"/>
        </w:rPr>
        <w:tab/>
        <w:t xml:space="preserve">Zout </w:t>
      </w:r>
    </w:p>
    <w:p w14:paraId="464CDCE5" w14:textId="77777777" w:rsidR="006A60F9" w:rsidRDefault="006A60F9" w:rsidP="006A60F9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90 gram </w:t>
      </w:r>
      <w:r>
        <w:rPr>
          <w:rFonts w:ascii="Arial" w:hAnsi="Arial" w:cs="Arial"/>
          <w:lang w:eastAsia="nl-NL"/>
        </w:rPr>
        <w:tab/>
        <w:t>Water</w:t>
      </w:r>
    </w:p>
    <w:p w14:paraId="0DC3172F" w14:textId="77777777" w:rsidR="006A60F9" w:rsidRDefault="006A60F9" w:rsidP="006A60F9">
      <w:pPr>
        <w:pStyle w:val="Geenafstand"/>
        <w:rPr>
          <w:b/>
          <w:bCs/>
          <w:lang w:eastAsia="nl-NL"/>
        </w:rPr>
      </w:pPr>
    </w:p>
    <w:p w14:paraId="105D1F53" w14:textId="77777777" w:rsidR="006A60F9" w:rsidRDefault="006A60F9" w:rsidP="006A60F9">
      <w:pPr>
        <w:pStyle w:val="Geenafstand"/>
        <w:rPr>
          <w:rFonts w:ascii="Arial" w:hAnsi="Arial" w:cs="Arial"/>
          <w:b/>
          <w:bCs/>
          <w:u w:val="single"/>
          <w:lang w:eastAsia="nl-NL"/>
        </w:rPr>
      </w:pPr>
    </w:p>
    <w:p w14:paraId="5F875DEF" w14:textId="77777777" w:rsidR="006A60F9" w:rsidRPr="000F6C05" w:rsidRDefault="006A60F9" w:rsidP="006A60F9">
      <w:pPr>
        <w:pStyle w:val="Geenafstand"/>
        <w:rPr>
          <w:rFonts w:ascii="Arial" w:hAnsi="Arial" w:cs="Arial"/>
          <w:u w:val="single"/>
          <w:lang w:eastAsia="nl-NL"/>
        </w:rPr>
      </w:pPr>
      <w:r w:rsidRPr="000F6C05">
        <w:rPr>
          <w:rFonts w:ascii="Arial" w:hAnsi="Arial" w:cs="Arial"/>
          <w:u w:val="single"/>
          <w:lang w:eastAsia="nl-NL"/>
        </w:rPr>
        <w:t xml:space="preserve">Vulling </w:t>
      </w:r>
    </w:p>
    <w:p w14:paraId="672B8F29" w14:textId="77777777" w:rsidR="006A60F9" w:rsidRDefault="006A60F9" w:rsidP="006A60F9">
      <w:pPr>
        <w:pStyle w:val="Geenafstand"/>
        <w:numPr>
          <w:ilvl w:val="0"/>
          <w:numId w:val="5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2,5 g gedroogde Italiaanse kruiden of oregano </w:t>
      </w:r>
    </w:p>
    <w:p w14:paraId="381E9058" w14:textId="0D2002F8" w:rsidR="00CC7497" w:rsidRDefault="006A60F9" w:rsidP="006A60F9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1/2 teentje geperste knoflook</w:t>
      </w:r>
    </w:p>
    <w:p w14:paraId="03AD46B1" w14:textId="77777777" w:rsidR="006A60F9" w:rsidRDefault="006A60F9" w:rsidP="00CC7497">
      <w:pPr>
        <w:rPr>
          <w:rFonts w:ascii="Arial" w:hAnsi="Arial" w:cs="Arial"/>
          <w:sz w:val="28"/>
        </w:rPr>
        <w:sectPr w:rsidR="006A60F9" w:rsidSect="006A60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7A2C8E" w14:textId="77777777" w:rsidR="00AC2BC9" w:rsidRDefault="00AC2BC9" w:rsidP="00CC7497">
      <w:pPr>
        <w:rPr>
          <w:rFonts w:ascii="Arial" w:hAnsi="Arial" w:cs="Arial"/>
          <w:sz w:val="28"/>
        </w:rPr>
      </w:pPr>
    </w:p>
    <w:p w14:paraId="2CE36428" w14:textId="297D9858" w:rsidR="00AC2BC9" w:rsidRPr="00971254" w:rsidRDefault="00AC2BC9" w:rsidP="00AC2B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Materialen:</w:t>
      </w:r>
    </w:p>
    <w:p w14:paraId="5D7B3B70" w14:textId="77777777" w:rsidR="00454410" w:rsidRDefault="00454410" w:rsidP="00AC2BC9">
      <w:pPr>
        <w:pStyle w:val="Geenafstand"/>
        <w:numPr>
          <w:ilvl w:val="0"/>
          <w:numId w:val="1"/>
        </w:numPr>
        <w:rPr>
          <w:rFonts w:ascii="ArialMT" w:hAnsi="ArialMT"/>
          <w:lang w:eastAsia="nl-NL"/>
        </w:rPr>
        <w:sectPr w:rsidR="00454410" w:rsidSect="006A60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862913" w14:textId="77777777" w:rsidR="00AC2BC9" w:rsidRDefault="00AC2BC9" w:rsidP="00AC2BC9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Beslagkom</w:t>
      </w:r>
    </w:p>
    <w:p w14:paraId="77E28FDF" w14:textId="77777777" w:rsidR="00AC2BC9" w:rsidRDefault="00AC2BC9" w:rsidP="00AC2BC9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Weegbakjes</w:t>
      </w:r>
    </w:p>
    <w:p w14:paraId="49B65346" w14:textId="77777777" w:rsidR="00AC2BC9" w:rsidRDefault="00AC2BC9" w:rsidP="00AC2BC9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Deegkrabber</w:t>
      </w:r>
    </w:p>
    <w:p w14:paraId="72A5889B" w14:textId="77777777" w:rsidR="00AC2BC9" w:rsidRDefault="00AC2BC9" w:rsidP="00AC2BC9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proofErr w:type="spellStart"/>
      <w:r>
        <w:rPr>
          <w:rFonts w:ascii="ArialMT" w:hAnsi="ArialMT" w:cs="Times New Roman"/>
          <w:lang w:eastAsia="nl-NL"/>
        </w:rPr>
        <w:t>Bakmat</w:t>
      </w:r>
      <w:proofErr w:type="spellEnd"/>
      <w:r>
        <w:rPr>
          <w:rFonts w:ascii="ArialMT" w:hAnsi="ArialMT" w:cs="Times New Roman"/>
          <w:lang w:eastAsia="nl-NL"/>
        </w:rPr>
        <w:t xml:space="preserve"> </w:t>
      </w:r>
    </w:p>
    <w:p w14:paraId="53769CE4" w14:textId="77777777" w:rsidR="00AC2BC9" w:rsidRDefault="00AC2BC9" w:rsidP="00AC2BC9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 xml:space="preserve">Kwast </w:t>
      </w:r>
    </w:p>
    <w:p w14:paraId="7410D6ED" w14:textId="2F57C0D5" w:rsidR="00AC2BC9" w:rsidRPr="00454410" w:rsidRDefault="00AC2BC9" w:rsidP="00454410">
      <w:pPr>
        <w:pStyle w:val="Geenafstand"/>
        <w:numPr>
          <w:ilvl w:val="0"/>
          <w:numId w:val="1"/>
        </w:numPr>
        <w:rPr>
          <w:rFonts w:ascii="ArialMT" w:hAnsi="ArialMT" w:cs="Times New Roman"/>
          <w:lang w:eastAsia="nl-NL"/>
        </w:rPr>
      </w:pPr>
      <w:r>
        <w:rPr>
          <w:rFonts w:ascii="ArialMT" w:hAnsi="ArialMT" w:cs="Times New Roman"/>
          <w:lang w:eastAsia="nl-NL"/>
        </w:rPr>
        <w:t>Knoflookpers</w:t>
      </w:r>
    </w:p>
    <w:p w14:paraId="548D8AC3" w14:textId="77777777" w:rsidR="00454410" w:rsidRPr="00454410" w:rsidRDefault="00454410" w:rsidP="00454410">
      <w:pPr>
        <w:pStyle w:val="Geenafstand"/>
        <w:rPr>
          <w:rFonts w:ascii="ArialMT" w:hAnsi="ArialMT" w:cs="Times New Roman"/>
          <w:lang w:eastAsia="nl-NL"/>
        </w:rPr>
      </w:pPr>
    </w:p>
    <w:p w14:paraId="451240F4" w14:textId="77777777" w:rsidR="00AC2BC9" w:rsidRDefault="00AC2BC9" w:rsidP="00AC2BC9">
      <w:pPr>
        <w:pStyle w:val="Geenafstand"/>
        <w:rPr>
          <w:rFonts w:ascii="Arial" w:hAnsi="Arial" w:cs="Arial"/>
          <w:b/>
          <w:bCs/>
          <w:u w:val="single"/>
          <w:lang w:eastAsia="nl-NL"/>
        </w:rPr>
      </w:pPr>
    </w:p>
    <w:p w14:paraId="6852980C" w14:textId="77777777" w:rsidR="00AC2BC9" w:rsidRPr="000F6C05" w:rsidRDefault="00AC2BC9" w:rsidP="00AC2BC9">
      <w:pPr>
        <w:pStyle w:val="Geenafstand"/>
        <w:rPr>
          <w:rFonts w:ascii="Arial" w:hAnsi="Arial" w:cs="Arial"/>
          <w:u w:val="single"/>
          <w:lang w:eastAsia="nl-NL"/>
        </w:rPr>
      </w:pPr>
      <w:r w:rsidRPr="000F6C05">
        <w:rPr>
          <w:rFonts w:ascii="Arial" w:hAnsi="Arial" w:cs="Arial"/>
          <w:u w:val="single"/>
          <w:lang w:eastAsia="nl-NL"/>
        </w:rPr>
        <w:t xml:space="preserve">Decoratie op het deeg </w:t>
      </w:r>
    </w:p>
    <w:p w14:paraId="439FE22B" w14:textId="77777777" w:rsidR="00AC2BC9" w:rsidRDefault="00AC2BC9" w:rsidP="00AC2BC9">
      <w:pPr>
        <w:pStyle w:val="Geenafstand"/>
        <w:numPr>
          <w:ilvl w:val="0"/>
          <w:numId w:val="6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Water</w:t>
      </w:r>
    </w:p>
    <w:p w14:paraId="67B47558" w14:textId="77777777" w:rsidR="00AC2BC9" w:rsidRDefault="00AC2BC9" w:rsidP="00AC2BC9">
      <w:pPr>
        <w:pStyle w:val="Geenafstand"/>
        <w:numPr>
          <w:ilvl w:val="0"/>
          <w:numId w:val="6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Sesamzaad </w:t>
      </w:r>
    </w:p>
    <w:p w14:paraId="5BA43019" w14:textId="77777777" w:rsidR="00454410" w:rsidRDefault="00454410" w:rsidP="00CC7497">
      <w:pPr>
        <w:rPr>
          <w:rFonts w:ascii="Arial" w:hAnsi="Arial" w:cs="Arial"/>
          <w:sz w:val="28"/>
        </w:rPr>
        <w:sectPr w:rsidR="00454410" w:rsidSect="004544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945731" w14:textId="77777777" w:rsidR="00CC7497" w:rsidRDefault="00CC7497" w:rsidP="00CC7497">
      <w:pPr>
        <w:rPr>
          <w:rFonts w:ascii="Arial" w:hAnsi="Arial" w:cs="Arial"/>
          <w:sz w:val="28"/>
        </w:rPr>
      </w:pPr>
    </w:p>
    <w:p w14:paraId="4A253571" w14:textId="333C6346" w:rsidR="00CC7497" w:rsidRPr="00FC2A76" w:rsidRDefault="00CC7497" w:rsidP="00CC7497">
      <w:pPr>
        <w:rPr>
          <w:rFonts w:ascii="Wingdings" w:hAnsi="Wingdings"/>
          <w:sz w:val="44"/>
        </w:rPr>
      </w:pPr>
      <w:r>
        <w:rPr>
          <w:rFonts w:ascii="Arial" w:hAnsi="Arial" w:cs="Arial"/>
          <w:b/>
          <w:sz w:val="28"/>
        </w:rPr>
        <w:t>Uitvoering:</w:t>
      </w:r>
    </w:p>
    <w:p w14:paraId="108006D2" w14:textId="77777777" w:rsidR="00CC7497" w:rsidRDefault="00CC7497" w:rsidP="00CC7497">
      <w:pPr>
        <w:pStyle w:val="Kop5"/>
        <w:rPr>
          <w:iCs w:val="0"/>
        </w:rPr>
      </w:pPr>
      <w:r>
        <w:rPr>
          <w:iCs w:val="0"/>
        </w:rPr>
        <w:t xml:space="preserve">Was je handen, maak je werkplek schoon. </w:t>
      </w:r>
      <w:r>
        <w:t>Zet ook een bestek- en afvalbord klaar.</w:t>
      </w:r>
    </w:p>
    <w:p w14:paraId="1A9266CE" w14:textId="77777777" w:rsidR="00CC7497" w:rsidRDefault="00CC7497" w:rsidP="00CC7497">
      <w:pPr>
        <w:pStyle w:val="Geenafstand"/>
        <w:rPr>
          <w:rFonts w:ascii="ArialMT" w:hAnsi="ArialMT" w:cs="Times New Roman"/>
          <w:lang w:eastAsia="nl-NL"/>
        </w:rPr>
      </w:pPr>
    </w:p>
    <w:p w14:paraId="001AB4BE" w14:textId="573A1D23" w:rsidR="00CC7497" w:rsidRPr="00923D25" w:rsidRDefault="00CC7497" w:rsidP="00923D25">
      <w:pPr>
        <w:pStyle w:val="Geenafstand"/>
        <w:rPr>
          <w:rFonts w:ascii="Arial" w:hAnsi="Arial" w:cs="Arial"/>
          <w:i/>
          <w:iCs/>
          <w:lang w:eastAsia="nl-NL"/>
        </w:rPr>
      </w:pPr>
      <w:r w:rsidRPr="00923D25">
        <w:rPr>
          <w:rFonts w:ascii="Arial" w:hAnsi="Arial" w:cs="Arial"/>
          <w:i/>
          <w:iCs/>
          <w:lang w:eastAsia="nl-NL"/>
        </w:rPr>
        <w:t>Voorbereiding</w:t>
      </w:r>
    </w:p>
    <w:p w14:paraId="1B949FC9" w14:textId="77777777" w:rsidR="00CC7497" w:rsidRDefault="00CC7497" w:rsidP="00CC749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ab/>
      </w:r>
      <w:r>
        <w:rPr>
          <w:rFonts w:ascii="Arial" w:hAnsi="Arial"/>
        </w:rPr>
        <w:t>Maak van je oven een rijskast (30°C + pannetje gekookt water).</w:t>
      </w:r>
    </w:p>
    <w:p w14:paraId="2FC2B5CB" w14:textId="77777777" w:rsidR="00CC7497" w:rsidRDefault="00CC7497" w:rsidP="00CC7497">
      <w:pPr>
        <w:pStyle w:val="Geenafstand"/>
        <w:rPr>
          <w:rFonts w:ascii="ArialMT" w:hAnsi="ArialMT" w:cs="Times New Roman"/>
          <w:lang w:eastAsia="nl-NL"/>
        </w:rPr>
      </w:pPr>
    </w:p>
    <w:p w14:paraId="2DFCAAE6" w14:textId="1095E677" w:rsidR="00923D25" w:rsidRPr="00923D25" w:rsidRDefault="00CC7497" w:rsidP="00CC7497">
      <w:pPr>
        <w:pStyle w:val="Geenafstand"/>
        <w:rPr>
          <w:rFonts w:ascii="Arial" w:hAnsi="Arial" w:cs="Arial"/>
          <w:i/>
          <w:iCs/>
          <w:lang w:eastAsia="nl-NL"/>
        </w:rPr>
      </w:pPr>
      <w:r w:rsidRPr="00923D25">
        <w:rPr>
          <w:rFonts w:ascii="Arial" w:hAnsi="Arial" w:cs="Arial"/>
          <w:i/>
          <w:iCs/>
          <w:lang w:eastAsia="nl-NL"/>
        </w:rPr>
        <w:t>Bereiding deeg</w:t>
      </w:r>
    </w:p>
    <w:p w14:paraId="2D6FDEA3" w14:textId="77777777" w:rsidR="00CC7497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 xml:space="preserve">Weeg de grondstoffen voor het deeg af. </w:t>
      </w:r>
    </w:p>
    <w:p w14:paraId="37BCD17B" w14:textId="77777777" w:rsidR="00CC7497" w:rsidRDefault="00CC7497" w:rsidP="00CC7497">
      <w:pPr>
        <w:pStyle w:val="Geenafstand"/>
        <w:numPr>
          <w:ilvl w:val="0"/>
          <w:numId w:val="3"/>
        </w:numPr>
        <w:rPr>
          <w:rFonts w:ascii="ArialMT" w:hAnsi="ArialMT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>Kneed een soepel en glad deeg met de hand in een beslagkom.</w:t>
      </w:r>
    </w:p>
    <w:p w14:paraId="61BD3359" w14:textId="77777777" w:rsidR="00CC7497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>Kneed het deeg ongeveer 5 minuten.</w:t>
      </w:r>
    </w:p>
    <w:p w14:paraId="3267CB1A" w14:textId="77777777" w:rsidR="00CC7497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 xml:space="preserve">Kneed de vulling door het deeg. </w:t>
      </w:r>
    </w:p>
    <w:p w14:paraId="52E78241" w14:textId="77777777" w:rsidR="00CC7497" w:rsidRPr="00311726" w:rsidRDefault="00CC7497" w:rsidP="00CC7497">
      <w:pPr>
        <w:pStyle w:val="Geenafstand"/>
        <w:numPr>
          <w:ilvl w:val="0"/>
          <w:numId w:val="3"/>
        </w:numPr>
        <w:rPr>
          <w:rFonts w:ascii="ArialMT" w:hAnsi="ArialMT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 xml:space="preserve">Verdeel het deeg in 6 gelijke stukken. Maak hier ronde bollen van. </w:t>
      </w:r>
    </w:p>
    <w:p w14:paraId="167CE157" w14:textId="77777777" w:rsidR="00CC7497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 xml:space="preserve">Zet de decoratie klaar. </w:t>
      </w:r>
    </w:p>
    <w:p w14:paraId="4FDD8565" w14:textId="77777777" w:rsidR="00CC7497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 xml:space="preserve">Bestrijk de zijkant en bovenkant van de bolletjes licht met water. </w:t>
      </w:r>
    </w:p>
    <w:p w14:paraId="005355C7" w14:textId="77777777" w:rsidR="00CC7497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 xml:space="preserve">Decoreer de bovenkant van 5 van de bolletjes met sesamzaad. </w:t>
      </w:r>
      <w:r>
        <w:rPr>
          <w:rFonts w:ascii="ArialMT" w:hAnsi="ArialMT" w:cs="Times New Roman"/>
          <w:lang w:eastAsia="nl-NL"/>
        </w:rPr>
        <w:br/>
        <w:t xml:space="preserve">   Je houdt 1 bolletje over </w:t>
      </w:r>
      <w:r w:rsidRPr="00F94328">
        <w:rPr>
          <w:rFonts w:ascii="ArialMT" w:hAnsi="ArialMT" w:cs="Times New Roman"/>
          <w:b/>
          <w:bCs/>
          <w:lang w:eastAsia="nl-NL"/>
        </w:rPr>
        <w:t>zonder</w:t>
      </w:r>
      <w:r>
        <w:rPr>
          <w:rFonts w:ascii="ArialMT" w:hAnsi="ArialMT" w:cs="Times New Roman"/>
          <w:lang w:eastAsia="nl-NL"/>
        </w:rPr>
        <w:t xml:space="preserve"> decoratie. </w:t>
      </w:r>
    </w:p>
    <w:p w14:paraId="180E5DDB" w14:textId="77777777" w:rsidR="00CC7497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 xml:space="preserve">Leg op de bakplaat met bakmatje, 1 bolletje zonder decoratie en leg hier de 5 </w:t>
      </w:r>
      <w:r>
        <w:rPr>
          <w:rFonts w:ascii="ArialMT" w:hAnsi="ArialMT" w:cs="Times New Roman"/>
          <w:lang w:eastAsia="nl-NL"/>
        </w:rPr>
        <w:br/>
        <w:t xml:space="preserve">   bolletjes omheen met sesam. (zie de foto). </w:t>
      </w:r>
    </w:p>
    <w:p w14:paraId="7A3354A0" w14:textId="4E2CEB79" w:rsidR="00CC7497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 xml:space="preserve">Zet de bakplaat met het deeg </w:t>
      </w:r>
      <w:r w:rsidR="001D5A01">
        <w:rPr>
          <w:rFonts w:ascii="ArialMT" w:hAnsi="ArialMT" w:cs="Times New Roman"/>
          <w:lang w:eastAsia="nl-NL"/>
        </w:rPr>
        <w:t>2</w:t>
      </w:r>
      <w:r>
        <w:rPr>
          <w:rFonts w:ascii="ArialMT" w:hAnsi="ArialMT" w:cs="Times New Roman"/>
          <w:lang w:eastAsia="nl-NL"/>
        </w:rPr>
        <w:t>0 minuten in de rijskast</w:t>
      </w:r>
      <w:r w:rsidR="001D5A01">
        <w:rPr>
          <w:rFonts w:ascii="ArialMT" w:hAnsi="ArialMT" w:cs="Times New Roman"/>
          <w:lang w:eastAsia="nl-NL"/>
        </w:rPr>
        <w:t>.</w:t>
      </w:r>
    </w:p>
    <w:p w14:paraId="1E4283EE" w14:textId="05FD6356" w:rsidR="00CC7497" w:rsidRDefault="00CC7497" w:rsidP="00CC7497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Haal het brood na 30 minuten uit de rijskast,</w:t>
      </w:r>
      <w:r w:rsidR="001D5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verwarm de oven op 220 graden. </w:t>
      </w:r>
    </w:p>
    <w:p w14:paraId="23684A29" w14:textId="66401FD1" w:rsidR="005654E6" w:rsidRPr="00CF2CD9" w:rsidRDefault="00CC7497" w:rsidP="00CF2CD9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lang w:eastAsia="nl-N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</w:t>
      </w:r>
      <w:r>
        <w:rPr>
          <w:rFonts w:ascii="ArialMT" w:hAnsi="ArialMT" w:cs="Times New Roman"/>
          <w:lang w:eastAsia="nl-NL"/>
        </w:rPr>
        <w:t>Bak het breekbrood in ± 20 minuten af op 220</w:t>
      </w:r>
      <w:r>
        <w:rPr>
          <w:rFonts w:ascii="ArialMT" w:hAnsi="ArialMT" w:cs="Times New Roman"/>
          <w:lang w:eastAsia="nl-NL"/>
        </w:rPr>
        <w:sym w:font="Symbol" w:char="F0B0"/>
      </w:r>
      <w:r>
        <w:rPr>
          <w:rFonts w:ascii="ArialMT" w:hAnsi="ArialMT" w:cs="Times New Roman"/>
          <w:lang w:eastAsia="nl-NL"/>
        </w:rPr>
        <w:t xml:space="preserve">C </w:t>
      </w:r>
    </w:p>
    <w:sectPr w:rsidR="005654E6" w:rsidRPr="00CF2CD9" w:rsidSect="006A60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2B28" w14:textId="77777777" w:rsidR="00BE17FD" w:rsidRDefault="00BE17FD" w:rsidP="00BE17FD">
      <w:r>
        <w:separator/>
      </w:r>
    </w:p>
  </w:endnote>
  <w:endnote w:type="continuationSeparator" w:id="0">
    <w:p w14:paraId="141BDA25" w14:textId="77777777" w:rsidR="00BE17FD" w:rsidRDefault="00BE17FD" w:rsidP="00BE17FD">
      <w:r>
        <w:continuationSeparator/>
      </w:r>
    </w:p>
  </w:endnote>
  <w:endnote w:type="continuationNotice" w:id="1">
    <w:p w14:paraId="75FD9BF1" w14:textId="77777777" w:rsidR="00527239" w:rsidRDefault="00527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DBF6" w14:textId="77777777" w:rsidR="00BE17FD" w:rsidRDefault="00BE17FD" w:rsidP="00BE17FD">
      <w:r>
        <w:separator/>
      </w:r>
    </w:p>
  </w:footnote>
  <w:footnote w:type="continuationSeparator" w:id="0">
    <w:p w14:paraId="24BDEB7F" w14:textId="77777777" w:rsidR="00BE17FD" w:rsidRDefault="00BE17FD" w:rsidP="00BE17FD">
      <w:r>
        <w:continuationSeparator/>
      </w:r>
    </w:p>
  </w:footnote>
  <w:footnote w:type="continuationNotice" w:id="1">
    <w:p w14:paraId="1A03F9B2" w14:textId="77777777" w:rsidR="00527239" w:rsidRDefault="00527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A731" w14:textId="057A0F86" w:rsidR="00BE17FD" w:rsidRPr="00BE17FD" w:rsidRDefault="00BE17FD">
    <w:pPr>
      <w:pStyle w:val="Koptekst"/>
      <w:rPr>
        <w:rFonts w:ascii="Arial" w:hAnsi="Arial" w:cs="Arial"/>
        <w:u w:val="single"/>
      </w:rPr>
    </w:pPr>
    <w:r w:rsidRPr="00BE17FD">
      <w:rPr>
        <w:rFonts w:ascii="Arial" w:hAnsi="Arial" w:cs="Arial"/>
        <w:u w:val="single"/>
      </w:rPr>
      <w:t xml:space="preserve">PM2 </w:t>
    </w:r>
    <w:r w:rsidRPr="00BE17FD">
      <w:rPr>
        <w:rFonts w:ascii="Arial" w:hAnsi="Arial" w:cs="Arial"/>
        <w:u w:val="single"/>
      </w:rPr>
      <w:tab/>
    </w:r>
    <w:r w:rsidRPr="00BE17FD">
      <w:rPr>
        <w:rFonts w:ascii="Arial" w:hAnsi="Arial" w:cs="Arial"/>
        <w:u w:val="single"/>
      </w:rPr>
      <w:tab/>
      <w:t>2022-06-28</w:t>
    </w:r>
  </w:p>
  <w:p w14:paraId="63DF789F" w14:textId="77777777" w:rsidR="00BE17FD" w:rsidRDefault="00BE17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C472A66"/>
    <w:multiLevelType w:val="singleLevel"/>
    <w:tmpl w:val="60BEC9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435301AA"/>
    <w:multiLevelType w:val="hybridMultilevel"/>
    <w:tmpl w:val="F65E1F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62149"/>
    <w:multiLevelType w:val="hybridMultilevel"/>
    <w:tmpl w:val="41C0BF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145C0"/>
    <w:multiLevelType w:val="hybridMultilevel"/>
    <w:tmpl w:val="7E4EF412"/>
    <w:lvl w:ilvl="0" w:tplc="133EAF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4E51"/>
    <w:multiLevelType w:val="hybridMultilevel"/>
    <w:tmpl w:val="88AE20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09278">
    <w:abstractNumId w:val="0"/>
  </w:num>
  <w:num w:numId="2" w16cid:durableId="1189221478">
    <w:abstractNumId w:val="4"/>
  </w:num>
  <w:num w:numId="3" w16cid:durableId="820658919">
    <w:abstractNumId w:val="1"/>
  </w:num>
  <w:num w:numId="4" w16cid:durableId="1737169857">
    <w:abstractNumId w:val="3"/>
  </w:num>
  <w:num w:numId="5" w16cid:durableId="2013874109">
    <w:abstractNumId w:val="5"/>
  </w:num>
  <w:num w:numId="6" w16cid:durableId="1568685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97"/>
    <w:rsid w:val="001D5A01"/>
    <w:rsid w:val="002B6E69"/>
    <w:rsid w:val="00330DA5"/>
    <w:rsid w:val="004215BF"/>
    <w:rsid w:val="00454410"/>
    <w:rsid w:val="00527239"/>
    <w:rsid w:val="006A60F9"/>
    <w:rsid w:val="00815E15"/>
    <w:rsid w:val="0084625A"/>
    <w:rsid w:val="008D4B42"/>
    <w:rsid w:val="00923D25"/>
    <w:rsid w:val="00AC2BC9"/>
    <w:rsid w:val="00B429DB"/>
    <w:rsid w:val="00BE17FD"/>
    <w:rsid w:val="00BF6631"/>
    <w:rsid w:val="00CC7497"/>
    <w:rsid w:val="00CF2CD9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8549"/>
  <w15:chartTrackingRefBased/>
  <w15:docId w15:val="{CE488289-3DA8-4E3A-A9F6-F47DF77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C7497"/>
    <w:pPr>
      <w:keepNext/>
      <w:outlineLvl w:val="0"/>
    </w:pPr>
    <w:rPr>
      <w:rFonts w:ascii="Arial" w:hAnsi="Arial" w:cs="Arial"/>
      <w:b/>
      <w:bCs/>
      <w:sz w:val="32"/>
    </w:rPr>
  </w:style>
  <w:style w:type="paragraph" w:styleId="Kop5">
    <w:name w:val="heading 5"/>
    <w:basedOn w:val="Standaard"/>
    <w:next w:val="Standaard"/>
    <w:link w:val="Kop5Char"/>
    <w:qFormat/>
    <w:rsid w:val="00CC7497"/>
    <w:pPr>
      <w:keepNext/>
      <w:outlineLvl w:val="4"/>
    </w:pPr>
    <w:rPr>
      <w:rFonts w:ascii="Arial" w:hAnsi="Arial" w:cs="Arial"/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C7497"/>
    <w:rPr>
      <w:rFonts w:ascii="Arial" w:eastAsia="Times New Roman" w:hAnsi="Arial" w:cs="Arial"/>
      <w:b/>
      <w:bCs/>
      <w:sz w:val="32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C7497"/>
    <w:rPr>
      <w:rFonts w:ascii="Arial" w:eastAsia="Times New Roman" w:hAnsi="Arial" w:cs="Arial"/>
      <w:i/>
      <w:iCs/>
      <w:sz w:val="18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CC74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749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C7497"/>
    <w:pPr>
      <w:ind w:left="708"/>
    </w:pPr>
  </w:style>
  <w:style w:type="table" w:styleId="Tabelraster">
    <w:name w:val="Table Grid"/>
    <w:basedOn w:val="Standaardtabel"/>
    <w:uiPriority w:val="59"/>
    <w:rsid w:val="00CC74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C7497"/>
    <w:pPr>
      <w:spacing w:after="0" w:line="240" w:lineRule="auto"/>
    </w:pPr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E17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17F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7DAC6-2E77-4566-B3B2-293E3A08D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1AAAD-F224-431A-A45C-91B60E4AC4F0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3.xml><?xml version="1.0" encoding="utf-8"?>
<ds:datastoreItem xmlns:ds="http://schemas.openxmlformats.org/officeDocument/2006/customXml" ds:itemID="{0BCADB4F-0645-4621-82B7-0AE77B6BA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Bakker</dc:creator>
  <cp:keywords/>
  <dc:description/>
  <cp:lastModifiedBy>Inge Bakker</cp:lastModifiedBy>
  <cp:revision>15</cp:revision>
  <dcterms:created xsi:type="dcterms:W3CDTF">2022-06-28T11:38:00Z</dcterms:created>
  <dcterms:modified xsi:type="dcterms:W3CDTF">2022-06-30T08:06:00Z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