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44A2" w14:textId="2000BB26" w:rsidR="004B59C4" w:rsidRDefault="006E6AB8" w:rsidP="004B59C4">
      <w:pPr>
        <w:pStyle w:val="Kop1"/>
        <w:rPr>
          <w:lang w:eastAsia="nl-NL"/>
        </w:rPr>
      </w:pPr>
      <w:r>
        <w:rPr>
          <w:lang w:eastAsia="nl-NL"/>
        </w:rPr>
        <w:t>Beroepsproduct 1</w:t>
      </w:r>
      <w:bookmarkStart w:id="0" w:name="_GoBack"/>
      <w:bookmarkEnd w:id="0"/>
      <w:r w:rsidR="004B59C4">
        <w:rPr>
          <w:lang w:eastAsia="nl-NL"/>
        </w:rPr>
        <w:t xml:space="preserve"> | </w:t>
      </w:r>
      <w:r w:rsidR="0048447E">
        <w:rPr>
          <w:lang w:eastAsia="nl-NL"/>
        </w:rPr>
        <w:t>Grensoverschrijdend gedrag</w:t>
      </w:r>
    </w:p>
    <w:p w14:paraId="6272B3FF" w14:textId="77777777" w:rsidR="00752029" w:rsidRDefault="0075202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</w:p>
    <w:p w14:paraId="1C2CA7DC" w14:textId="77777777" w:rsidR="00752029" w:rsidRDefault="00752029" w:rsidP="0075202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Jouw werkgever wil graag meer aandacht besteden aan verschillende vormen van grensoverschrijdend gedrag onder de werknemers en cliënten/klanten/gasten.</w:t>
      </w:r>
    </w:p>
    <w:p w14:paraId="657031A0" w14:textId="77777777" w:rsidR="00752029" w:rsidRDefault="0075202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</w:p>
    <w:p w14:paraId="39B75F3E" w14:textId="176CE2F3" w:rsidR="00752029" w:rsidRDefault="0075202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Met behulp van een presentatie</w:t>
      </w:r>
      <w:r w:rsidR="00814803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over </w:t>
      </w: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dit onderwerp wil de leiding van jouw werkplek haar werknemers hierover gaan informeren.</w:t>
      </w:r>
    </w:p>
    <w:p w14:paraId="505238AB" w14:textId="77777777" w:rsidR="00752029" w:rsidRDefault="0075202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</w:p>
    <w:p w14:paraId="3174D5D1" w14:textId="5C962655" w:rsidR="00930796" w:rsidRDefault="0075202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Je gaat aan de slag met het maken van een presentatie over grensoverschrijdend gedrag</w:t>
      </w:r>
      <w:r w:rsidR="00814803">
        <w:rPr>
          <w:rFonts w:ascii="Helvetica" w:hAnsi="Helvetica" w:cs="Times New Roman"/>
          <w:color w:val="222222"/>
          <w:sz w:val="21"/>
          <w:szCs w:val="21"/>
          <w:lang w:eastAsia="nl-NL"/>
        </w:rPr>
        <w:t>. De presentatie kun je m</w:t>
      </w:r>
      <w:r w:rsidR="000124D9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aken in bijvoorbeeld PowerPoint, </w:t>
      </w:r>
      <w:proofErr w:type="spellStart"/>
      <w:r w:rsidR="000124D9">
        <w:rPr>
          <w:rFonts w:ascii="Helvetica" w:hAnsi="Helvetica" w:cs="Times New Roman"/>
          <w:color w:val="222222"/>
          <w:sz w:val="21"/>
          <w:szCs w:val="21"/>
          <w:lang w:eastAsia="nl-NL"/>
        </w:rPr>
        <w:t>Canva</w:t>
      </w:r>
      <w:proofErr w:type="spellEnd"/>
      <w:r w:rsidR="000124D9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</w:t>
      </w:r>
      <w:r w:rsidR="00814803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of </w:t>
      </w:r>
      <w:proofErr w:type="spellStart"/>
      <w:r w:rsidR="00814803">
        <w:rPr>
          <w:rFonts w:ascii="Helvetica" w:hAnsi="Helvetica" w:cs="Times New Roman"/>
          <w:color w:val="222222"/>
          <w:sz w:val="21"/>
          <w:szCs w:val="21"/>
          <w:lang w:eastAsia="nl-NL"/>
        </w:rPr>
        <w:t>Prezi</w:t>
      </w:r>
      <w:proofErr w:type="spellEnd"/>
      <w:r w:rsidR="00814803">
        <w:rPr>
          <w:rFonts w:ascii="Helvetica" w:hAnsi="Helvetica" w:cs="Times New Roman"/>
          <w:color w:val="222222"/>
          <w:sz w:val="21"/>
          <w:szCs w:val="21"/>
          <w:lang w:eastAsia="nl-NL"/>
        </w:rPr>
        <w:t>.</w:t>
      </w: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 Je werkt aan de presentatie samen in groepjes van ong. 3 studenten. Overleg met de docent hoe de groepjes worden ingedeeld.</w:t>
      </w:r>
    </w:p>
    <w:p w14:paraId="1EE231DA" w14:textId="77777777" w:rsidR="00752029" w:rsidRDefault="0075202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</w:p>
    <w:p w14:paraId="7D91D17D" w14:textId="77777777" w:rsidR="00752029" w:rsidRDefault="0075202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</w:p>
    <w:p w14:paraId="669F4478" w14:textId="726ABCBA" w:rsidR="00752029" w:rsidRDefault="00752029" w:rsidP="00752029">
      <w:pPr>
        <w:rPr>
          <w:lang w:eastAsia="nl-NL"/>
        </w:rPr>
      </w:pPr>
      <w:r>
        <w:rPr>
          <w:lang w:eastAsia="nl-NL"/>
        </w:rPr>
        <w:t>Verdeel de onderstaande onderwerpen over de verschillende groepjes.</w:t>
      </w:r>
    </w:p>
    <w:p w14:paraId="0712AC5A" w14:textId="165F3D73" w:rsidR="00752029" w:rsidRDefault="00752029" w:rsidP="00752029">
      <w:pPr>
        <w:pStyle w:val="Lijstalinea"/>
        <w:numPr>
          <w:ilvl w:val="0"/>
          <w:numId w:val="6"/>
        </w:num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Machtsmisbruik</w:t>
      </w:r>
    </w:p>
    <w:p w14:paraId="1FCBE95A" w14:textId="43732CBE" w:rsidR="00752029" w:rsidRDefault="00752029" w:rsidP="00752029">
      <w:pPr>
        <w:pStyle w:val="Lijstalinea"/>
        <w:numPr>
          <w:ilvl w:val="0"/>
          <w:numId w:val="6"/>
        </w:num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Discriminatie</w:t>
      </w:r>
    </w:p>
    <w:p w14:paraId="5EC52FDB" w14:textId="1C5D9F9F" w:rsidR="00752029" w:rsidRDefault="00752029" w:rsidP="00752029">
      <w:pPr>
        <w:pStyle w:val="Lijstalinea"/>
        <w:numPr>
          <w:ilvl w:val="0"/>
          <w:numId w:val="6"/>
        </w:num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Seksuele intimidatie</w:t>
      </w:r>
    </w:p>
    <w:p w14:paraId="58610084" w14:textId="32431D86" w:rsidR="00752029" w:rsidRDefault="00752029" w:rsidP="00752029">
      <w:pPr>
        <w:pStyle w:val="Lijstalinea"/>
        <w:numPr>
          <w:ilvl w:val="0"/>
          <w:numId w:val="6"/>
        </w:num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Roddelen, kwaadspreken, liegen, stoken</w:t>
      </w:r>
    </w:p>
    <w:p w14:paraId="5B85ACCD" w14:textId="53D06A7B" w:rsidR="00752029" w:rsidRPr="00752029" w:rsidRDefault="00752029" w:rsidP="00752029">
      <w:pPr>
        <w:pStyle w:val="Lijstalinea"/>
        <w:numPr>
          <w:ilvl w:val="0"/>
          <w:numId w:val="6"/>
        </w:num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Vernielen en stelen</w:t>
      </w:r>
    </w:p>
    <w:p w14:paraId="5C8C6184" w14:textId="77777777" w:rsidR="00814803" w:rsidRDefault="00814803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</w:p>
    <w:p w14:paraId="665CB527" w14:textId="099B0EE0" w:rsidR="00814803" w:rsidRDefault="000124D9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Aan het eind van de presentatie geven de studenten feedback door het invullen van het feedbackformulier (zie volgende bladzijde).</w:t>
      </w:r>
    </w:p>
    <w:p w14:paraId="1E092B5B" w14:textId="77777777" w:rsidR="00752029" w:rsidRDefault="00752029" w:rsidP="00814803">
      <w:pPr>
        <w:pStyle w:val="Kop3"/>
        <w:rPr>
          <w:lang w:eastAsia="nl-NL"/>
        </w:rPr>
      </w:pPr>
    </w:p>
    <w:p w14:paraId="3A00DE43" w14:textId="77777777" w:rsidR="000124D9" w:rsidRDefault="000124D9" w:rsidP="000124D9">
      <w:pPr>
        <w:pStyle w:val="Kop3"/>
      </w:pPr>
    </w:p>
    <w:p w14:paraId="2E56427B" w14:textId="673A9084" w:rsidR="000124D9" w:rsidRDefault="000124D9" w:rsidP="000124D9">
      <w:pPr>
        <w:pStyle w:val="Kop3"/>
      </w:pPr>
      <w:r>
        <w:t>Wat moet er in je portfolio?</w:t>
      </w:r>
    </w:p>
    <w:p w14:paraId="1C965EF9" w14:textId="056B4942" w:rsidR="000124D9" w:rsidRDefault="000124D9" w:rsidP="000124D9">
      <w:pPr>
        <w:pStyle w:val="Lijstalinea"/>
        <w:numPr>
          <w:ilvl w:val="0"/>
          <w:numId w:val="8"/>
        </w:numPr>
      </w:pPr>
      <w:r>
        <w:t>Uitdraai van je presentatie</w:t>
      </w:r>
    </w:p>
    <w:p w14:paraId="75382188" w14:textId="7FE61D59" w:rsidR="000124D9" w:rsidRDefault="000124D9" w:rsidP="000124D9">
      <w:pPr>
        <w:pStyle w:val="Lijstalinea"/>
        <w:numPr>
          <w:ilvl w:val="0"/>
          <w:numId w:val="8"/>
        </w:numPr>
      </w:pPr>
      <w:r>
        <w:t>Feedbackformulieren van medestudenten (ieder minimaal 3)</w:t>
      </w:r>
    </w:p>
    <w:p w14:paraId="3E413928" w14:textId="77777777" w:rsidR="000124D9" w:rsidRPr="000124D9" w:rsidRDefault="000124D9" w:rsidP="000124D9"/>
    <w:p w14:paraId="0D9E97E0" w14:textId="49F6D5A6" w:rsidR="00814803" w:rsidRDefault="00814803" w:rsidP="00814803">
      <w:pPr>
        <w:pStyle w:val="Kop3"/>
        <w:rPr>
          <w:lang w:eastAsia="nl-NL"/>
        </w:rPr>
      </w:pPr>
      <w:r>
        <w:rPr>
          <w:lang w:eastAsia="nl-NL"/>
        </w:rPr>
        <w:t>Beoordelingscriteria</w:t>
      </w:r>
    </w:p>
    <w:p w14:paraId="183525C6" w14:textId="4D53EAE0" w:rsidR="00814803" w:rsidRDefault="00814803">
      <w:p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>
        <w:rPr>
          <w:rFonts w:ascii="Helvetica" w:hAnsi="Helvetica" w:cs="Times New Roman"/>
          <w:color w:val="222222"/>
          <w:sz w:val="21"/>
          <w:szCs w:val="21"/>
          <w:lang w:eastAsia="nl-NL"/>
        </w:rPr>
        <w:t>Je wordt beoordeeld op:</w:t>
      </w:r>
    </w:p>
    <w:p w14:paraId="1D6F2E67" w14:textId="21A92F70" w:rsidR="00814803" w:rsidRPr="00814803" w:rsidRDefault="00814803" w:rsidP="00814803">
      <w:pPr>
        <w:pStyle w:val="Lijstalinea"/>
        <w:numPr>
          <w:ilvl w:val="0"/>
          <w:numId w:val="5"/>
        </w:numPr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 w:rsidRPr="00814803">
        <w:rPr>
          <w:rFonts w:ascii="Helvetica" w:hAnsi="Helvetica" w:cs="Times New Roman"/>
          <w:color w:val="222222"/>
          <w:sz w:val="21"/>
          <w:szCs w:val="21"/>
          <w:lang w:eastAsia="nl-NL"/>
        </w:rPr>
        <w:t>De inhoud van de presentatie</w:t>
      </w:r>
    </w:p>
    <w:p w14:paraId="27667BD4" w14:textId="590E702A" w:rsidR="00814803" w:rsidRPr="00752029" w:rsidRDefault="00814803" w:rsidP="00814803">
      <w:pPr>
        <w:pStyle w:val="Lijstalinea"/>
        <w:numPr>
          <w:ilvl w:val="0"/>
          <w:numId w:val="5"/>
        </w:numPr>
      </w:pPr>
      <w:r w:rsidRPr="00814803">
        <w:rPr>
          <w:rFonts w:ascii="Helvetica" w:hAnsi="Helvetica" w:cs="Times New Roman"/>
          <w:color w:val="222222"/>
          <w:sz w:val="21"/>
          <w:szCs w:val="21"/>
          <w:lang w:eastAsia="nl-NL"/>
        </w:rPr>
        <w:t xml:space="preserve">De oprechte interesse die je toont in de </w:t>
      </w:r>
      <w:r w:rsidR="00CA1203" w:rsidRPr="00814803">
        <w:rPr>
          <w:rFonts w:ascii="Helvetica" w:hAnsi="Helvetica" w:cs="Times New Roman"/>
          <w:color w:val="222222"/>
          <w:sz w:val="21"/>
          <w:szCs w:val="21"/>
          <w:lang w:eastAsia="nl-NL"/>
        </w:rPr>
        <w:t>cliënt</w:t>
      </w:r>
      <w:r w:rsidRPr="00814803">
        <w:rPr>
          <w:rFonts w:ascii="Helvetica" w:hAnsi="Helvetica" w:cs="Times New Roman"/>
          <w:color w:val="222222"/>
          <w:sz w:val="21"/>
          <w:szCs w:val="21"/>
          <w:lang w:eastAsia="nl-NL"/>
        </w:rPr>
        <w:t>/klant/gast</w:t>
      </w:r>
    </w:p>
    <w:p w14:paraId="474B374E" w14:textId="77777777" w:rsidR="00752029" w:rsidRDefault="00752029" w:rsidP="00752029"/>
    <w:p w14:paraId="2040C92B" w14:textId="6A4F4A04" w:rsidR="00752029" w:rsidRDefault="00752029" w:rsidP="00752029">
      <w:pPr>
        <w:pStyle w:val="Kop3"/>
      </w:pPr>
      <w:r>
        <w:t>Eisen aan de presentatie</w:t>
      </w:r>
    </w:p>
    <w:p w14:paraId="707241B2" w14:textId="5E246B8D" w:rsidR="00752029" w:rsidRDefault="00752029" w:rsidP="00752029">
      <w:pPr>
        <w:pStyle w:val="Lijstalinea"/>
        <w:numPr>
          <w:ilvl w:val="0"/>
          <w:numId w:val="7"/>
        </w:numPr>
      </w:pPr>
      <w:r>
        <w:t>Minimaal 5 afbeeldingen</w:t>
      </w:r>
    </w:p>
    <w:p w14:paraId="00DA9F78" w14:textId="51F0CD84" w:rsidR="00752029" w:rsidRDefault="00752029" w:rsidP="00752029">
      <w:pPr>
        <w:pStyle w:val="Lijstalinea"/>
        <w:numPr>
          <w:ilvl w:val="0"/>
          <w:numId w:val="7"/>
        </w:numPr>
      </w:pPr>
      <w:r>
        <w:t>Bijbehorende test bij de afbeelding</w:t>
      </w:r>
    </w:p>
    <w:p w14:paraId="48A6C590" w14:textId="6C969369" w:rsidR="00752029" w:rsidRDefault="00752029" w:rsidP="00752029">
      <w:pPr>
        <w:pStyle w:val="Lijstalinea"/>
        <w:numPr>
          <w:ilvl w:val="0"/>
          <w:numId w:val="7"/>
        </w:numPr>
      </w:pPr>
      <w:r>
        <w:t>Er moet een conclusie over jullie onderwerp naar voren komen</w:t>
      </w:r>
    </w:p>
    <w:p w14:paraId="60D0F2D6" w14:textId="4B00DF19" w:rsidR="00752029" w:rsidRDefault="00752029" w:rsidP="00752029">
      <w:pPr>
        <w:pStyle w:val="Lijstalinea"/>
        <w:numPr>
          <w:ilvl w:val="0"/>
          <w:numId w:val="7"/>
        </w:numPr>
      </w:pPr>
      <w:r>
        <w:t>Er moet een discussiepunt/stelling in de presentatie zitten die je kan bespreken met de rest van de klas.</w:t>
      </w:r>
    </w:p>
    <w:p w14:paraId="2110531F" w14:textId="77777777" w:rsidR="00E854A6" w:rsidRDefault="00E854A6" w:rsidP="00E854A6"/>
    <w:p w14:paraId="4E5B7ECA" w14:textId="77777777" w:rsidR="000124D9" w:rsidRDefault="000124D9" w:rsidP="00E854A6">
      <w:pPr>
        <w:pStyle w:val="Kop3"/>
      </w:pPr>
    </w:p>
    <w:p w14:paraId="753B219B" w14:textId="77777777" w:rsidR="000124D9" w:rsidRDefault="000124D9" w:rsidP="00E854A6">
      <w:pPr>
        <w:pStyle w:val="Kop3"/>
      </w:pPr>
    </w:p>
    <w:p w14:paraId="78853FAD" w14:textId="77777777" w:rsidR="000124D9" w:rsidRDefault="000124D9" w:rsidP="00E854A6">
      <w:pPr>
        <w:pStyle w:val="Kop3"/>
      </w:pPr>
    </w:p>
    <w:p w14:paraId="2AE8C02B" w14:textId="77777777" w:rsidR="000124D9" w:rsidRDefault="000124D9" w:rsidP="00E854A6">
      <w:pPr>
        <w:pStyle w:val="Kop3"/>
      </w:pPr>
    </w:p>
    <w:p w14:paraId="3E20EFE3" w14:textId="77777777" w:rsidR="000124D9" w:rsidRDefault="000124D9" w:rsidP="00E854A6">
      <w:pPr>
        <w:pStyle w:val="Kop3"/>
      </w:pPr>
    </w:p>
    <w:p w14:paraId="4B087219" w14:textId="590E72C2" w:rsidR="00E854A6" w:rsidRDefault="00E854A6" w:rsidP="00E854A6">
      <w:pPr>
        <w:pStyle w:val="Kop3"/>
      </w:pPr>
    </w:p>
    <w:p w14:paraId="1A555A4A" w14:textId="77777777" w:rsidR="000124D9" w:rsidRDefault="000124D9" w:rsidP="000124D9"/>
    <w:p w14:paraId="5D926C46" w14:textId="41C9698B" w:rsidR="00F973AA" w:rsidRDefault="000124D9" w:rsidP="00F973AA">
      <w:pPr>
        <w:pStyle w:val="Titel"/>
        <w:rPr>
          <w:sz w:val="40"/>
          <w:szCs w:val="40"/>
        </w:rPr>
      </w:pPr>
      <w:r w:rsidRPr="00F973AA">
        <w:rPr>
          <w:sz w:val="40"/>
          <w:szCs w:val="40"/>
        </w:rPr>
        <w:lastRenderedPageBreak/>
        <w:t>Feedbackformulier presentatie</w:t>
      </w:r>
    </w:p>
    <w:p w14:paraId="66E2C000" w14:textId="77777777" w:rsidR="00F973AA" w:rsidRDefault="00F973AA" w:rsidP="00F973AA"/>
    <w:p w14:paraId="23ECBD48" w14:textId="77777777" w:rsidR="00F973AA" w:rsidRPr="00F973AA" w:rsidRDefault="00F973AA" w:rsidP="00F973AA"/>
    <w:tbl>
      <w:tblPr>
        <w:tblStyle w:val="Tabelrasterlicht"/>
        <w:tblW w:w="9924" w:type="dxa"/>
        <w:tblInd w:w="-434" w:type="dxa"/>
        <w:tblLook w:val="04A0" w:firstRow="1" w:lastRow="0" w:firstColumn="1" w:lastColumn="0" w:noHBand="0" w:noVBand="1"/>
      </w:tblPr>
      <w:tblGrid>
        <w:gridCol w:w="448"/>
        <w:gridCol w:w="3580"/>
        <w:gridCol w:w="5896"/>
      </w:tblGrid>
      <w:tr w:rsidR="00F973AA" w14:paraId="03374713" w14:textId="77777777" w:rsidTr="00F973AA">
        <w:tc>
          <w:tcPr>
            <w:tcW w:w="9924" w:type="dxa"/>
            <w:gridSpan w:val="3"/>
          </w:tcPr>
          <w:p w14:paraId="1DDB5188" w14:textId="2CCB8245" w:rsidR="00F973AA" w:rsidRDefault="00F973AA" w:rsidP="00E854A6">
            <w:r>
              <w:t>Namen samenwerkingsgroep:</w:t>
            </w:r>
          </w:p>
          <w:p w14:paraId="2E9439F3" w14:textId="77777777" w:rsidR="00F973AA" w:rsidRDefault="00F973AA" w:rsidP="00E854A6"/>
          <w:p w14:paraId="077FF05B" w14:textId="77777777" w:rsidR="00F973AA" w:rsidRDefault="00F973AA" w:rsidP="00E854A6">
            <w:r>
              <w:t>Onderwerp presentatie:</w:t>
            </w:r>
          </w:p>
          <w:p w14:paraId="44E05E85" w14:textId="77777777" w:rsidR="00F973AA" w:rsidRDefault="00F973AA" w:rsidP="00E854A6"/>
          <w:p w14:paraId="6E96DDE5" w14:textId="77777777" w:rsidR="00F973AA" w:rsidRDefault="00F973AA" w:rsidP="00E854A6">
            <w:r>
              <w:t>Naam observant:</w:t>
            </w:r>
          </w:p>
          <w:p w14:paraId="16515015" w14:textId="77777777" w:rsidR="00F973AA" w:rsidRDefault="00F973AA" w:rsidP="00E854A6"/>
          <w:p w14:paraId="53D73C75" w14:textId="487A0640" w:rsidR="00F973AA" w:rsidRDefault="00F973AA" w:rsidP="00E854A6">
            <w:r>
              <w:t>Datum:</w:t>
            </w:r>
          </w:p>
        </w:tc>
      </w:tr>
      <w:tr w:rsidR="00F973AA" w14:paraId="5D88FD68" w14:textId="77777777" w:rsidTr="00F973AA">
        <w:tc>
          <w:tcPr>
            <w:tcW w:w="448" w:type="dxa"/>
          </w:tcPr>
          <w:p w14:paraId="31AC6AE6" w14:textId="77777777" w:rsidR="00E854A6" w:rsidRDefault="00E854A6" w:rsidP="00E854A6"/>
        </w:tc>
        <w:tc>
          <w:tcPr>
            <w:tcW w:w="3580" w:type="dxa"/>
          </w:tcPr>
          <w:p w14:paraId="3E8DD3EB" w14:textId="77777777" w:rsidR="00E854A6" w:rsidRDefault="00E854A6" w:rsidP="00E854A6"/>
        </w:tc>
        <w:tc>
          <w:tcPr>
            <w:tcW w:w="5896" w:type="dxa"/>
          </w:tcPr>
          <w:p w14:paraId="6207BA75" w14:textId="7D69C638" w:rsidR="00E854A6" w:rsidRDefault="000124D9" w:rsidP="00E854A6">
            <w:r>
              <w:t>Toelichting</w:t>
            </w:r>
          </w:p>
        </w:tc>
      </w:tr>
      <w:tr w:rsidR="00F973AA" w14:paraId="307EBDEF" w14:textId="77777777" w:rsidTr="00F973AA">
        <w:tc>
          <w:tcPr>
            <w:tcW w:w="448" w:type="dxa"/>
          </w:tcPr>
          <w:p w14:paraId="6B6E75FD" w14:textId="29115F83" w:rsidR="00E854A6" w:rsidRDefault="00E854A6" w:rsidP="00E854A6">
            <w:r>
              <w:t>1</w:t>
            </w:r>
          </w:p>
        </w:tc>
        <w:tc>
          <w:tcPr>
            <w:tcW w:w="3580" w:type="dxa"/>
          </w:tcPr>
          <w:p w14:paraId="07B16ABE" w14:textId="07497821" w:rsidR="00E854A6" w:rsidRDefault="000124D9" w:rsidP="00E854A6">
            <w:r>
              <w:t>Er werd in de presentatie duidelijk uitgelegd wat het onderwerp betekent</w:t>
            </w:r>
          </w:p>
        </w:tc>
        <w:tc>
          <w:tcPr>
            <w:tcW w:w="5896" w:type="dxa"/>
          </w:tcPr>
          <w:p w14:paraId="5DE642A9" w14:textId="77777777" w:rsidR="00E854A6" w:rsidRDefault="00E854A6" w:rsidP="00E854A6"/>
          <w:p w14:paraId="65983205" w14:textId="77777777" w:rsidR="000124D9" w:rsidRDefault="000124D9" w:rsidP="00E854A6"/>
          <w:p w14:paraId="12000F48" w14:textId="77777777" w:rsidR="00F973AA" w:rsidRDefault="00F973AA" w:rsidP="00E854A6"/>
          <w:p w14:paraId="3C58AA01" w14:textId="77777777" w:rsidR="000124D9" w:rsidRDefault="000124D9" w:rsidP="00E854A6"/>
        </w:tc>
      </w:tr>
      <w:tr w:rsidR="00F973AA" w14:paraId="7EA3D31D" w14:textId="77777777" w:rsidTr="00F973AA">
        <w:tc>
          <w:tcPr>
            <w:tcW w:w="448" w:type="dxa"/>
          </w:tcPr>
          <w:p w14:paraId="09493DF0" w14:textId="1A89F30B" w:rsidR="00E854A6" w:rsidRDefault="00E854A6" w:rsidP="00E854A6">
            <w:r>
              <w:t>2</w:t>
            </w:r>
          </w:p>
        </w:tc>
        <w:tc>
          <w:tcPr>
            <w:tcW w:w="3580" w:type="dxa"/>
          </w:tcPr>
          <w:p w14:paraId="59D9D7EF" w14:textId="28923706" w:rsidR="00E854A6" w:rsidRDefault="000124D9" w:rsidP="00E854A6">
            <w:r>
              <w:t>Er werd verteld hoe je je kan handelen in het geval van het grensoverschrijdend gedrag</w:t>
            </w:r>
          </w:p>
        </w:tc>
        <w:tc>
          <w:tcPr>
            <w:tcW w:w="5896" w:type="dxa"/>
          </w:tcPr>
          <w:p w14:paraId="1AC3E7D9" w14:textId="77777777" w:rsidR="00E854A6" w:rsidRDefault="00E854A6" w:rsidP="00E854A6"/>
          <w:p w14:paraId="322DFCF9" w14:textId="77777777" w:rsidR="000124D9" w:rsidRDefault="000124D9" w:rsidP="00E854A6"/>
          <w:p w14:paraId="2756F19C" w14:textId="77777777" w:rsidR="00F973AA" w:rsidRDefault="00F973AA" w:rsidP="00E854A6"/>
          <w:p w14:paraId="4D7FA6D7" w14:textId="77777777" w:rsidR="00F973AA" w:rsidRDefault="00F973AA" w:rsidP="00E854A6"/>
          <w:p w14:paraId="153DCB10" w14:textId="77777777" w:rsidR="000124D9" w:rsidRDefault="000124D9" w:rsidP="00E854A6"/>
        </w:tc>
      </w:tr>
      <w:tr w:rsidR="00F973AA" w14:paraId="334CE66A" w14:textId="77777777" w:rsidTr="00F973AA">
        <w:tc>
          <w:tcPr>
            <w:tcW w:w="448" w:type="dxa"/>
          </w:tcPr>
          <w:p w14:paraId="6DE7097A" w14:textId="393DA74B" w:rsidR="00E854A6" w:rsidRDefault="00E854A6" w:rsidP="00E854A6">
            <w:r>
              <w:t>3</w:t>
            </w:r>
          </w:p>
        </w:tc>
        <w:tc>
          <w:tcPr>
            <w:tcW w:w="3580" w:type="dxa"/>
          </w:tcPr>
          <w:p w14:paraId="53637698" w14:textId="0C559B07" w:rsidR="00E854A6" w:rsidRDefault="000124D9" w:rsidP="00E854A6">
            <w:r>
              <w:t>Er werd duidelijk gesproken</w:t>
            </w:r>
          </w:p>
        </w:tc>
        <w:tc>
          <w:tcPr>
            <w:tcW w:w="5896" w:type="dxa"/>
          </w:tcPr>
          <w:p w14:paraId="294E9FD2" w14:textId="77777777" w:rsidR="00E854A6" w:rsidRDefault="00E854A6" w:rsidP="00E854A6"/>
          <w:p w14:paraId="4855FA14" w14:textId="77777777" w:rsidR="000124D9" w:rsidRDefault="000124D9" w:rsidP="00E854A6"/>
          <w:p w14:paraId="5150C429" w14:textId="77777777" w:rsidR="000124D9" w:rsidRDefault="000124D9" w:rsidP="00E854A6"/>
          <w:p w14:paraId="29C98700" w14:textId="77777777" w:rsidR="000124D9" w:rsidRDefault="000124D9" w:rsidP="00E854A6"/>
        </w:tc>
      </w:tr>
      <w:tr w:rsidR="00F973AA" w14:paraId="2BBF4DFA" w14:textId="77777777" w:rsidTr="00F973AA">
        <w:trPr>
          <w:trHeight w:val="250"/>
        </w:trPr>
        <w:tc>
          <w:tcPr>
            <w:tcW w:w="448" w:type="dxa"/>
          </w:tcPr>
          <w:p w14:paraId="28303B10" w14:textId="0D47A7DD" w:rsidR="00E854A6" w:rsidRDefault="00E854A6" w:rsidP="00E854A6">
            <w:r>
              <w:t>4</w:t>
            </w:r>
          </w:p>
        </w:tc>
        <w:tc>
          <w:tcPr>
            <w:tcW w:w="3580" w:type="dxa"/>
          </w:tcPr>
          <w:p w14:paraId="5D56A463" w14:textId="4B2917B6" w:rsidR="00E854A6" w:rsidRDefault="000124D9" w:rsidP="00E854A6">
            <w:r>
              <w:t>Er was een duidelijke PowerPoint/</w:t>
            </w:r>
            <w:proofErr w:type="spellStart"/>
            <w:r>
              <w:t>Canva</w:t>
            </w:r>
            <w:proofErr w:type="spellEnd"/>
            <w:r>
              <w:t>/</w:t>
            </w:r>
            <w:proofErr w:type="spellStart"/>
            <w:r>
              <w:t>Prezi</w:t>
            </w:r>
            <w:proofErr w:type="spellEnd"/>
          </w:p>
        </w:tc>
        <w:tc>
          <w:tcPr>
            <w:tcW w:w="5896" w:type="dxa"/>
          </w:tcPr>
          <w:p w14:paraId="2567B359" w14:textId="77777777" w:rsidR="00E854A6" w:rsidRDefault="00E854A6" w:rsidP="00E854A6"/>
          <w:p w14:paraId="22823EB9" w14:textId="77777777" w:rsidR="000124D9" w:rsidRDefault="000124D9" w:rsidP="00E854A6"/>
          <w:p w14:paraId="16582E42" w14:textId="77777777" w:rsidR="000124D9" w:rsidRDefault="000124D9" w:rsidP="00E854A6"/>
          <w:p w14:paraId="7EDD18C3" w14:textId="77777777" w:rsidR="00F973AA" w:rsidRDefault="00F973AA" w:rsidP="00E854A6"/>
          <w:p w14:paraId="5FED400E" w14:textId="77777777" w:rsidR="000124D9" w:rsidRDefault="000124D9" w:rsidP="00E854A6"/>
        </w:tc>
      </w:tr>
      <w:tr w:rsidR="00F973AA" w14:paraId="25E9E62B" w14:textId="77777777" w:rsidTr="00F973AA">
        <w:trPr>
          <w:trHeight w:val="250"/>
        </w:trPr>
        <w:tc>
          <w:tcPr>
            <w:tcW w:w="448" w:type="dxa"/>
          </w:tcPr>
          <w:p w14:paraId="6347F0B5" w14:textId="192FC528" w:rsidR="000124D9" w:rsidRDefault="000124D9" w:rsidP="00E854A6">
            <w:r>
              <w:t xml:space="preserve">5 </w:t>
            </w:r>
          </w:p>
        </w:tc>
        <w:tc>
          <w:tcPr>
            <w:tcW w:w="3580" w:type="dxa"/>
          </w:tcPr>
          <w:p w14:paraId="59EA3EDF" w14:textId="58AB5896" w:rsidR="000124D9" w:rsidRDefault="000124D9" w:rsidP="00E854A6">
            <w:r>
              <w:t>De sprekers waren goed op de hoogte over het onderwerp</w:t>
            </w:r>
          </w:p>
        </w:tc>
        <w:tc>
          <w:tcPr>
            <w:tcW w:w="5896" w:type="dxa"/>
          </w:tcPr>
          <w:p w14:paraId="40725027" w14:textId="77777777" w:rsidR="000124D9" w:rsidRDefault="000124D9" w:rsidP="00E854A6"/>
          <w:p w14:paraId="79AD1346" w14:textId="77777777" w:rsidR="000124D9" w:rsidRDefault="000124D9" w:rsidP="00E854A6"/>
          <w:p w14:paraId="7B1FB0D8" w14:textId="77777777" w:rsidR="00F973AA" w:rsidRDefault="00F973AA" w:rsidP="00E854A6"/>
          <w:p w14:paraId="7C79C3F4" w14:textId="77777777" w:rsidR="000124D9" w:rsidRDefault="000124D9" w:rsidP="00E854A6"/>
          <w:p w14:paraId="0A7AD92A" w14:textId="77777777" w:rsidR="000124D9" w:rsidRDefault="000124D9" w:rsidP="00E854A6"/>
        </w:tc>
      </w:tr>
      <w:tr w:rsidR="00F973AA" w14:paraId="1BFBE5FB" w14:textId="77777777" w:rsidTr="00F973AA">
        <w:trPr>
          <w:trHeight w:val="250"/>
        </w:trPr>
        <w:tc>
          <w:tcPr>
            <w:tcW w:w="448" w:type="dxa"/>
          </w:tcPr>
          <w:p w14:paraId="5A606013" w14:textId="29B27D2B" w:rsidR="000124D9" w:rsidRDefault="000124D9" w:rsidP="00E854A6">
            <w:r>
              <w:t>6</w:t>
            </w:r>
          </w:p>
        </w:tc>
        <w:tc>
          <w:tcPr>
            <w:tcW w:w="3580" w:type="dxa"/>
          </w:tcPr>
          <w:p w14:paraId="3E52942A" w14:textId="3F789554" w:rsidR="000124D9" w:rsidRDefault="000124D9" w:rsidP="00E854A6">
            <w:r>
              <w:t>Wat ging goed?</w:t>
            </w:r>
          </w:p>
        </w:tc>
        <w:tc>
          <w:tcPr>
            <w:tcW w:w="5896" w:type="dxa"/>
          </w:tcPr>
          <w:p w14:paraId="10058A47" w14:textId="77777777" w:rsidR="000124D9" w:rsidRDefault="000124D9" w:rsidP="00E854A6"/>
          <w:p w14:paraId="09D0356D" w14:textId="77777777" w:rsidR="00F973AA" w:rsidRDefault="00F973AA" w:rsidP="00E854A6"/>
          <w:p w14:paraId="139E50D2" w14:textId="77777777" w:rsidR="00F973AA" w:rsidRDefault="00F973AA" w:rsidP="00E854A6"/>
          <w:p w14:paraId="3F967DFD" w14:textId="77777777" w:rsidR="000124D9" w:rsidRDefault="000124D9" w:rsidP="00E854A6"/>
          <w:p w14:paraId="0B6C3598" w14:textId="77777777" w:rsidR="000124D9" w:rsidRDefault="000124D9" w:rsidP="00E854A6"/>
          <w:p w14:paraId="010AF23E" w14:textId="77777777" w:rsidR="000124D9" w:rsidRDefault="000124D9" w:rsidP="00E854A6"/>
        </w:tc>
      </w:tr>
      <w:tr w:rsidR="00F973AA" w14:paraId="206060F8" w14:textId="77777777" w:rsidTr="00F973AA">
        <w:trPr>
          <w:trHeight w:val="264"/>
        </w:trPr>
        <w:tc>
          <w:tcPr>
            <w:tcW w:w="448" w:type="dxa"/>
          </w:tcPr>
          <w:p w14:paraId="5DFC6F48" w14:textId="2C74DEFD" w:rsidR="000124D9" w:rsidRDefault="000124D9" w:rsidP="00E854A6">
            <w:r>
              <w:t>7</w:t>
            </w:r>
          </w:p>
        </w:tc>
        <w:tc>
          <w:tcPr>
            <w:tcW w:w="3580" w:type="dxa"/>
          </w:tcPr>
          <w:p w14:paraId="1A9B6209" w14:textId="77777777" w:rsidR="000124D9" w:rsidRDefault="000124D9" w:rsidP="00E854A6">
            <w:r>
              <w:t>Wat kon beter?</w:t>
            </w:r>
          </w:p>
          <w:p w14:paraId="3ED8B9E3" w14:textId="77777777" w:rsidR="000124D9" w:rsidRDefault="000124D9" w:rsidP="00E854A6"/>
          <w:p w14:paraId="3845FFFD" w14:textId="77777777" w:rsidR="000124D9" w:rsidRDefault="000124D9" w:rsidP="00E854A6"/>
        </w:tc>
        <w:tc>
          <w:tcPr>
            <w:tcW w:w="5896" w:type="dxa"/>
          </w:tcPr>
          <w:p w14:paraId="3B8F40EF" w14:textId="77777777" w:rsidR="000124D9" w:rsidRDefault="000124D9" w:rsidP="00E854A6"/>
          <w:p w14:paraId="01BAF6F5" w14:textId="77777777" w:rsidR="00F973AA" w:rsidRDefault="00F973AA" w:rsidP="00E854A6"/>
          <w:p w14:paraId="4C26419B" w14:textId="77777777" w:rsidR="00F973AA" w:rsidRDefault="00F973AA" w:rsidP="00E854A6"/>
          <w:p w14:paraId="3CC8246C" w14:textId="77777777" w:rsidR="00F973AA" w:rsidRDefault="00F973AA" w:rsidP="00E854A6"/>
          <w:p w14:paraId="707A56C9" w14:textId="77777777" w:rsidR="00F973AA" w:rsidRDefault="00F973AA" w:rsidP="00E854A6"/>
        </w:tc>
      </w:tr>
    </w:tbl>
    <w:p w14:paraId="1E0E0432" w14:textId="560CA9BE" w:rsidR="00E854A6" w:rsidRDefault="00E854A6" w:rsidP="00E854A6"/>
    <w:sectPr w:rsidR="00E854A6" w:rsidSect="00C40B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04E"/>
    <w:multiLevelType w:val="hybridMultilevel"/>
    <w:tmpl w:val="73D8AE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D15"/>
    <w:multiLevelType w:val="hybridMultilevel"/>
    <w:tmpl w:val="179E7822"/>
    <w:lvl w:ilvl="0" w:tplc="30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6C17"/>
    <w:multiLevelType w:val="multilevel"/>
    <w:tmpl w:val="EBE6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A1A70"/>
    <w:multiLevelType w:val="hybridMultilevel"/>
    <w:tmpl w:val="6526E092"/>
    <w:lvl w:ilvl="0" w:tplc="1F58FA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577C7"/>
    <w:multiLevelType w:val="hybridMultilevel"/>
    <w:tmpl w:val="230CCD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54C6"/>
    <w:multiLevelType w:val="multilevel"/>
    <w:tmpl w:val="148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969B0"/>
    <w:multiLevelType w:val="multilevel"/>
    <w:tmpl w:val="85DA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76374"/>
    <w:multiLevelType w:val="hybridMultilevel"/>
    <w:tmpl w:val="8A7400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C4"/>
    <w:rsid w:val="000124D9"/>
    <w:rsid w:val="00180D45"/>
    <w:rsid w:val="0048447E"/>
    <w:rsid w:val="004B59C4"/>
    <w:rsid w:val="006E6AB8"/>
    <w:rsid w:val="00752029"/>
    <w:rsid w:val="00814803"/>
    <w:rsid w:val="00B870DB"/>
    <w:rsid w:val="00C40B21"/>
    <w:rsid w:val="00CA1203"/>
    <w:rsid w:val="00E854A6"/>
    <w:rsid w:val="00F04C76"/>
    <w:rsid w:val="00F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19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59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48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148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g-scope">
    <w:name w:val="ng-scope"/>
    <w:basedOn w:val="Standaard"/>
    <w:rsid w:val="004B59C4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B59C4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B59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4B59C4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148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14803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raster">
    <w:name w:val="Table Grid"/>
    <w:basedOn w:val="Standaardtabel"/>
    <w:uiPriority w:val="39"/>
    <w:rsid w:val="00E8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2">
    <w:name w:val="Plain Table 2"/>
    <w:basedOn w:val="Standaardtabel"/>
    <w:uiPriority w:val="42"/>
    <w:rsid w:val="00E854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5">
    <w:name w:val="Plain Table 5"/>
    <w:basedOn w:val="Standaardtabel"/>
    <w:uiPriority w:val="45"/>
    <w:rsid w:val="00E854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E854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F973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002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1634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Beroepsproduct 3 | Grensoverschrijdend gedrag</vt:lpstr>
      <vt:lpstr>        </vt:lpstr>
      <vt:lpstr>        </vt:lpstr>
      <vt:lpstr>        Wat moet er in je portfolio?</vt:lpstr>
      <vt:lpstr>        Beoordelingscriteria</vt:lpstr>
      <vt:lpstr>        Eisen aan de presentatie</vt:lpstr>
      <vt:lpstr>        </vt:lpstr>
      <vt:lpstr>        </vt:lpstr>
      <vt:lpstr>        </vt:lpstr>
      <vt:lpstr>        </vt:lpstr>
      <vt:lpstr>        </vt:lpstr>
      <vt:lpstr>        </vt:lpstr>
    </vt:vector>
  </TitlesOfParts>
  <Company>Noorderpoort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 Albertema</dc:creator>
  <cp:keywords/>
  <dc:description/>
  <cp:lastModifiedBy>Jente van der Mei</cp:lastModifiedBy>
  <cp:revision>2</cp:revision>
  <dcterms:created xsi:type="dcterms:W3CDTF">2019-04-04T07:00:00Z</dcterms:created>
  <dcterms:modified xsi:type="dcterms:W3CDTF">2019-04-04T07:00:00Z</dcterms:modified>
</cp:coreProperties>
</file>