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page" w:tblpX="5101" w:tblpY="125"/>
        <w:tblW w:w="0" w:type="auto"/>
        <w:tblLook w:val="04A0" w:firstRow="1" w:lastRow="0" w:firstColumn="1" w:lastColumn="0" w:noHBand="0" w:noVBand="1"/>
      </w:tblPr>
      <w:tblGrid>
        <w:gridCol w:w="6204"/>
      </w:tblGrid>
      <w:tr w:rsidR="004A3241" w:rsidTr="004A3241">
        <w:tc>
          <w:tcPr>
            <w:tcW w:w="6204" w:type="dxa"/>
          </w:tcPr>
          <w:p w:rsidR="004A3241" w:rsidRDefault="004A3241" w:rsidP="004A3241">
            <w:pPr>
              <w:rPr>
                <w:rFonts w:ascii="Verdana" w:hAnsi="Verdana"/>
                <w:b/>
                <w:sz w:val="32"/>
                <w:szCs w:val="32"/>
              </w:rPr>
            </w:pPr>
          </w:p>
          <w:p w:rsidR="004A3241" w:rsidRPr="00F35D2C" w:rsidRDefault="004A3241" w:rsidP="004A3241">
            <w:pPr>
              <w:rPr>
                <w:rFonts w:ascii="Arial" w:hAnsi="Arial" w:cs="Arial"/>
                <w:b/>
                <w:sz w:val="24"/>
                <w:szCs w:val="24"/>
              </w:rPr>
            </w:pPr>
            <w:r>
              <w:rPr>
                <w:rFonts w:ascii="Arial" w:hAnsi="Arial" w:cs="Arial"/>
                <w:sz w:val="24"/>
                <w:szCs w:val="24"/>
              </w:rPr>
              <w:t xml:space="preserve">Lesbrief </w:t>
            </w:r>
            <w:r w:rsidRPr="00F35D2C">
              <w:rPr>
                <w:rFonts w:ascii="Arial" w:hAnsi="Arial" w:cs="Arial"/>
                <w:sz w:val="24"/>
                <w:szCs w:val="24"/>
              </w:rPr>
              <w:t xml:space="preserve"> </w:t>
            </w:r>
            <w:r>
              <w:rPr>
                <w:rFonts w:ascii="Arial" w:hAnsi="Arial" w:cs="Arial"/>
                <w:b/>
                <w:sz w:val="24"/>
                <w:szCs w:val="24"/>
              </w:rPr>
              <w:t>Is alle honing wel zo zuiver……</w:t>
            </w:r>
          </w:p>
          <w:p w:rsidR="004A3241" w:rsidRDefault="004A3241" w:rsidP="004A3241">
            <w:pPr>
              <w:rPr>
                <w:rFonts w:ascii="Verdana" w:hAnsi="Verdana"/>
                <w:sz w:val="24"/>
                <w:szCs w:val="24"/>
              </w:rPr>
            </w:pPr>
          </w:p>
        </w:tc>
      </w:tr>
    </w:tbl>
    <w:p w:rsidR="00681E8C" w:rsidRPr="00681E8C" w:rsidRDefault="004A3241" w:rsidP="004A3241">
      <w:pPr>
        <w:rPr>
          <w:rFonts w:ascii="Arial" w:hAnsi="Arial" w:cs="Arial"/>
          <w:sz w:val="24"/>
          <w:szCs w:val="20"/>
        </w:rPr>
      </w:pPr>
      <w:r>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-343535</wp:posOffset>
            </wp:positionH>
            <wp:positionV relativeFrom="margin">
              <wp:posOffset>-318135</wp:posOffset>
            </wp:positionV>
            <wp:extent cx="2468880" cy="24688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ID_Logo_Food_NaturalLif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0"/>
        </w:rPr>
        <w:br/>
      </w:r>
      <w:r w:rsidR="00681E8C" w:rsidRPr="00681E8C">
        <w:rPr>
          <w:rFonts w:ascii="Arial" w:hAnsi="Arial" w:cs="Arial"/>
          <w:sz w:val="24"/>
          <w:szCs w:val="20"/>
        </w:rPr>
        <w:t>Om natuurzuivere honing te produceren, moet de honing na het oogstproces zonder</w:t>
      </w:r>
      <w:r>
        <w:rPr>
          <w:rFonts w:ascii="Arial" w:hAnsi="Arial" w:cs="Arial"/>
          <w:sz w:val="24"/>
          <w:szCs w:val="20"/>
        </w:rPr>
        <w:t xml:space="preserve"> </w:t>
      </w:r>
      <w:r w:rsidR="00681E8C" w:rsidRPr="00681E8C">
        <w:rPr>
          <w:rFonts w:ascii="Arial" w:hAnsi="Arial" w:cs="Arial"/>
          <w:sz w:val="24"/>
          <w:szCs w:val="20"/>
        </w:rPr>
        <w:t xml:space="preserve">enige verhitting en toevoeging in de verpakking belanden. </w:t>
      </w:r>
      <w:r>
        <w:rPr>
          <w:rFonts w:ascii="Arial" w:hAnsi="Arial" w:cs="Arial"/>
          <w:sz w:val="24"/>
          <w:szCs w:val="20"/>
        </w:rPr>
        <w:br/>
      </w:r>
      <w:r>
        <w:rPr>
          <w:rFonts w:ascii="Arial" w:hAnsi="Arial" w:cs="Arial"/>
          <w:sz w:val="24"/>
          <w:szCs w:val="20"/>
        </w:rPr>
        <w:br/>
      </w:r>
      <w:r w:rsidR="00681E8C" w:rsidRPr="00681E8C">
        <w:rPr>
          <w:rFonts w:ascii="Arial" w:hAnsi="Arial" w:cs="Arial"/>
          <w:sz w:val="24"/>
          <w:szCs w:val="20"/>
        </w:rPr>
        <w:t>Honing mag onder de naam</w:t>
      </w:r>
      <w:r w:rsidR="00681E8C">
        <w:rPr>
          <w:rFonts w:ascii="Arial" w:hAnsi="Arial" w:cs="Arial"/>
          <w:sz w:val="24"/>
          <w:szCs w:val="20"/>
        </w:rPr>
        <w:t xml:space="preserve"> </w:t>
      </w:r>
      <w:r w:rsidR="00681E8C" w:rsidRPr="00681E8C">
        <w:rPr>
          <w:rFonts w:ascii="Arial" w:hAnsi="Arial" w:cs="Arial"/>
          <w:sz w:val="24"/>
          <w:szCs w:val="20"/>
        </w:rPr>
        <w:t>‘honing’ verkocht worden wanneer het suikergehalte minstens 80% is en het</w:t>
      </w:r>
      <w:r>
        <w:rPr>
          <w:rFonts w:ascii="Arial" w:hAnsi="Arial" w:cs="Arial"/>
          <w:sz w:val="24"/>
          <w:szCs w:val="20"/>
        </w:rPr>
        <w:t xml:space="preserve"> </w:t>
      </w:r>
      <w:r w:rsidR="00681E8C" w:rsidRPr="00681E8C">
        <w:rPr>
          <w:rFonts w:ascii="Arial" w:hAnsi="Arial" w:cs="Arial"/>
          <w:sz w:val="24"/>
          <w:szCs w:val="20"/>
        </w:rPr>
        <w:t xml:space="preserve">vochtgehalte niet meer dan 20% is. Dan </w:t>
      </w:r>
      <w:r>
        <w:rPr>
          <w:rFonts w:ascii="Arial" w:hAnsi="Arial" w:cs="Arial"/>
          <w:sz w:val="24"/>
          <w:szCs w:val="20"/>
        </w:rPr>
        <w:t xml:space="preserve">pas </w:t>
      </w:r>
      <w:bookmarkStart w:id="0" w:name="_GoBack"/>
      <w:bookmarkEnd w:id="0"/>
      <w:r w:rsidR="00681E8C" w:rsidRPr="00681E8C">
        <w:rPr>
          <w:rFonts w:ascii="Arial" w:hAnsi="Arial" w:cs="Arial"/>
          <w:sz w:val="24"/>
          <w:szCs w:val="20"/>
        </w:rPr>
        <w:t>spreek je over zuivere honing. Wijkt de</w:t>
      </w:r>
      <w:r>
        <w:rPr>
          <w:rFonts w:ascii="Arial" w:hAnsi="Arial" w:cs="Arial"/>
          <w:sz w:val="24"/>
          <w:szCs w:val="20"/>
        </w:rPr>
        <w:t xml:space="preserve"> </w:t>
      </w:r>
      <w:r w:rsidR="00681E8C" w:rsidRPr="00681E8C">
        <w:rPr>
          <w:rFonts w:ascii="Arial" w:hAnsi="Arial" w:cs="Arial"/>
          <w:sz w:val="24"/>
          <w:szCs w:val="20"/>
        </w:rPr>
        <w:t>honing van deze waarden af, dan is de honing onzuiver.</w:t>
      </w:r>
    </w:p>
    <w:p w:rsidR="00681E8C" w:rsidRDefault="00681E8C" w:rsidP="00681E8C">
      <w:pPr>
        <w:autoSpaceDE w:val="0"/>
        <w:autoSpaceDN w:val="0"/>
        <w:adjustRightInd w:val="0"/>
        <w:spacing w:after="0" w:line="240" w:lineRule="auto"/>
        <w:rPr>
          <w:rFonts w:ascii="Verdana" w:hAnsi="Verdana" w:cs="Verdana"/>
          <w:sz w:val="20"/>
          <w:szCs w:val="20"/>
        </w:rPr>
      </w:pPr>
    </w:p>
    <w:p w:rsidR="00681E8C" w:rsidRDefault="00681E8C" w:rsidP="00681E8C">
      <w:pPr>
        <w:autoSpaceDE w:val="0"/>
        <w:autoSpaceDN w:val="0"/>
        <w:adjustRightInd w:val="0"/>
        <w:spacing w:after="0" w:line="240" w:lineRule="auto"/>
        <w:rPr>
          <w:rFonts w:ascii="Verdana" w:hAnsi="Verdana" w:cs="Verdana"/>
          <w:sz w:val="20"/>
          <w:szCs w:val="20"/>
        </w:rPr>
      </w:pPr>
    </w:p>
    <w:p w:rsidR="00681E8C" w:rsidRDefault="00681E8C" w:rsidP="00681E8C">
      <w:pPr>
        <w:rPr>
          <w:rFonts w:ascii="Arial" w:hAnsi="Arial" w:cs="Arial"/>
          <w:b/>
          <w:sz w:val="24"/>
          <w:szCs w:val="24"/>
        </w:rPr>
      </w:pPr>
      <w:r w:rsidRPr="002278B6">
        <w:rPr>
          <w:rFonts w:ascii="Arial" w:hAnsi="Arial" w:cs="Arial"/>
          <w:b/>
          <w:sz w:val="24"/>
          <w:szCs w:val="24"/>
        </w:rPr>
        <w:t>Doel van de les:</w:t>
      </w:r>
    </w:p>
    <w:p w:rsidR="00681E8C" w:rsidRPr="00681E8C" w:rsidRDefault="00681E8C" w:rsidP="00681E8C">
      <w:pPr>
        <w:pStyle w:val="Lijstalinea"/>
        <w:numPr>
          <w:ilvl w:val="0"/>
          <w:numId w:val="5"/>
        </w:numPr>
        <w:rPr>
          <w:rFonts w:ascii="Arial" w:hAnsi="Arial" w:cs="Arial"/>
          <w:b/>
          <w:sz w:val="24"/>
          <w:szCs w:val="24"/>
        </w:rPr>
      </w:pPr>
      <w:r w:rsidRPr="00681E8C">
        <w:rPr>
          <w:rFonts w:ascii="Arial" w:hAnsi="Arial" w:cs="Arial"/>
          <w:sz w:val="24"/>
          <w:szCs w:val="24"/>
        </w:rPr>
        <w:t>Kwaliteit bepalen op basis van testjes</w:t>
      </w:r>
    </w:p>
    <w:p w:rsidR="00681E8C" w:rsidRDefault="00681E8C" w:rsidP="00681E8C">
      <w:pPr>
        <w:rPr>
          <w:rFonts w:ascii="Arial" w:hAnsi="Arial" w:cs="Arial"/>
          <w:b/>
          <w:sz w:val="24"/>
          <w:szCs w:val="24"/>
        </w:rPr>
      </w:pPr>
      <w:r>
        <w:rPr>
          <w:rFonts w:ascii="Arial" w:hAnsi="Arial" w:cs="Arial"/>
          <w:b/>
          <w:sz w:val="24"/>
          <w:szCs w:val="24"/>
        </w:rPr>
        <w:t>Aan het einde van de les.</w:t>
      </w:r>
    </w:p>
    <w:p w:rsidR="00681E8C" w:rsidRPr="00681E8C" w:rsidRDefault="00681E8C" w:rsidP="00681E8C">
      <w:pPr>
        <w:pStyle w:val="Lijstalinea"/>
        <w:numPr>
          <w:ilvl w:val="0"/>
          <w:numId w:val="4"/>
        </w:numPr>
        <w:rPr>
          <w:rFonts w:ascii="Arial" w:hAnsi="Arial" w:cs="Arial"/>
          <w:b/>
          <w:sz w:val="24"/>
          <w:szCs w:val="24"/>
        </w:rPr>
      </w:pPr>
      <w:r>
        <w:rPr>
          <w:rFonts w:ascii="Arial" w:hAnsi="Arial" w:cs="Arial"/>
          <w:sz w:val="24"/>
          <w:szCs w:val="24"/>
        </w:rPr>
        <w:t>Kun je verschillende testmethoden correct uitvoeren</w:t>
      </w:r>
    </w:p>
    <w:p w:rsidR="00681E8C" w:rsidRPr="00681E8C" w:rsidRDefault="00681E8C" w:rsidP="00681E8C">
      <w:pPr>
        <w:pStyle w:val="Lijstalinea"/>
        <w:numPr>
          <w:ilvl w:val="0"/>
          <w:numId w:val="4"/>
        </w:numPr>
        <w:rPr>
          <w:rFonts w:ascii="Arial" w:hAnsi="Arial" w:cs="Arial"/>
          <w:b/>
          <w:sz w:val="24"/>
          <w:szCs w:val="24"/>
        </w:rPr>
      </w:pPr>
      <w:r>
        <w:rPr>
          <w:rFonts w:ascii="Arial" w:hAnsi="Arial" w:cs="Arial"/>
          <w:sz w:val="24"/>
          <w:szCs w:val="24"/>
        </w:rPr>
        <w:t>Kun je op basis van je testuitslagen een conclusie trekken</w:t>
      </w:r>
    </w:p>
    <w:p w:rsidR="00681E8C" w:rsidRPr="00681E8C" w:rsidRDefault="00681E8C" w:rsidP="00681E8C">
      <w:pPr>
        <w:pStyle w:val="Lijstalinea"/>
        <w:numPr>
          <w:ilvl w:val="0"/>
          <w:numId w:val="4"/>
        </w:numPr>
        <w:rPr>
          <w:rFonts w:ascii="Arial" w:hAnsi="Arial" w:cs="Arial"/>
          <w:b/>
          <w:sz w:val="24"/>
          <w:szCs w:val="24"/>
        </w:rPr>
      </w:pPr>
      <w:r>
        <w:rPr>
          <w:rFonts w:ascii="Arial" w:hAnsi="Arial" w:cs="Arial"/>
          <w:sz w:val="24"/>
          <w:szCs w:val="24"/>
        </w:rPr>
        <w:t>Kun je bepalen of de geteste honing zuiver is</w:t>
      </w:r>
    </w:p>
    <w:p w:rsidR="003A10E5" w:rsidRDefault="003A10E5" w:rsidP="00131DFB">
      <w:pPr>
        <w:rPr>
          <w:rFonts w:ascii="Arial" w:hAnsi="Arial" w:cs="Arial"/>
          <w:b/>
          <w:sz w:val="24"/>
          <w:szCs w:val="24"/>
        </w:rPr>
      </w:pPr>
    </w:p>
    <w:p w:rsidR="00131DFB" w:rsidRDefault="00131DFB" w:rsidP="00131DFB">
      <w:pPr>
        <w:rPr>
          <w:rFonts w:ascii="Arial" w:hAnsi="Arial" w:cs="Arial"/>
          <w:b/>
          <w:sz w:val="24"/>
          <w:szCs w:val="24"/>
        </w:rPr>
      </w:pPr>
      <w:r w:rsidRPr="006E6BA0">
        <w:rPr>
          <w:rFonts w:ascii="Arial" w:hAnsi="Arial" w:cs="Arial"/>
          <w:b/>
          <w:sz w:val="24"/>
          <w:szCs w:val="24"/>
        </w:rPr>
        <w:t>De opdracht:</w:t>
      </w: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Er zijn verschillende manieren om aan te tonen of honing zuiver of onzuiver is. Jij gaat drie verschillende manieren uittesten op honing. Noteer bij de test je uitkomst, deze heb je straks nodig om een conclusie te kunnen trekken. </w:t>
      </w:r>
    </w:p>
    <w:p w:rsidR="003A10E5" w:rsidRP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b/>
          <w:sz w:val="24"/>
          <w:szCs w:val="24"/>
        </w:rPr>
      </w:pPr>
    </w:p>
    <w:p w:rsidR="003A10E5" w:rsidRDefault="003A10E5" w:rsidP="003A10E5">
      <w:pPr>
        <w:autoSpaceDE w:val="0"/>
        <w:autoSpaceDN w:val="0"/>
        <w:adjustRightInd w:val="0"/>
        <w:spacing w:after="0" w:line="240" w:lineRule="auto"/>
        <w:rPr>
          <w:rFonts w:ascii="Arial" w:hAnsi="Arial" w:cs="Arial"/>
          <w:b/>
          <w:sz w:val="24"/>
          <w:szCs w:val="24"/>
        </w:rPr>
      </w:pPr>
    </w:p>
    <w:p w:rsidR="003A10E5" w:rsidRDefault="003A10E5" w:rsidP="003A10E5">
      <w:pPr>
        <w:autoSpaceDE w:val="0"/>
        <w:autoSpaceDN w:val="0"/>
        <w:adjustRightInd w:val="0"/>
        <w:spacing w:after="0" w:line="240" w:lineRule="auto"/>
        <w:rPr>
          <w:rFonts w:ascii="Arial" w:hAnsi="Arial" w:cs="Arial"/>
          <w:b/>
          <w:sz w:val="24"/>
          <w:szCs w:val="24"/>
        </w:rPr>
      </w:pPr>
      <w:r w:rsidRPr="003A10E5">
        <w:rPr>
          <w:rFonts w:ascii="Arial" w:hAnsi="Arial" w:cs="Arial"/>
          <w:b/>
          <w:sz w:val="24"/>
          <w:szCs w:val="24"/>
        </w:rPr>
        <w:t>Test 1:</w:t>
      </w:r>
    </w:p>
    <w:p w:rsidR="003A10E5" w:rsidRPr="003A10E5" w:rsidRDefault="003A10E5" w:rsidP="003A10E5">
      <w:pPr>
        <w:autoSpaceDE w:val="0"/>
        <w:autoSpaceDN w:val="0"/>
        <w:adjustRightInd w:val="0"/>
        <w:spacing w:after="0" w:line="240" w:lineRule="auto"/>
        <w:rPr>
          <w:rFonts w:ascii="Arial" w:hAnsi="Arial" w:cs="Arial"/>
          <w:b/>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Het suikergehalte is te testen met een refractometer. Deze meter laat het percentage</w:t>
      </w: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 xml:space="preserve">opgeloste suiker in vloeistof zien. Dit percentage opgeloste suiker heet graden </w:t>
      </w:r>
      <w:proofErr w:type="spellStart"/>
      <w:r w:rsidRPr="003A10E5">
        <w:rPr>
          <w:rFonts w:ascii="Arial" w:hAnsi="Arial" w:cs="Arial"/>
          <w:sz w:val="24"/>
          <w:szCs w:val="24"/>
        </w:rPr>
        <w:t>Brix</w:t>
      </w:r>
      <w:proofErr w:type="spellEnd"/>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w:t>
      </w:r>
      <w:proofErr w:type="spellStart"/>
      <w:r w:rsidRPr="003A10E5">
        <w:rPr>
          <w:rFonts w:ascii="Arial" w:hAnsi="Arial" w:cs="Arial"/>
          <w:sz w:val="24"/>
          <w:szCs w:val="24"/>
        </w:rPr>
        <w:t>Brix</w:t>
      </w:r>
      <w:proofErr w:type="spellEnd"/>
      <w:r w:rsidRPr="003A10E5">
        <w:rPr>
          <w:rFonts w:ascii="Arial" w:hAnsi="Arial" w:cs="Arial"/>
          <w:sz w:val="24"/>
          <w:szCs w:val="24"/>
        </w:rPr>
        <w:t>). Het resterende percentage tot 100% is het percentage vocht in de honing.</w:t>
      </w:r>
    </w:p>
    <w:p w:rsidR="003A10E5" w:rsidRP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Hoe lager het percentage vocht hoe zuiverder je honing is.</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i/>
          <w:sz w:val="24"/>
          <w:szCs w:val="24"/>
        </w:rPr>
      </w:pPr>
    </w:p>
    <w:p w:rsidR="003A10E5" w:rsidRPr="003A10E5" w:rsidRDefault="003A10E5" w:rsidP="003A10E5">
      <w:pPr>
        <w:autoSpaceDE w:val="0"/>
        <w:autoSpaceDN w:val="0"/>
        <w:adjustRightInd w:val="0"/>
        <w:spacing w:after="0" w:line="240" w:lineRule="auto"/>
        <w:rPr>
          <w:rFonts w:ascii="Arial" w:hAnsi="Arial" w:cs="Arial"/>
          <w:i/>
          <w:sz w:val="24"/>
          <w:szCs w:val="24"/>
        </w:rPr>
      </w:pPr>
      <w:r w:rsidRPr="003A10E5">
        <w:rPr>
          <w:rFonts w:ascii="Arial" w:hAnsi="Arial" w:cs="Arial"/>
          <w:i/>
          <w:sz w:val="24"/>
          <w:szCs w:val="24"/>
        </w:rPr>
        <w:t>Noteer hier het percentage dat je gevonden hebt:……………………………………</w:t>
      </w:r>
    </w:p>
    <w:p w:rsidR="003A10E5" w:rsidRP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p>
    <w:p w:rsidR="003A10E5" w:rsidRDefault="003A10E5">
      <w:pPr>
        <w:rPr>
          <w:rFonts w:ascii="Arial" w:hAnsi="Arial" w:cs="Arial"/>
          <w:b/>
          <w:sz w:val="24"/>
          <w:szCs w:val="24"/>
        </w:rPr>
      </w:pPr>
      <w:r>
        <w:rPr>
          <w:rFonts w:ascii="Arial" w:hAnsi="Arial" w:cs="Arial"/>
          <w:b/>
          <w:sz w:val="24"/>
          <w:szCs w:val="24"/>
        </w:rPr>
        <w:br w:type="page"/>
      </w:r>
    </w:p>
    <w:p w:rsidR="003A10E5" w:rsidRDefault="003A10E5" w:rsidP="003A10E5">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Test 2</w:t>
      </w:r>
      <w:r w:rsidRPr="003A10E5">
        <w:rPr>
          <w:rFonts w:ascii="Arial" w:hAnsi="Arial" w:cs="Arial"/>
          <w:b/>
          <w:sz w:val="24"/>
          <w:szCs w:val="24"/>
        </w:rPr>
        <w:t>:</w:t>
      </w:r>
    </w:p>
    <w:p w:rsidR="003A10E5" w:rsidRPr="003A10E5" w:rsidRDefault="003A10E5" w:rsidP="003A10E5">
      <w:pPr>
        <w:autoSpaceDE w:val="0"/>
        <w:autoSpaceDN w:val="0"/>
        <w:adjustRightInd w:val="0"/>
        <w:spacing w:after="0" w:line="240" w:lineRule="auto"/>
        <w:rPr>
          <w:rFonts w:ascii="Arial" w:hAnsi="Arial" w:cs="Arial"/>
          <w:b/>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Natuurzuivere honing is redelijk stroperig en heeft een hoge hardheid. De honing zal</w:t>
      </w: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 xml:space="preserve">niet snel uit elkaar vallen. </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Wanneer je een kneep of theelepel natuurzuivere honing op</w:t>
      </w:r>
      <w:r>
        <w:rPr>
          <w:rFonts w:ascii="Arial" w:hAnsi="Arial" w:cs="Arial"/>
          <w:sz w:val="24"/>
          <w:szCs w:val="24"/>
        </w:rPr>
        <w:t xml:space="preserve"> </w:t>
      </w:r>
      <w:r w:rsidRPr="003A10E5">
        <w:rPr>
          <w:rFonts w:ascii="Arial" w:hAnsi="Arial" w:cs="Arial"/>
          <w:sz w:val="24"/>
          <w:szCs w:val="24"/>
        </w:rPr>
        <w:t>een bordje met een laagje koud water laat vallen, zinkt de honing direct tot op het</w:t>
      </w: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 xml:space="preserve">bord. </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Wanneer je het water een beetje rond laat gaan over de honing, drijft de honing</w:t>
      </w: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niet uit elkaar en mixt de honing niet met water. De honing blijft als het ware als een</w:t>
      </w: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 xml:space="preserve">plakkaat op het bord liggen. </w:t>
      </w: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Drijft de honing wel uit elkaar, dan heb je te maken met</w:t>
      </w:r>
      <w:r>
        <w:rPr>
          <w:rFonts w:ascii="Arial" w:hAnsi="Arial" w:cs="Arial"/>
          <w:sz w:val="24"/>
          <w:szCs w:val="24"/>
        </w:rPr>
        <w:t xml:space="preserve"> </w:t>
      </w:r>
      <w:r w:rsidRPr="003A10E5">
        <w:rPr>
          <w:rFonts w:ascii="Arial" w:hAnsi="Arial" w:cs="Arial"/>
          <w:sz w:val="24"/>
          <w:szCs w:val="24"/>
        </w:rPr>
        <w:t>onzuivere honing.</w:t>
      </w: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Heb je te maken met zuivere of onzuivere honing?</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i/>
          <w:sz w:val="24"/>
          <w:szCs w:val="24"/>
        </w:rPr>
      </w:pPr>
      <w:r w:rsidRPr="003A10E5">
        <w:rPr>
          <w:rFonts w:ascii="Arial" w:hAnsi="Arial" w:cs="Arial"/>
          <w:i/>
          <w:sz w:val="24"/>
          <w:szCs w:val="24"/>
        </w:rPr>
        <w:t>Noteer hier je antwoord:………………………………………………</w:t>
      </w: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b/>
          <w:sz w:val="24"/>
          <w:szCs w:val="24"/>
        </w:rPr>
      </w:pPr>
      <w:r>
        <w:rPr>
          <w:rFonts w:ascii="Arial" w:hAnsi="Arial" w:cs="Arial"/>
          <w:b/>
          <w:sz w:val="24"/>
          <w:szCs w:val="24"/>
        </w:rPr>
        <w:t>Test 3</w:t>
      </w:r>
      <w:r w:rsidRPr="003A10E5">
        <w:rPr>
          <w:rFonts w:ascii="Arial" w:hAnsi="Arial" w:cs="Arial"/>
          <w:b/>
          <w:sz w:val="24"/>
          <w:szCs w:val="24"/>
        </w:rPr>
        <w:t>:</w:t>
      </w:r>
    </w:p>
    <w:p w:rsidR="003A10E5" w:rsidRPr="003A10E5" w:rsidRDefault="003A10E5" w:rsidP="003A10E5">
      <w:pPr>
        <w:autoSpaceDE w:val="0"/>
        <w:autoSpaceDN w:val="0"/>
        <w:adjustRightInd w:val="0"/>
        <w:spacing w:after="0" w:line="240" w:lineRule="auto"/>
        <w:rPr>
          <w:rFonts w:ascii="Arial" w:hAnsi="Arial" w:cs="Arial"/>
          <w:b/>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Een kneep of theelepel natuurzuivere honing zal ook nauwelijks door een katoenen</w:t>
      </w: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 xml:space="preserve">theedoek zakken. De honing blijft er als een druppel op liggen. </w:t>
      </w: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Ligt de honing er na</w:t>
      </w:r>
      <w:r>
        <w:rPr>
          <w:rFonts w:ascii="Arial" w:hAnsi="Arial" w:cs="Arial"/>
          <w:sz w:val="24"/>
          <w:szCs w:val="24"/>
        </w:rPr>
        <w:t xml:space="preserve"> </w:t>
      </w:r>
      <w:r w:rsidRPr="003A10E5">
        <w:rPr>
          <w:rFonts w:ascii="Arial" w:hAnsi="Arial" w:cs="Arial"/>
          <w:sz w:val="24"/>
          <w:szCs w:val="24"/>
        </w:rPr>
        <w:t>een minuut nog zo, dan is het zeker natuurzuivere honing.</w:t>
      </w:r>
    </w:p>
    <w:p w:rsidR="003A10E5" w:rsidRDefault="003A10E5" w:rsidP="003A10E5">
      <w:pPr>
        <w:autoSpaceDE w:val="0"/>
        <w:autoSpaceDN w:val="0"/>
        <w:adjustRightInd w:val="0"/>
        <w:spacing w:after="0" w:line="240" w:lineRule="auto"/>
        <w:rPr>
          <w:rFonts w:ascii="Arial" w:hAnsi="Arial" w:cs="Arial"/>
          <w:sz w:val="24"/>
          <w:szCs w:val="24"/>
        </w:rPr>
      </w:pP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Heb je te maken met zuivere of onzuivere honing?</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i/>
          <w:sz w:val="24"/>
          <w:szCs w:val="24"/>
        </w:rPr>
      </w:pPr>
      <w:r w:rsidRPr="003A10E5">
        <w:rPr>
          <w:rFonts w:ascii="Arial" w:hAnsi="Arial" w:cs="Arial"/>
          <w:i/>
          <w:sz w:val="24"/>
          <w:szCs w:val="24"/>
        </w:rPr>
        <w:t>Noteer hier je antwoord:………………………………………………</w:t>
      </w:r>
    </w:p>
    <w:p w:rsid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Natuurzuivere honing kun je onder vele namen terugvinden, afhankelijk van de plant</w:t>
      </w:r>
    </w:p>
    <w:p w:rsidR="003A10E5" w:rsidRPr="003A10E5" w:rsidRDefault="003A10E5" w:rsidP="003A10E5">
      <w:pPr>
        <w:autoSpaceDE w:val="0"/>
        <w:autoSpaceDN w:val="0"/>
        <w:adjustRightInd w:val="0"/>
        <w:spacing w:after="0" w:line="240" w:lineRule="auto"/>
        <w:rPr>
          <w:rFonts w:ascii="Arial" w:hAnsi="Arial" w:cs="Arial"/>
          <w:sz w:val="24"/>
          <w:szCs w:val="24"/>
        </w:rPr>
      </w:pPr>
      <w:r w:rsidRPr="003A10E5">
        <w:rPr>
          <w:rFonts w:ascii="Arial" w:hAnsi="Arial" w:cs="Arial"/>
          <w:sz w:val="24"/>
          <w:szCs w:val="24"/>
        </w:rPr>
        <w:t>waar de bijen hun nectar vandaan hebben: lindehoning, heidehoning, rozenhoning,</w:t>
      </w:r>
    </w:p>
    <w:p w:rsidR="0070175C" w:rsidRPr="003A10E5" w:rsidRDefault="003A10E5" w:rsidP="003A10E5">
      <w:pPr>
        <w:rPr>
          <w:rFonts w:ascii="Arial" w:hAnsi="Arial" w:cs="Arial"/>
          <w:sz w:val="24"/>
          <w:szCs w:val="24"/>
        </w:rPr>
      </w:pPr>
      <w:r w:rsidRPr="003A10E5">
        <w:rPr>
          <w:rFonts w:ascii="Arial" w:hAnsi="Arial" w:cs="Arial"/>
          <w:sz w:val="24"/>
          <w:szCs w:val="24"/>
        </w:rPr>
        <w:t>klaverhoning, tijmhoning en ga zo maar door.</w:t>
      </w:r>
    </w:p>
    <w:p w:rsidR="00B77135" w:rsidRDefault="00B77135" w:rsidP="00B77135">
      <w:pPr>
        <w:rPr>
          <w:rFonts w:ascii="Arial" w:hAnsi="Arial" w:cs="Arial"/>
          <w:sz w:val="24"/>
          <w:szCs w:val="24"/>
        </w:rPr>
      </w:pPr>
    </w:p>
    <w:p w:rsidR="003A10E5" w:rsidRPr="003A10E5" w:rsidRDefault="003A10E5" w:rsidP="00B77135">
      <w:pPr>
        <w:rPr>
          <w:rFonts w:ascii="Arial" w:hAnsi="Arial" w:cs="Arial"/>
          <w:b/>
          <w:sz w:val="24"/>
          <w:szCs w:val="24"/>
        </w:rPr>
      </w:pPr>
      <w:r w:rsidRPr="003A10E5">
        <w:rPr>
          <w:rFonts w:ascii="Arial" w:hAnsi="Arial" w:cs="Arial"/>
          <w:b/>
          <w:sz w:val="24"/>
          <w:szCs w:val="24"/>
        </w:rPr>
        <w:t>Conclusie:</w:t>
      </w: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Je hebt honing getest op zuiverheid.</w:t>
      </w: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Wat is je conclusie over de zuiverheid van de honing die jij getest hebt?</w:t>
      </w:r>
    </w:p>
    <w:p w:rsidR="003A10E5" w:rsidRDefault="003A10E5" w:rsidP="003A10E5">
      <w:pPr>
        <w:autoSpaceDE w:val="0"/>
        <w:autoSpaceDN w:val="0"/>
        <w:adjustRightInd w:val="0"/>
        <w:spacing w:after="0" w:line="240" w:lineRule="auto"/>
        <w:rPr>
          <w:rFonts w:ascii="Arial" w:hAnsi="Arial" w:cs="Arial"/>
          <w:sz w:val="24"/>
          <w:szCs w:val="24"/>
        </w:rPr>
      </w:pPr>
      <w:r>
        <w:rPr>
          <w:rFonts w:ascii="Arial" w:hAnsi="Arial" w:cs="Arial"/>
          <w:sz w:val="24"/>
          <w:szCs w:val="24"/>
        </w:rPr>
        <w:t>Leg uit waarom je die conclusie trekt.</w:t>
      </w:r>
    </w:p>
    <w:p w:rsidR="0096530E" w:rsidRDefault="0096530E" w:rsidP="003A10E5">
      <w:pPr>
        <w:autoSpaceDE w:val="0"/>
        <w:autoSpaceDN w:val="0"/>
        <w:adjustRightInd w:val="0"/>
        <w:spacing w:after="0" w:line="240" w:lineRule="auto"/>
        <w:rPr>
          <w:rFonts w:ascii="Arial" w:hAnsi="Arial" w:cs="Arial"/>
          <w:sz w:val="24"/>
          <w:szCs w:val="24"/>
        </w:rPr>
      </w:pPr>
    </w:p>
    <w:p w:rsidR="003A10E5" w:rsidRPr="00B77135" w:rsidRDefault="0096530E" w:rsidP="003A10E5">
      <w:pPr>
        <w:rPr>
          <w:rFonts w:ascii="Arial" w:hAnsi="Arial" w:cs="Arial"/>
          <w:sz w:val="24"/>
          <w:szCs w:val="24"/>
        </w:rPr>
      </w:pPr>
      <w:r>
        <w:rPr>
          <w:rFonts w:ascii="Arial" w:hAnsi="Arial" w:cs="Arial"/>
          <w:sz w:val="24"/>
          <w:szCs w:val="24"/>
        </w:rPr>
        <w:t>……………………………………………………………………………………………………………………………………………………………………………………………………………………………………………………………………………………………………………………………………………………………………………………………………………………………………………………………………………………………………………</w:t>
      </w:r>
    </w:p>
    <w:p w:rsidR="0096530E" w:rsidRPr="00B77135" w:rsidRDefault="0096530E">
      <w:pPr>
        <w:rPr>
          <w:rFonts w:ascii="Arial" w:hAnsi="Arial" w:cs="Arial"/>
          <w:sz w:val="24"/>
          <w:szCs w:val="24"/>
        </w:rPr>
      </w:pPr>
    </w:p>
    <w:sectPr w:rsidR="0096530E" w:rsidRPr="00B77135" w:rsidSect="006E6BA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7DD"/>
    <w:multiLevelType w:val="hybridMultilevel"/>
    <w:tmpl w:val="6D76C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33AD0"/>
    <w:multiLevelType w:val="hybridMultilevel"/>
    <w:tmpl w:val="21148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15AE0"/>
    <w:multiLevelType w:val="hybridMultilevel"/>
    <w:tmpl w:val="8BBC3E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67548A"/>
    <w:multiLevelType w:val="hybridMultilevel"/>
    <w:tmpl w:val="0868D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DB3C70"/>
    <w:multiLevelType w:val="hybridMultilevel"/>
    <w:tmpl w:val="B9B83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FB"/>
    <w:rsid w:val="00131DFB"/>
    <w:rsid w:val="002835C3"/>
    <w:rsid w:val="003A10E5"/>
    <w:rsid w:val="004A3241"/>
    <w:rsid w:val="00681E8C"/>
    <w:rsid w:val="0070175C"/>
    <w:rsid w:val="0096530E"/>
    <w:rsid w:val="00B77135"/>
    <w:rsid w:val="00F32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F9AA"/>
  <w15:docId w15:val="{23A2B7F1-E389-455E-BC0B-D47A30FB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1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1DFB"/>
    <w:pPr>
      <w:ind w:left="720"/>
      <w:contextualSpacing/>
    </w:pPr>
  </w:style>
  <w:style w:type="paragraph" w:styleId="Ballontekst">
    <w:name w:val="Balloon Text"/>
    <w:basedOn w:val="Standaard"/>
    <w:link w:val="BallontekstChar"/>
    <w:uiPriority w:val="99"/>
    <w:semiHidden/>
    <w:unhideWhenUsed/>
    <w:rsid w:val="00B771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Bregje</dc:creator>
  <cp:lastModifiedBy>Maarten Rossum, van</cp:lastModifiedBy>
  <cp:revision>4</cp:revision>
  <dcterms:created xsi:type="dcterms:W3CDTF">2017-01-10T13:55:00Z</dcterms:created>
  <dcterms:modified xsi:type="dcterms:W3CDTF">2018-01-07T16:16:00Z</dcterms:modified>
</cp:coreProperties>
</file>