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F408" w14:textId="77777777" w:rsidR="00124A75" w:rsidRDefault="00124A75" w:rsidP="00124A75">
      <w:pPr>
        <w:widowControl w:val="0"/>
        <w:spacing w:before="11" w:after="0" w:line="240" w:lineRule="auto"/>
        <w:ind w:right="-20"/>
        <w:rPr>
          <w:b/>
          <w:bCs/>
          <w:sz w:val="28"/>
          <w:szCs w:val="28"/>
        </w:rPr>
      </w:pPr>
      <w:r w:rsidRPr="00124A75">
        <w:rPr>
          <w:b/>
          <w:bCs/>
          <w:sz w:val="28"/>
          <w:szCs w:val="28"/>
        </w:rPr>
        <w:t>Oefen</w:t>
      </w:r>
      <w:r w:rsidR="00E761B5">
        <w:rPr>
          <w:b/>
          <w:bCs/>
          <w:sz w:val="28"/>
          <w:szCs w:val="28"/>
        </w:rPr>
        <w:t>en</w:t>
      </w:r>
      <w:r w:rsidRPr="00124A75">
        <w:rPr>
          <w:b/>
          <w:bCs/>
          <w:sz w:val="28"/>
          <w:szCs w:val="28"/>
        </w:rPr>
        <w:t xml:space="preserve"> </w:t>
      </w:r>
      <w:r w:rsidR="00E761B5">
        <w:rPr>
          <w:b/>
          <w:bCs/>
          <w:sz w:val="28"/>
          <w:szCs w:val="28"/>
        </w:rPr>
        <w:t xml:space="preserve">met </w:t>
      </w:r>
      <w:r w:rsidRPr="00124A75">
        <w:rPr>
          <w:b/>
          <w:bCs/>
          <w:sz w:val="28"/>
          <w:szCs w:val="28"/>
        </w:rPr>
        <w:t>Infuus + Eenheden – V</w:t>
      </w:r>
      <w:r>
        <w:rPr>
          <w:b/>
          <w:bCs/>
          <w:sz w:val="28"/>
          <w:szCs w:val="28"/>
        </w:rPr>
        <w:t>P19</w:t>
      </w:r>
    </w:p>
    <w:p w14:paraId="0970C342" w14:textId="77777777" w:rsidR="00124A75" w:rsidRPr="00E761B5" w:rsidRDefault="00E761B5" w:rsidP="00124A75">
      <w:pPr>
        <w:widowControl w:val="0"/>
        <w:spacing w:before="11" w:after="0" w:line="240" w:lineRule="auto"/>
        <w:ind w:right="-2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Pr="00E761B5">
        <w:rPr>
          <w:b/>
          <w:bCs/>
          <w:sz w:val="24"/>
          <w:szCs w:val="24"/>
        </w:rPr>
        <w:t>Eenheden omrekenen</w:t>
      </w:r>
      <w:r w:rsidRPr="00E761B5">
        <w:rPr>
          <w:b/>
          <w:bCs/>
          <w:sz w:val="24"/>
          <w:szCs w:val="24"/>
        </w:rPr>
        <w:br/>
      </w:r>
    </w:p>
    <w:p w14:paraId="45FF6144" w14:textId="77777777" w:rsidR="00124A75" w:rsidRPr="00124A75" w:rsidRDefault="00124A75" w:rsidP="00124A75">
      <w:pPr>
        <w:widowControl w:val="0"/>
        <w:spacing w:before="11" w:after="0" w:line="360" w:lineRule="auto"/>
        <w:ind w:right="-20"/>
        <w:rPr>
          <w:b/>
          <w:bCs/>
        </w:rPr>
      </w:pPr>
      <w:r w:rsidRPr="00124A75">
        <w:rPr>
          <w:b/>
          <w:bCs/>
        </w:rPr>
        <w:t xml:space="preserve">Reken om: </w:t>
      </w:r>
    </w:p>
    <w:p w14:paraId="71434092" w14:textId="77777777" w:rsidR="00124A75" w:rsidRPr="00124A75" w:rsidRDefault="00124A75" w:rsidP="00124A75">
      <w:pPr>
        <w:pStyle w:val="Lijstalinea"/>
        <w:widowControl w:val="0"/>
        <w:numPr>
          <w:ilvl w:val="0"/>
          <w:numId w:val="2"/>
        </w:numPr>
        <w:spacing w:before="11"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</w:rPr>
        <w:t>1,3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 xml:space="preserve">L = </w:t>
      </w:r>
      <w:r w:rsidRPr="00124A75">
        <w:rPr>
          <w:rFonts w:cstheme="minorHAnsi"/>
          <w:b/>
          <w:color w:val="FF0000"/>
        </w:rPr>
        <w:t xml:space="preserve">          </w:t>
      </w:r>
      <w:proofErr w:type="spellStart"/>
      <w:r w:rsidRPr="00124A75">
        <w:rPr>
          <w:rFonts w:cstheme="minorHAnsi"/>
        </w:rPr>
        <w:t>mL</w:t>
      </w:r>
      <w:proofErr w:type="spellEnd"/>
    </w:p>
    <w:p w14:paraId="3C111D32" w14:textId="77777777" w:rsidR="00124A75" w:rsidRPr="00124A75" w:rsidRDefault="00124A75" w:rsidP="00124A75">
      <w:pPr>
        <w:pStyle w:val="Lijstalinea"/>
        <w:widowControl w:val="0"/>
        <w:numPr>
          <w:ilvl w:val="0"/>
          <w:numId w:val="2"/>
        </w:numPr>
        <w:spacing w:before="11"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</w:rPr>
        <w:t>2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 xml:space="preserve">cc 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 xml:space="preserve">=              </w:t>
      </w:r>
      <w:proofErr w:type="spellStart"/>
      <w:r w:rsidRPr="00124A75">
        <w:rPr>
          <w:rFonts w:cstheme="minorHAnsi"/>
          <w:spacing w:val="1"/>
        </w:rPr>
        <w:t>cL</w:t>
      </w:r>
      <w:proofErr w:type="spellEnd"/>
    </w:p>
    <w:p w14:paraId="7799E040" w14:textId="77777777" w:rsidR="00124A75" w:rsidRPr="00124A75" w:rsidRDefault="00124A75" w:rsidP="00124A75">
      <w:pPr>
        <w:pStyle w:val="Lijstalinea"/>
        <w:widowControl w:val="0"/>
        <w:numPr>
          <w:ilvl w:val="0"/>
          <w:numId w:val="2"/>
        </w:numPr>
        <w:spacing w:before="11"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</w:rPr>
        <w:t>7,9</w:t>
      </w:r>
      <w:r w:rsidRPr="00124A75">
        <w:rPr>
          <w:rFonts w:cstheme="minorHAnsi"/>
          <w:spacing w:val="-4"/>
        </w:rPr>
        <w:t xml:space="preserve"> </w:t>
      </w:r>
      <w:proofErr w:type="spellStart"/>
      <w:r w:rsidRPr="00124A75">
        <w:rPr>
          <w:rFonts w:cstheme="minorHAnsi"/>
        </w:rPr>
        <w:t>dL</w:t>
      </w:r>
      <w:proofErr w:type="spellEnd"/>
      <w:r w:rsidRPr="00124A75">
        <w:rPr>
          <w:rFonts w:cstheme="minorHAnsi"/>
        </w:rPr>
        <w:t xml:space="preserve"> =</w:t>
      </w:r>
      <w:r w:rsidRPr="00124A75">
        <w:rPr>
          <w:rFonts w:cstheme="minorHAnsi"/>
          <w:spacing w:val="1"/>
        </w:rPr>
        <w:t xml:space="preserve"> </w:t>
      </w:r>
      <w:r w:rsidRPr="00124A75">
        <w:rPr>
          <w:rFonts w:cstheme="minorHAnsi"/>
          <w:b/>
          <w:color w:val="FF0000"/>
          <w:spacing w:val="-1"/>
        </w:rPr>
        <w:t xml:space="preserve">          </w:t>
      </w:r>
      <w:r w:rsidRPr="00124A75">
        <w:rPr>
          <w:rFonts w:cstheme="minorHAnsi"/>
        </w:rPr>
        <w:t>m</w:t>
      </w:r>
      <w:r>
        <w:rPr>
          <w:rFonts w:cstheme="minorHAnsi"/>
        </w:rPr>
        <w:t>l</w:t>
      </w:r>
    </w:p>
    <w:p w14:paraId="653CF654" w14:textId="77777777" w:rsidR="00E761B5" w:rsidRPr="00E761B5" w:rsidRDefault="00124A75" w:rsidP="00E761B5">
      <w:pPr>
        <w:pStyle w:val="Lijstalinea"/>
        <w:widowControl w:val="0"/>
        <w:numPr>
          <w:ilvl w:val="0"/>
          <w:numId w:val="2"/>
        </w:numPr>
        <w:spacing w:before="11"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  <w:spacing w:val="11"/>
        </w:rPr>
        <w:t>6</w:t>
      </w:r>
      <w:r w:rsidRPr="00124A75">
        <w:rPr>
          <w:rFonts w:cstheme="minorHAnsi"/>
        </w:rPr>
        <w:t>78</w:t>
      </w:r>
      <w:r w:rsidRPr="00124A75">
        <w:rPr>
          <w:rFonts w:cstheme="minorHAnsi"/>
          <w:spacing w:val="-3"/>
        </w:rPr>
        <w:t xml:space="preserve"> </w:t>
      </w:r>
      <w:proofErr w:type="spellStart"/>
      <w:r w:rsidRPr="00124A75">
        <w:rPr>
          <w:rFonts w:cstheme="minorHAnsi"/>
        </w:rPr>
        <w:t>mL</w:t>
      </w:r>
      <w:proofErr w:type="spellEnd"/>
      <w:r w:rsidRPr="00124A75">
        <w:rPr>
          <w:rFonts w:cstheme="minorHAnsi"/>
        </w:rPr>
        <w:t xml:space="preserve"> =</w:t>
      </w:r>
      <w:r w:rsidRPr="00124A75">
        <w:rPr>
          <w:rFonts w:cstheme="minorHAnsi"/>
          <w:spacing w:val="1"/>
        </w:rPr>
        <w:t xml:space="preserve"> </w:t>
      </w:r>
      <w:r w:rsidRPr="00124A75">
        <w:rPr>
          <w:rFonts w:cstheme="minorHAnsi"/>
          <w:b/>
          <w:color w:val="FF0000"/>
        </w:rPr>
        <w:t xml:space="preserve">           </w:t>
      </w:r>
      <w:r w:rsidRPr="00124A75">
        <w:rPr>
          <w:rFonts w:cstheme="minorHAnsi"/>
        </w:rPr>
        <w:t>L</w:t>
      </w:r>
    </w:p>
    <w:p w14:paraId="6EC2D0C0" w14:textId="77777777" w:rsidR="00124A75" w:rsidRPr="00E761B5" w:rsidRDefault="00124A75" w:rsidP="00E761B5">
      <w:pPr>
        <w:pStyle w:val="Lijstalinea"/>
        <w:widowControl w:val="0"/>
        <w:numPr>
          <w:ilvl w:val="0"/>
          <w:numId w:val="2"/>
        </w:numPr>
        <w:spacing w:before="11" w:after="0" w:line="360" w:lineRule="auto"/>
        <w:ind w:right="-20"/>
        <w:rPr>
          <w:rFonts w:cstheme="minorHAnsi"/>
          <w:b/>
        </w:rPr>
      </w:pPr>
      <w:r w:rsidRPr="00E761B5">
        <w:rPr>
          <w:rFonts w:cstheme="minorHAnsi"/>
        </w:rPr>
        <w:t>4</w:t>
      </w:r>
      <w:r w:rsidRPr="00E761B5">
        <w:rPr>
          <w:rFonts w:cstheme="minorHAnsi"/>
          <w:spacing w:val="-2"/>
        </w:rPr>
        <w:t xml:space="preserve"> </w:t>
      </w:r>
      <w:r w:rsidRPr="00E761B5">
        <w:rPr>
          <w:rFonts w:cstheme="minorHAnsi"/>
        </w:rPr>
        <w:t>µg</w:t>
      </w:r>
      <w:r w:rsidRPr="00E761B5">
        <w:rPr>
          <w:rFonts w:cstheme="minorHAnsi"/>
          <w:spacing w:val="-2"/>
        </w:rPr>
        <w:t xml:space="preserve"> </w:t>
      </w:r>
      <w:r w:rsidRPr="00E761B5">
        <w:rPr>
          <w:rFonts w:cstheme="minorHAnsi"/>
        </w:rPr>
        <w:t xml:space="preserve">= </w:t>
      </w:r>
      <w:r w:rsidRPr="00E761B5">
        <w:rPr>
          <w:rFonts w:cstheme="minorHAnsi"/>
          <w:b/>
          <w:color w:val="FF0000"/>
          <w:spacing w:val="1"/>
        </w:rPr>
        <w:t xml:space="preserve">                </w:t>
      </w:r>
      <w:r w:rsidRPr="00E761B5">
        <w:rPr>
          <w:rFonts w:cstheme="minorHAnsi"/>
        </w:rPr>
        <w:t>g</w:t>
      </w:r>
    </w:p>
    <w:p w14:paraId="42CF4698" w14:textId="77777777" w:rsidR="00124A75" w:rsidRPr="00124A75" w:rsidRDefault="00124A75" w:rsidP="00124A75">
      <w:pPr>
        <w:pStyle w:val="Lijstalinea"/>
        <w:widowControl w:val="0"/>
        <w:numPr>
          <w:ilvl w:val="0"/>
          <w:numId w:val="2"/>
        </w:numPr>
        <w:spacing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</w:rPr>
        <w:t>3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>kg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 xml:space="preserve">= </w:t>
      </w:r>
      <w:r w:rsidRPr="00124A75">
        <w:rPr>
          <w:rFonts w:cstheme="minorHAnsi"/>
          <w:b/>
          <w:color w:val="FF0000"/>
        </w:rPr>
        <w:t xml:space="preserve">              </w:t>
      </w:r>
      <w:r w:rsidRPr="00124A75">
        <w:rPr>
          <w:rFonts w:cstheme="minorHAnsi"/>
        </w:rPr>
        <w:t>mg</w:t>
      </w:r>
    </w:p>
    <w:p w14:paraId="24D3FDFA" w14:textId="77777777" w:rsidR="00124A75" w:rsidRPr="00124A75" w:rsidRDefault="00124A75" w:rsidP="00124A75">
      <w:pPr>
        <w:pStyle w:val="Lijstalinea"/>
        <w:widowControl w:val="0"/>
        <w:numPr>
          <w:ilvl w:val="0"/>
          <w:numId w:val="2"/>
        </w:numPr>
        <w:spacing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</w:rPr>
        <w:t>45</w:t>
      </w:r>
      <w:r w:rsidRPr="00124A75">
        <w:rPr>
          <w:rFonts w:cstheme="minorHAnsi"/>
          <w:spacing w:val="49"/>
        </w:rPr>
        <w:t xml:space="preserve"> </w:t>
      </w:r>
      <w:r w:rsidRPr="00124A75">
        <w:rPr>
          <w:rFonts w:cstheme="minorHAnsi"/>
        </w:rPr>
        <w:t>µg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 xml:space="preserve">= </w:t>
      </w:r>
      <w:r w:rsidRPr="00124A75">
        <w:rPr>
          <w:rFonts w:cstheme="minorHAnsi"/>
          <w:b/>
          <w:color w:val="FF0000"/>
          <w:spacing w:val="1"/>
        </w:rPr>
        <w:t xml:space="preserve">           </w:t>
      </w:r>
      <w:r w:rsidRPr="00124A75">
        <w:rPr>
          <w:rFonts w:cstheme="minorHAnsi"/>
          <w:spacing w:val="-1"/>
        </w:rPr>
        <w:t>m</w:t>
      </w:r>
      <w:r w:rsidRPr="00124A75">
        <w:rPr>
          <w:rFonts w:cstheme="minorHAnsi"/>
        </w:rPr>
        <w:t>g</w:t>
      </w:r>
    </w:p>
    <w:p w14:paraId="73C3219B" w14:textId="77777777" w:rsidR="00124A75" w:rsidRPr="00E761B5" w:rsidRDefault="00124A75" w:rsidP="00E761B5">
      <w:pPr>
        <w:pStyle w:val="Lijstalinea"/>
        <w:widowControl w:val="0"/>
        <w:numPr>
          <w:ilvl w:val="0"/>
          <w:numId w:val="2"/>
        </w:numPr>
        <w:spacing w:after="0" w:line="360" w:lineRule="auto"/>
        <w:ind w:right="-20"/>
        <w:rPr>
          <w:rFonts w:cstheme="minorHAnsi"/>
          <w:b/>
        </w:rPr>
      </w:pPr>
      <w:r w:rsidRPr="00124A75">
        <w:rPr>
          <w:rFonts w:cstheme="minorHAnsi"/>
        </w:rPr>
        <w:t>0,275</w:t>
      </w:r>
      <w:r w:rsidRPr="00124A75">
        <w:rPr>
          <w:rFonts w:cstheme="minorHAnsi"/>
          <w:spacing w:val="-4"/>
        </w:rPr>
        <w:t xml:space="preserve"> </w:t>
      </w:r>
      <w:r w:rsidRPr="00124A75">
        <w:rPr>
          <w:rFonts w:cstheme="minorHAnsi"/>
        </w:rPr>
        <w:t>kg</w:t>
      </w:r>
      <w:r w:rsidRPr="00124A75">
        <w:rPr>
          <w:rFonts w:cstheme="minorHAnsi"/>
          <w:spacing w:val="-2"/>
        </w:rPr>
        <w:t xml:space="preserve"> </w:t>
      </w:r>
      <w:r w:rsidRPr="00124A75">
        <w:rPr>
          <w:rFonts w:cstheme="minorHAnsi"/>
        </w:rPr>
        <w:t xml:space="preserve">= </w:t>
      </w:r>
      <w:r w:rsidRPr="00124A75">
        <w:rPr>
          <w:rFonts w:cstheme="minorHAnsi"/>
          <w:b/>
          <w:color w:val="FF0000"/>
          <w:spacing w:val="1"/>
        </w:rPr>
        <w:t xml:space="preserve">          </w:t>
      </w:r>
      <w:r w:rsidRPr="00124A75">
        <w:rPr>
          <w:rFonts w:cstheme="minorHAnsi"/>
        </w:rPr>
        <w:t>g</w:t>
      </w:r>
      <w:r w:rsidRPr="00124A75">
        <w:rPr>
          <w:rFonts w:cstheme="minorHAnsi"/>
        </w:rPr>
        <w:tab/>
      </w:r>
      <w:r w:rsidRPr="00124A75">
        <w:rPr>
          <w:rFonts w:cstheme="minorHAnsi"/>
          <w:i/>
          <w:position w:val="11"/>
        </w:rPr>
        <w:t>.</w:t>
      </w:r>
      <w:r w:rsidR="00E761B5">
        <w:rPr>
          <w:rFonts w:cstheme="minorHAnsi"/>
          <w:i/>
          <w:position w:val="11"/>
        </w:rPr>
        <w:br/>
      </w:r>
      <w:bookmarkStart w:id="0" w:name="_GoBack"/>
      <w:bookmarkEnd w:id="0"/>
    </w:p>
    <w:p w14:paraId="1FED2395" w14:textId="77777777" w:rsidR="00E761B5" w:rsidRPr="00E761B5" w:rsidRDefault="00E761B5" w:rsidP="00E761B5">
      <w:pPr>
        <w:widowControl w:val="0"/>
        <w:spacing w:before="11" w:after="0" w:line="360" w:lineRule="auto"/>
        <w:ind w:right="-20"/>
        <w:rPr>
          <w:rFonts w:cstheme="minorHAnsi"/>
          <w:b/>
          <w:sz w:val="24"/>
          <w:szCs w:val="24"/>
        </w:rPr>
      </w:pPr>
      <w:r w:rsidRPr="00E761B5">
        <w:rPr>
          <w:rFonts w:cstheme="minorHAnsi"/>
          <w:b/>
          <w:sz w:val="24"/>
          <w:szCs w:val="24"/>
        </w:rPr>
        <w:t>Infuus</w:t>
      </w:r>
    </w:p>
    <w:p w14:paraId="677AD0BC" w14:textId="77777777" w:rsidR="00E761B5" w:rsidRDefault="00E761B5" w:rsidP="00E761B5">
      <w:pPr>
        <w:spacing w:after="0" w:line="276" w:lineRule="auto"/>
        <w:rPr>
          <w:rFonts w:ascii="Calibri" w:eastAsia="Times New Roman" w:hAnsi="Calibri" w:cs="Times New Roman"/>
          <w:b/>
          <w:bCs/>
        </w:rPr>
      </w:pPr>
      <w:r w:rsidRPr="002468B1">
        <w:rPr>
          <w:rFonts w:ascii="Calibri" w:eastAsia="Times New Roman" w:hAnsi="Calibri" w:cs="Times New Roman"/>
          <w:b/>
          <w:bCs/>
        </w:rPr>
        <w:t xml:space="preserve">Bella heeft last van koorts en de arts schrijft een zout/glucose-infuus voor. </w:t>
      </w:r>
    </w:p>
    <w:p w14:paraId="6DA6B2AE" w14:textId="77777777" w:rsidR="00E761B5" w:rsidRDefault="00E761B5" w:rsidP="00E761B5">
      <w:pPr>
        <w:widowControl w:val="0"/>
        <w:spacing w:before="11" w:after="0" w:line="360" w:lineRule="auto"/>
        <w:ind w:right="-20"/>
        <w:rPr>
          <w:rFonts w:cstheme="minorHAnsi"/>
          <w:b/>
        </w:rPr>
      </w:pPr>
    </w:p>
    <w:p w14:paraId="2F21BD1D" w14:textId="77777777" w:rsidR="00E761B5" w:rsidRPr="002468B1" w:rsidRDefault="00E761B5" w:rsidP="00E761B5">
      <w:pPr>
        <w:spacing w:after="0" w:line="276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9. </w:t>
      </w:r>
      <w:r>
        <w:rPr>
          <w:rFonts w:ascii="Calibri" w:eastAsia="Times New Roman" w:hAnsi="Calibri" w:cs="Times New Roman"/>
          <w:b/>
          <w:bCs/>
        </w:rPr>
        <w:t xml:space="preserve">De arts schrijft </w:t>
      </w:r>
      <w:r w:rsidRPr="002468B1">
        <w:rPr>
          <w:rFonts w:ascii="Calibri" w:eastAsia="Times New Roman" w:hAnsi="Calibri" w:cs="Times New Roman"/>
          <w:b/>
          <w:bCs/>
        </w:rPr>
        <w:t>1</w:t>
      </w:r>
      <w:r>
        <w:rPr>
          <w:rFonts w:ascii="Calibri" w:eastAsia="Times New Roman" w:hAnsi="Calibri" w:cs="Times New Roman"/>
          <w:b/>
          <w:bCs/>
        </w:rPr>
        <w:t xml:space="preserve">,5 </w:t>
      </w:r>
      <w:r w:rsidRPr="002468B1">
        <w:rPr>
          <w:rFonts w:ascii="Calibri" w:eastAsia="Times New Roman" w:hAnsi="Calibri" w:cs="Times New Roman"/>
          <w:b/>
          <w:bCs/>
        </w:rPr>
        <w:t>liter zout/glucoseoplossing per 24 uur</w:t>
      </w:r>
      <w:r>
        <w:rPr>
          <w:rFonts w:ascii="Calibri" w:eastAsia="Times New Roman" w:hAnsi="Calibri" w:cs="Times New Roman"/>
          <w:b/>
          <w:bCs/>
        </w:rPr>
        <w:t xml:space="preserve"> voor</w:t>
      </w:r>
      <w:r w:rsidRPr="002468B1">
        <w:rPr>
          <w:rFonts w:ascii="Calibri" w:eastAsia="Times New Roman" w:hAnsi="Calibri" w:cs="Times New Roman"/>
          <w:b/>
          <w:bCs/>
        </w:rPr>
        <w:t xml:space="preserve"> (1 </w:t>
      </w:r>
      <w:proofErr w:type="spellStart"/>
      <w:r w:rsidRPr="002468B1">
        <w:rPr>
          <w:rFonts w:ascii="Calibri" w:eastAsia="Times New Roman" w:hAnsi="Calibri" w:cs="Times New Roman"/>
          <w:b/>
          <w:bCs/>
        </w:rPr>
        <w:t>mL</w:t>
      </w:r>
      <w:proofErr w:type="spellEnd"/>
      <w:r w:rsidRPr="002468B1">
        <w:rPr>
          <w:rFonts w:ascii="Calibri" w:eastAsia="Times New Roman" w:hAnsi="Calibri" w:cs="Times New Roman"/>
          <w:b/>
          <w:bCs/>
        </w:rPr>
        <w:t xml:space="preserve"> = 20 druppels).</w:t>
      </w:r>
    </w:p>
    <w:p w14:paraId="3C60DDC6" w14:textId="77777777" w:rsidR="00E761B5" w:rsidRPr="002468B1" w:rsidRDefault="00E761B5" w:rsidP="00E761B5">
      <w:pPr>
        <w:spacing w:after="0" w:line="276" w:lineRule="auto"/>
        <w:rPr>
          <w:rFonts w:ascii="Calibri" w:eastAsia="Times New Roman" w:hAnsi="Calibri" w:cs="Times New Roman"/>
        </w:rPr>
      </w:pPr>
      <w:r w:rsidRPr="002468B1">
        <w:rPr>
          <w:rFonts w:ascii="Calibri" w:eastAsia="Times New Roman" w:hAnsi="Calibri" w:cs="Times New Roman"/>
        </w:rPr>
        <w:t>a.</w:t>
      </w:r>
      <w:r w:rsidRPr="002468B1">
        <w:rPr>
          <w:rFonts w:ascii="Calibri" w:eastAsia="Times New Roman" w:hAnsi="Calibri" w:cs="Times New Roman"/>
        </w:rPr>
        <w:tab/>
        <w:t>Bereken de druppelsnelheid in druppels/</w:t>
      </w:r>
      <w:r>
        <w:rPr>
          <w:rFonts w:ascii="Calibri" w:eastAsia="Times New Roman" w:hAnsi="Calibri" w:cs="Times New Roman"/>
        </w:rPr>
        <w:t>minuut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14:paraId="6B28BF68" w14:textId="77777777" w:rsidR="00E761B5" w:rsidRPr="002468B1" w:rsidRDefault="00E761B5" w:rsidP="00E761B5">
      <w:pPr>
        <w:spacing w:after="0" w:line="240" w:lineRule="auto"/>
        <w:rPr>
          <w:rFonts w:ascii="Calibri" w:eastAsia="Times New Roman" w:hAnsi="Calibri" w:cs="Times New Roman"/>
        </w:rPr>
      </w:pPr>
    </w:p>
    <w:p w14:paraId="1543E7C1" w14:textId="77777777" w:rsidR="00E761B5" w:rsidRPr="002468B1" w:rsidRDefault="00E761B5" w:rsidP="00E761B5">
      <w:pPr>
        <w:spacing w:after="0" w:line="27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/>
          <w:bCs/>
        </w:rPr>
        <w:tab/>
      </w:r>
      <w:r w:rsidRPr="003D13C5">
        <w:rPr>
          <w:rFonts w:ascii="Calibri" w:eastAsia="Times New Roman" w:hAnsi="Calibri" w:cs="Times New Roman"/>
          <w:bCs/>
        </w:rPr>
        <w:t>Bella</w:t>
      </w:r>
      <w:r w:rsidRPr="002468B1">
        <w:rPr>
          <w:rFonts w:ascii="Calibri" w:eastAsia="Times New Roman" w:hAnsi="Calibri" w:cs="Times New Roman"/>
          <w:bCs/>
        </w:rPr>
        <w:t xml:space="preserve"> is nu ook heel erg misselijk. Via een zij-infuus krijgt zij </w:t>
      </w:r>
      <w:proofErr w:type="spellStart"/>
      <w:r w:rsidRPr="002468B1">
        <w:rPr>
          <w:rFonts w:ascii="Calibri" w:eastAsia="Times New Roman" w:hAnsi="Calibri" w:cs="Times New Roman"/>
          <w:bCs/>
        </w:rPr>
        <w:t>Zofran</w:t>
      </w:r>
      <w:proofErr w:type="spellEnd"/>
      <w:r w:rsidRPr="002468B1">
        <w:rPr>
          <w:rFonts w:ascii="Calibri" w:eastAsia="Times New Roman" w:hAnsi="Calibri" w:cs="Times New Roman"/>
          <w:bCs/>
        </w:rPr>
        <w:t xml:space="preserve"> tegen de misselijkheid.</w:t>
      </w:r>
    </w:p>
    <w:p w14:paraId="691E8B09" w14:textId="77777777" w:rsidR="00E761B5" w:rsidRDefault="00E761B5" w:rsidP="00E761B5">
      <w:pPr>
        <w:spacing w:after="0" w:line="276" w:lineRule="auto"/>
        <w:rPr>
          <w:rFonts w:ascii="Calibri" w:eastAsia="Times New Roman" w:hAnsi="Calibri" w:cs="Times New Roman"/>
          <w:bCs/>
        </w:rPr>
      </w:pPr>
      <w:r w:rsidRPr="003D13C5">
        <w:rPr>
          <w:rFonts w:ascii="Calibri" w:eastAsia="Times New Roman" w:hAnsi="Calibri" w:cs="Times New Roman"/>
          <w:bCs/>
        </w:rPr>
        <w:tab/>
      </w:r>
      <w:r w:rsidRPr="002468B1">
        <w:rPr>
          <w:rFonts w:ascii="Calibri" w:eastAsia="Times New Roman" w:hAnsi="Calibri" w:cs="Times New Roman"/>
          <w:bCs/>
        </w:rPr>
        <w:t xml:space="preserve">Je moet 175 </w:t>
      </w:r>
      <w:proofErr w:type="spellStart"/>
      <w:r w:rsidRPr="002468B1">
        <w:rPr>
          <w:rFonts w:ascii="Calibri" w:eastAsia="Times New Roman" w:hAnsi="Calibri" w:cs="Times New Roman"/>
          <w:bCs/>
        </w:rPr>
        <w:t>mL</w:t>
      </w:r>
      <w:proofErr w:type="spellEnd"/>
      <w:r w:rsidRPr="002468B1">
        <w:rPr>
          <w:rFonts w:ascii="Calibri" w:eastAsia="Times New Roman" w:hAnsi="Calibri" w:cs="Times New Roman"/>
          <w:bCs/>
        </w:rPr>
        <w:t xml:space="preserve"> in 45  minuten laten inlopen (1 </w:t>
      </w:r>
      <w:proofErr w:type="spellStart"/>
      <w:r w:rsidRPr="002468B1">
        <w:rPr>
          <w:rFonts w:ascii="Calibri" w:eastAsia="Times New Roman" w:hAnsi="Calibri" w:cs="Times New Roman"/>
          <w:bCs/>
        </w:rPr>
        <w:t>mL</w:t>
      </w:r>
      <w:proofErr w:type="spellEnd"/>
      <w:r w:rsidRPr="002468B1">
        <w:rPr>
          <w:rFonts w:ascii="Calibri" w:eastAsia="Times New Roman" w:hAnsi="Calibri" w:cs="Times New Roman"/>
          <w:bCs/>
        </w:rPr>
        <w:t xml:space="preserve"> = 20 druppels).</w:t>
      </w:r>
    </w:p>
    <w:p w14:paraId="53C8D3C0" w14:textId="77777777" w:rsidR="00E761B5" w:rsidRDefault="00E761B5" w:rsidP="00E761B5">
      <w:pPr>
        <w:spacing w:after="0" w:line="276" w:lineRule="auto"/>
        <w:rPr>
          <w:rFonts w:ascii="Calibri" w:eastAsia="Times New Roman" w:hAnsi="Calibri" w:cs="Times New Roman"/>
          <w:bCs/>
        </w:rPr>
      </w:pPr>
    </w:p>
    <w:p w14:paraId="5A7053C6" w14:textId="77777777" w:rsidR="00124A75" w:rsidRPr="00E761B5" w:rsidRDefault="00E761B5" w:rsidP="00E761B5">
      <w:pPr>
        <w:spacing w:after="0" w:line="27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b. </w:t>
      </w:r>
      <w:r>
        <w:rPr>
          <w:rFonts w:ascii="Calibri" w:eastAsia="Times New Roman" w:hAnsi="Calibri" w:cs="Times New Roman"/>
          <w:bCs/>
        </w:rPr>
        <w:tab/>
      </w:r>
      <w:r w:rsidRPr="002468B1">
        <w:rPr>
          <w:rFonts w:ascii="Calibri" w:eastAsia="Times New Roman" w:hAnsi="Calibri" w:cs="Times New Roman"/>
        </w:rPr>
        <w:t>Bereken de druppelsnelheid van het zij-infuus in druppel</w:t>
      </w:r>
      <w:r>
        <w:rPr>
          <w:rFonts w:ascii="Calibri" w:eastAsia="Times New Roman" w:hAnsi="Calibri" w:cs="Times New Roman"/>
        </w:rPr>
        <w:t>s/minuut</w:t>
      </w:r>
    </w:p>
    <w:p w14:paraId="224AC9C5" w14:textId="77777777" w:rsidR="00E761B5" w:rsidRDefault="00E761B5" w:rsidP="00E761B5">
      <w:pPr>
        <w:widowControl w:val="0"/>
        <w:spacing w:before="11" w:after="0" w:line="360" w:lineRule="auto"/>
        <w:ind w:right="-20"/>
        <w:rPr>
          <w:rFonts w:ascii="Calibri" w:eastAsia="Times New Roman" w:hAnsi="Calibri" w:cs="Times New Roman"/>
        </w:rPr>
      </w:pPr>
    </w:p>
    <w:p w14:paraId="2A2B4131" w14:textId="77777777" w:rsidR="00E761B5" w:rsidRPr="002468B1" w:rsidRDefault="00E761B5" w:rsidP="00E761B5">
      <w:pPr>
        <w:spacing w:after="0" w:line="276" w:lineRule="auto"/>
        <w:rPr>
          <w:rFonts w:ascii="Calibri" w:eastAsia="Times New Roman" w:hAnsi="Calibri" w:cs="Times New Roman"/>
          <w:b/>
          <w:bCs/>
        </w:rPr>
      </w:pPr>
      <w:r w:rsidRPr="002468B1">
        <w:rPr>
          <w:rFonts w:ascii="Calibri" w:eastAsia="Times New Roman" w:hAnsi="Calibri" w:cs="Times New Roman"/>
          <w:b/>
          <w:bCs/>
        </w:rPr>
        <w:t xml:space="preserve">Je hebt om 8:00 uur een volle zak </w:t>
      </w:r>
      <w:proofErr w:type="spellStart"/>
      <w:r w:rsidRPr="002468B1">
        <w:rPr>
          <w:rFonts w:ascii="Calibri" w:eastAsia="Times New Roman" w:hAnsi="Calibri" w:cs="Times New Roman"/>
          <w:b/>
          <w:bCs/>
        </w:rPr>
        <w:t>nacl</w:t>
      </w:r>
      <w:proofErr w:type="spellEnd"/>
      <w:r w:rsidRPr="002468B1">
        <w:rPr>
          <w:rFonts w:ascii="Calibri" w:eastAsia="Times New Roman" w:hAnsi="Calibri" w:cs="Times New Roman"/>
          <w:b/>
          <w:bCs/>
        </w:rPr>
        <w:t xml:space="preserve">  (1000 </w:t>
      </w:r>
      <w:proofErr w:type="spellStart"/>
      <w:r w:rsidRPr="002468B1">
        <w:rPr>
          <w:rFonts w:ascii="Calibri" w:eastAsia="Times New Roman" w:hAnsi="Calibri" w:cs="Times New Roman"/>
          <w:b/>
          <w:bCs/>
        </w:rPr>
        <w:t>mL</w:t>
      </w:r>
      <w:proofErr w:type="spellEnd"/>
      <w:r w:rsidRPr="002468B1">
        <w:rPr>
          <w:rFonts w:ascii="Calibri" w:eastAsia="Times New Roman" w:hAnsi="Calibri" w:cs="Times New Roman"/>
          <w:b/>
          <w:bCs/>
        </w:rPr>
        <w:t xml:space="preserve">) bij haar aangesloten en om 10:00 uur blijkt dat er al 200 </w:t>
      </w:r>
      <w:proofErr w:type="spellStart"/>
      <w:r w:rsidRPr="002468B1">
        <w:rPr>
          <w:rFonts w:ascii="Calibri" w:eastAsia="Times New Roman" w:hAnsi="Calibri" w:cs="Times New Roman"/>
          <w:b/>
          <w:bCs/>
        </w:rPr>
        <w:t>mL</w:t>
      </w:r>
      <w:proofErr w:type="spellEnd"/>
      <w:r w:rsidRPr="002468B1">
        <w:rPr>
          <w:rFonts w:ascii="Calibri" w:eastAsia="Times New Roman" w:hAnsi="Calibri" w:cs="Times New Roman"/>
          <w:b/>
          <w:bCs/>
        </w:rPr>
        <w:t xml:space="preserve"> vloeistof is ingelopen.</w:t>
      </w:r>
    </w:p>
    <w:p w14:paraId="5870B83C" w14:textId="77777777" w:rsidR="00E761B5" w:rsidRPr="002468B1" w:rsidRDefault="00E761B5" w:rsidP="00E761B5">
      <w:pPr>
        <w:spacing w:after="0" w:line="276" w:lineRule="auto"/>
        <w:rPr>
          <w:rFonts w:ascii="Calibri" w:eastAsia="Times New Roman" w:hAnsi="Calibri" w:cs="Times New Roman"/>
        </w:rPr>
      </w:pPr>
      <w:r w:rsidRPr="002468B1">
        <w:rPr>
          <w:rFonts w:ascii="Calibri" w:eastAsia="Times New Roman" w:hAnsi="Calibri" w:cs="Times New Roman"/>
        </w:rPr>
        <w:t>c.</w:t>
      </w:r>
      <w:r w:rsidRPr="002468B1">
        <w:rPr>
          <w:rFonts w:ascii="Calibri" w:eastAsia="Times New Roman" w:hAnsi="Calibri" w:cs="Times New Roman"/>
        </w:rPr>
        <w:tab/>
        <w:t>Wat is de druppelsnelheid/minuut</w:t>
      </w:r>
      <w:r w:rsidRPr="002468B1">
        <w:rPr>
          <w:rFonts w:ascii="Calibri" w:eastAsia="Times New Roman" w:hAnsi="Calibri" w:cs="Times New Roman"/>
        </w:rPr>
        <w:tab/>
      </w:r>
      <w:r w:rsidRPr="002468B1">
        <w:rPr>
          <w:rFonts w:ascii="Calibri" w:eastAsia="Times New Roman" w:hAnsi="Calibri" w:cs="Times New Roman"/>
        </w:rPr>
        <w:tab/>
      </w:r>
      <w:r w:rsidRPr="002468B1">
        <w:rPr>
          <w:rFonts w:ascii="Calibri" w:eastAsia="Times New Roman" w:hAnsi="Calibri" w:cs="Times New Roman"/>
        </w:rPr>
        <w:tab/>
      </w:r>
      <w:r w:rsidRPr="002468B1">
        <w:rPr>
          <w:rFonts w:ascii="Calibri" w:eastAsia="Times New Roman" w:hAnsi="Calibri" w:cs="Times New Roman"/>
        </w:rPr>
        <w:tab/>
      </w:r>
      <w:r w:rsidRPr="002468B1">
        <w:rPr>
          <w:rFonts w:ascii="Calibri" w:eastAsia="Times New Roman" w:hAnsi="Calibri" w:cs="Times New Roman"/>
        </w:rPr>
        <w:tab/>
      </w:r>
      <w:r w:rsidRPr="002468B1">
        <w:rPr>
          <w:rFonts w:ascii="Calibri" w:eastAsia="Times New Roman" w:hAnsi="Calibri" w:cs="Times New Roman"/>
        </w:rPr>
        <w:tab/>
      </w:r>
      <w:r w:rsidRPr="002468B1">
        <w:rPr>
          <w:rFonts w:ascii="Calibri" w:eastAsia="Times New Roman" w:hAnsi="Calibri" w:cs="Times New Roman"/>
        </w:rPr>
        <w:tab/>
        <w:t>.</w:t>
      </w:r>
    </w:p>
    <w:p w14:paraId="7758C1EA" w14:textId="77777777" w:rsidR="00E761B5" w:rsidRPr="002468B1" w:rsidRDefault="00E761B5" w:rsidP="00E761B5">
      <w:pPr>
        <w:spacing w:after="0" w:line="240" w:lineRule="auto"/>
        <w:rPr>
          <w:rFonts w:ascii="Calibri" w:eastAsia="Times New Roman" w:hAnsi="Calibri" w:cs="Times New Roman"/>
        </w:rPr>
      </w:pPr>
    </w:p>
    <w:p w14:paraId="23143255" w14:textId="77777777" w:rsidR="00E761B5" w:rsidRPr="002468B1" w:rsidRDefault="00E761B5" w:rsidP="00E761B5">
      <w:pPr>
        <w:spacing w:after="0" w:line="276" w:lineRule="auto"/>
        <w:rPr>
          <w:rFonts w:ascii="Calibri" w:eastAsia="Times New Roman" w:hAnsi="Calibri" w:cs="Times New Roman"/>
          <w:b/>
          <w:bCs/>
        </w:rPr>
      </w:pPr>
      <w:r w:rsidRPr="002468B1">
        <w:rPr>
          <w:rFonts w:ascii="Calibri" w:eastAsia="Times New Roman" w:hAnsi="Calibri" w:cs="Times New Roman"/>
          <w:b/>
          <w:bCs/>
        </w:rPr>
        <w:t>Na overleg met de arts moet je de resterende infusievloeistof in 6 uren laten inlopen.</w:t>
      </w:r>
    </w:p>
    <w:p w14:paraId="58DBB853" w14:textId="77777777" w:rsidR="00E761B5" w:rsidRDefault="00E761B5" w:rsidP="00E761B5">
      <w:pPr>
        <w:widowControl w:val="0"/>
        <w:spacing w:before="11" w:after="0" w:line="360" w:lineRule="auto"/>
        <w:ind w:right="-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d.</w:t>
      </w:r>
      <w:r>
        <w:rPr>
          <w:rFonts w:ascii="Calibri" w:eastAsia="Times New Roman" w:hAnsi="Calibri" w:cs="Times New Roman"/>
        </w:rPr>
        <w:tab/>
        <w:t xml:space="preserve">Bereken </w:t>
      </w:r>
      <w:r w:rsidRPr="002468B1">
        <w:rPr>
          <w:rFonts w:ascii="Calibri" w:eastAsia="Times New Roman" w:hAnsi="Calibri" w:cs="Times New Roman"/>
        </w:rPr>
        <w:t>de druppels</w:t>
      </w:r>
      <w:r>
        <w:rPr>
          <w:rFonts w:ascii="Calibri" w:eastAsia="Times New Roman" w:hAnsi="Calibri" w:cs="Times New Roman"/>
        </w:rPr>
        <w:t>nelheid/minuut</w:t>
      </w:r>
    </w:p>
    <w:p w14:paraId="003B3301" w14:textId="77777777" w:rsidR="00E761B5" w:rsidRDefault="00E761B5" w:rsidP="00E761B5">
      <w:pPr>
        <w:widowControl w:val="0"/>
        <w:spacing w:before="11" w:after="0" w:line="360" w:lineRule="auto"/>
        <w:ind w:right="-20"/>
        <w:rPr>
          <w:rFonts w:ascii="Calibri" w:eastAsia="Times New Roman" w:hAnsi="Calibri" w:cs="Times New Roman"/>
        </w:rPr>
      </w:pPr>
    </w:p>
    <w:p w14:paraId="7A206196" w14:textId="77777777" w:rsidR="00E761B5" w:rsidRPr="00E761B5" w:rsidRDefault="00E761B5" w:rsidP="00E761B5">
      <w:pPr>
        <w:widowControl w:val="0"/>
        <w:spacing w:before="11" w:line="360" w:lineRule="auto"/>
        <w:ind w:right="-20"/>
        <w:rPr>
          <w:rFonts w:ascii="Calibri" w:hAnsi="Calibri"/>
          <w:b/>
          <w:bCs/>
        </w:rPr>
      </w:pPr>
      <w:r w:rsidRPr="00E761B5">
        <w:rPr>
          <w:rFonts w:ascii="Calibri" w:eastAsia="Times New Roman" w:hAnsi="Calibri" w:cs="Times New Roman"/>
        </w:rPr>
        <w:t>10.</w:t>
      </w:r>
      <w:r>
        <w:rPr>
          <w:rFonts w:ascii="Calibri" w:eastAsia="Times New Roman" w:hAnsi="Calibri" w:cs="Times New Roman"/>
        </w:rPr>
        <w:t xml:space="preserve">  </w:t>
      </w:r>
      <w:r w:rsidRPr="00E761B5">
        <w:rPr>
          <w:rFonts w:ascii="Calibri" w:eastAsia="Times New Roman" w:hAnsi="Calibri"/>
          <w:b/>
          <w:bCs/>
        </w:rPr>
        <w:t xml:space="preserve">Een patiënt moet in 24 uur 1500 ml </w:t>
      </w:r>
      <w:proofErr w:type="spellStart"/>
      <w:r w:rsidRPr="00E761B5">
        <w:rPr>
          <w:rFonts w:ascii="Calibri" w:eastAsia="Times New Roman" w:hAnsi="Calibri"/>
          <w:b/>
          <w:bCs/>
        </w:rPr>
        <w:t>Gluc</w:t>
      </w:r>
      <w:proofErr w:type="spellEnd"/>
      <w:r w:rsidRPr="00E761B5">
        <w:rPr>
          <w:rFonts w:ascii="Calibri" w:eastAsia="Times New Roman" w:hAnsi="Calibri"/>
          <w:b/>
          <w:bCs/>
        </w:rPr>
        <w:t>/</w:t>
      </w:r>
      <w:proofErr w:type="spellStart"/>
      <w:r w:rsidRPr="00E761B5">
        <w:rPr>
          <w:rFonts w:ascii="Calibri" w:eastAsia="Times New Roman" w:hAnsi="Calibri"/>
          <w:b/>
          <w:bCs/>
        </w:rPr>
        <w:t>NaCl</w:t>
      </w:r>
      <w:proofErr w:type="spellEnd"/>
      <w:r w:rsidRPr="00E761B5">
        <w:rPr>
          <w:rFonts w:ascii="Calibri" w:eastAsia="Times New Roman" w:hAnsi="Calibri"/>
          <w:b/>
          <w:bCs/>
        </w:rPr>
        <w:t xml:space="preserve"> toegediend krijgen per infuus. De infusie start om 13.00 uur.  Aanwezig zijn infuuszakken van 500 ml. </w:t>
      </w:r>
      <w:r>
        <w:rPr>
          <w:rFonts w:ascii="Calibri" w:eastAsia="Times New Roman" w:hAnsi="Calibri"/>
          <w:b/>
          <w:bCs/>
        </w:rPr>
        <w:br/>
      </w:r>
      <w:r w:rsidRPr="00E761B5">
        <w:rPr>
          <w:rFonts w:ascii="Calibri" w:eastAsia="Times New Roman" w:hAnsi="Calibri"/>
        </w:rPr>
        <w:t>Wanneer is de eerste zak van 500 ml leeg?</w:t>
      </w:r>
    </w:p>
    <w:p w14:paraId="474CA87C" w14:textId="77777777" w:rsidR="00E761B5" w:rsidRPr="00E761B5" w:rsidRDefault="00E761B5" w:rsidP="00E761B5">
      <w:r>
        <w:rPr>
          <w:rFonts w:ascii="Calibri" w:eastAsia="Times New Roman" w:hAnsi="Calibri" w:cs="Times New Roman"/>
        </w:rPr>
        <w:t xml:space="preserve">11. </w:t>
      </w:r>
      <w:r w:rsidRPr="00E761B5">
        <w:rPr>
          <w:b/>
          <w:bCs/>
        </w:rPr>
        <w:t>Een patiënt moet in 1</w:t>
      </w:r>
      <w:r>
        <w:rPr>
          <w:b/>
          <w:bCs/>
        </w:rPr>
        <w:t>0</w:t>
      </w:r>
      <w:r w:rsidRPr="00E761B5">
        <w:rPr>
          <w:b/>
          <w:bCs/>
        </w:rPr>
        <w:t xml:space="preserve"> uur per infuus </w:t>
      </w:r>
      <w:r>
        <w:rPr>
          <w:b/>
          <w:bCs/>
        </w:rPr>
        <w:t>8</w:t>
      </w:r>
      <w:r w:rsidRPr="00E761B5">
        <w:rPr>
          <w:b/>
          <w:bCs/>
        </w:rPr>
        <w:t xml:space="preserve">50 ml </w:t>
      </w:r>
      <w:proofErr w:type="spellStart"/>
      <w:r w:rsidRPr="00E761B5">
        <w:rPr>
          <w:b/>
          <w:bCs/>
        </w:rPr>
        <w:t>NaCl</w:t>
      </w:r>
      <w:proofErr w:type="spellEnd"/>
      <w:r w:rsidRPr="00E761B5">
        <w:rPr>
          <w:b/>
          <w:bCs/>
        </w:rPr>
        <w:t xml:space="preserve"> 0,9% toegediend krijgen. Er wordt gebruik gemaakt van een infuuspomp. </w:t>
      </w:r>
      <w:r>
        <w:rPr>
          <w:b/>
          <w:bCs/>
        </w:rPr>
        <w:br/>
      </w:r>
      <w:r w:rsidRPr="00E761B5">
        <w:t>Op hoeveel ml per uur moet de infuuspomp ingesteld worden</w:t>
      </w:r>
      <w:r>
        <w:t>?</w:t>
      </w:r>
    </w:p>
    <w:sectPr w:rsidR="00E761B5" w:rsidRPr="00E7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AD7"/>
    <w:multiLevelType w:val="hybridMultilevel"/>
    <w:tmpl w:val="DBFE1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3233E"/>
    <w:multiLevelType w:val="hybridMultilevel"/>
    <w:tmpl w:val="824034F2"/>
    <w:lvl w:ilvl="0" w:tplc="F60CD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5"/>
    <w:rsid w:val="00124A75"/>
    <w:rsid w:val="00AA77D1"/>
    <w:rsid w:val="00E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78C9"/>
  <w15:chartTrackingRefBased/>
  <w15:docId w15:val="{E85048D6-C639-4D5D-8F0C-65BFE59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4A7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7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6EAFB7E375B4FA8D2FF7FD64788B7" ma:contentTypeVersion="13" ma:contentTypeDescription="Een nieuw document maken." ma:contentTypeScope="" ma:versionID="b740500068ca6a65d1673997952baa55">
  <xsd:schema xmlns:xsd="http://www.w3.org/2001/XMLSchema" xmlns:xs="http://www.w3.org/2001/XMLSchema" xmlns:p="http://schemas.microsoft.com/office/2006/metadata/properties" xmlns:ns3="0bfbde32-856c-4dfd-bc38-4322d606c322" xmlns:ns4="169eb86d-0fb8-4364-bb17-d27f6b2029d0" targetNamespace="http://schemas.microsoft.com/office/2006/metadata/properties" ma:root="true" ma:fieldsID="f0d55163831cfaaa1afc723100ca85c9" ns3:_="" ns4:_="">
    <xsd:import namespace="0bfbde32-856c-4dfd-bc38-4322d606c322"/>
    <xsd:import namespace="169eb86d-0fb8-4364-bb17-d27f6b202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de32-856c-4dfd-bc38-4322d606c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b86d-0fb8-4364-bb17-d27f6b202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38C58-D38A-45A8-8E0C-030443704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de32-856c-4dfd-bc38-4322d606c322"/>
    <ds:schemaRef ds:uri="169eb86d-0fb8-4364-bb17-d27f6b202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04D5C-8D90-4513-A724-8CB73870F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98F6C-63A2-415E-B17D-7BDA0E80F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Iedema</dc:creator>
  <cp:keywords/>
  <dc:description/>
  <cp:lastModifiedBy>Judith Iedema</cp:lastModifiedBy>
  <cp:revision>1</cp:revision>
  <dcterms:created xsi:type="dcterms:W3CDTF">2020-12-01T10:18:00Z</dcterms:created>
  <dcterms:modified xsi:type="dcterms:W3CDTF">2020-12-01T10:39:00Z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0x010100B7E6EAFB7E375B4FA8D2FF7FD64788B7</vt:lpwstr>
  </property>
</Properties>
</file>