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F40" w:rsidRPr="004E2379" w:rsidRDefault="00BB025B" w:rsidP="002A4F40">
      <w:pPr>
        <w:rPr>
          <w:b/>
          <w:sz w:val="24"/>
          <w:szCs w:val="20"/>
        </w:rPr>
      </w:pPr>
      <w:r w:rsidRPr="004E2379">
        <w:rPr>
          <w:b/>
          <w:sz w:val="24"/>
          <w:szCs w:val="20"/>
        </w:rPr>
        <w:t>Leerlijn Sociaal-emotionele ontwikkeling</w:t>
      </w:r>
    </w:p>
    <w:p w:rsidR="00F23173" w:rsidRDefault="00F23173" w:rsidP="002A4F40">
      <w:pPr>
        <w:rPr>
          <w:sz w:val="20"/>
          <w:szCs w:val="20"/>
        </w:rPr>
      </w:pPr>
    </w:p>
    <w:p w:rsidR="00DA3B7E" w:rsidRDefault="00DA3B7E" w:rsidP="00DA3B7E">
      <w:pPr>
        <w:rPr>
          <w:sz w:val="20"/>
          <w:szCs w:val="20"/>
        </w:rPr>
      </w:pPr>
      <w:r>
        <w:rPr>
          <w:sz w:val="20"/>
          <w:szCs w:val="20"/>
        </w:rPr>
        <w:t>1.1. Emotioneel</w:t>
      </w:r>
    </w:p>
    <w:p w:rsidR="00DA3B7E" w:rsidRPr="00885C8A" w:rsidRDefault="00DA3B7E" w:rsidP="00DA3B7E">
      <w:pPr>
        <w:rPr>
          <w:sz w:val="20"/>
          <w:szCs w:val="20"/>
        </w:rPr>
      </w:pPr>
      <w:r>
        <w:rPr>
          <w:sz w:val="20"/>
          <w:szCs w:val="20"/>
        </w:rPr>
        <w:t>1.2. Sociaal</w:t>
      </w:r>
    </w:p>
    <w:p w:rsidR="002D4FE5" w:rsidRDefault="002D4FE5" w:rsidP="002A4F40">
      <w:pPr>
        <w:rPr>
          <w:sz w:val="20"/>
          <w:szCs w:val="20"/>
        </w:rPr>
      </w:pPr>
    </w:p>
    <w:p w:rsidR="00025C25" w:rsidRDefault="007C6CDA" w:rsidP="00025C25">
      <w:pPr>
        <w:jc w:val="center"/>
        <w:rPr>
          <w:b/>
          <w:sz w:val="24"/>
        </w:rPr>
      </w:pPr>
      <w:r>
        <w:rPr>
          <w:color w:val="0000FF"/>
          <w:sz w:val="20"/>
          <w:szCs w:val="20"/>
        </w:rPr>
        <w:br w:type="page"/>
      </w:r>
      <w:r w:rsidR="00025C25" w:rsidRPr="007C6CDA">
        <w:rPr>
          <w:b/>
          <w:sz w:val="24"/>
        </w:rPr>
        <w:lastRenderedPageBreak/>
        <w:t xml:space="preserve">Stamlijn </w:t>
      </w:r>
      <w:r w:rsidR="00025C25">
        <w:rPr>
          <w:b/>
          <w:sz w:val="24"/>
        </w:rPr>
        <w:t>Sociaal-emotionele ontwikkeling</w:t>
      </w:r>
    </w:p>
    <w:p w:rsidR="00025C25" w:rsidRDefault="00025C25" w:rsidP="00025C25">
      <w:pPr>
        <w:jc w:val="center"/>
        <w:rPr>
          <w:b/>
          <w:sz w:val="24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6982"/>
        <w:gridCol w:w="7010"/>
      </w:tblGrid>
      <w:tr w:rsidR="00025C25" w:rsidRPr="002C0989">
        <w:tc>
          <w:tcPr>
            <w:tcW w:w="7214" w:type="dxa"/>
            <w:shd w:val="clear" w:color="auto" w:fill="D9D9D9"/>
          </w:tcPr>
          <w:p w:rsidR="00025C25" w:rsidRPr="002C0989" w:rsidRDefault="00025C25" w:rsidP="00025C25">
            <w:pPr>
              <w:jc w:val="center"/>
              <w:rPr>
                <w:b/>
                <w:sz w:val="18"/>
                <w:szCs w:val="18"/>
              </w:rPr>
            </w:pPr>
            <w:r w:rsidRPr="002C0989">
              <w:rPr>
                <w:b/>
                <w:sz w:val="18"/>
                <w:szCs w:val="18"/>
              </w:rPr>
              <w:t>Niveau A</w:t>
            </w:r>
          </w:p>
        </w:tc>
        <w:tc>
          <w:tcPr>
            <w:tcW w:w="7215" w:type="dxa"/>
            <w:shd w:val="clear" w:color="auto" w:fill="D9D9D9"/>
          </w:tcPr>
          <w:p w:rsidR="00025C25" w:rsidRPr="002C0989" w:rsidRDefault="00025C25" w:rsidP="00025C25">
            <w:pPr>
              <w:jc w:val="center"/>
              <w:rPr>
                <w:b/>
                <w:sz w:val="18"/>
                <w:szCs w:val="18"/>
              </w:rPr>
            </w:pPr>
            <w:r w:rsidRPr="002C0989">
              <w:rPr>
                <w:b/>
                <w:sz w:val="18"/>
                <w:szCs w:val="18"/>
              </w:rPr>
              <w:t>Niveau B</w:t>
            </w:r>
          </w:p>
        </w:tc>
      </w:tr>
      <w:tr w:rsidR="00025C25">
        <w:tc>
          <w:tcPr>
            <w:tcW w:w="7214" w:type="dxa"/>
          </w:tcPr>
          <w:p w:rsidR="00025C25" w:rsidRPr="00556C10" w:rsidRDefault="00025C25" w:rsidP="00025C25">
            <w:pPr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Merkt zintuiglijke stimulatie op (aanraking, vibratie, smaken, muziek, licht)</w:t>
            </w:r>
          </w:p>
          <w:p w:rsidR="00552644" w:rsidRDefault="00552644" w:rsidP="00025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 lust- en onlustgevoelens</w:t>
            </w:r>
          </w:p>
          <w:p w:rsidR="00552644" w:rsidRPr="00556C10" w:rsidRDefault="00552644" w:rsidP="00552644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 xml:space="preserve">Kijkt gericht enkele seconden naar een voorwerp of een gezicht in het midden van zijn blikveld </w:t>
            </w:r>
          </w:p>
          <w:p w:rsidR="00552644" w:rsidRPr="00556C10" w:rsidRDefault="00552644" w:rsidP="00552644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 xml:space="preserve">Kijkt gericht enkele seconden naar een voorwerp of een gezicht aan de rand van zijn blikveld </w:t>
            </w:r>
          </w:p>
          <w:p w:rsidR="00552644" w:rsidRDefault="00552644" w:rsidP="00552644">
            <w:pPr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 xml:space="preserve">Volgt bewegingen die direct in het gezichtsveld komen </w:t>
            </w:r>
          </w:p>
          <w:p w:rsidR="00552644" w:rsidRPr="00556C10" w:rsidRDefault="00552644" w:rsidP="00552644">
            <w:pPr>
              <w:rPr>
                <w:sz w:val="16"/>
                <w:szCs w:val="16"/>
              </w:rPr>
            </w:pPr>
            <w:r w:rsidRPr="00400FED">
              <w:rPr>
                <w:sz w:val="16"/>
                <w:szCs w:val="16"/>
              </w:rPr>
              <w:t>Volgt bewegingen tot de middellijn</w:t>
            </w:r>
          </w:p>
          <w:p w:rsidR="00552644" w:rsidRDefault="00552644" w:rsidP="00EF4E0B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Volgt een horizontale beweging (van voorwerp of persoon) vanuit het midden van het blikveld</w:t>
            </w:r>
          </w:p>
          <w:p w:rsidR="00552644" w:rsidRDefault="00552644" w:rsidP="00552644">
            <w:pPr>
              <w:rPr>
                <w:sz w:val="16"/>
                <w:szCs w:val="16"/>
              </w:rPr>
            </w:pPr>
          </w:p>
          <w:p w:rsidR="00025C25" w:rsidRPr="00556C10" w:rsidRDefault="00025C25" w:rsidP="00025C25">
            <w:pPr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Accepteert lichamelijke aanraking en bewegingen</w:t>
            </w:r>
          </w:p>
          <w:p w:rsidR="00025C25" w:rsidRPr="00556C10" w:rsidRDefault="00025C25" w:rsidP="00025C25">
            <w:pPr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Laat zich kalmeren door lichamelijk contact</w:t>
            </w:r>
          </w:p>
          <w:p w:rsidR="00025C25" w:rsidRPr="00556C10" w:rsidRDefault="00025C25" w:rsidP="00025C25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Laat zich kalmeren wanneer behoeften bevredigd worden (eten, verschonen, lichamelijk ongemak verzachten)</w:t>
            </w:r>
          </w:p>
          <w:p w:rsidR="00025C25" w:rsidRPr="00556C10" w:rsidRDefault="00025C25" w:rsidP="00025C25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Geeft een (glim)lach als een vertrouwd gezicht in het blikveld verschijnt</w:t>
            </w:r>
          </w:p>
          <w:p w:rsidR="00552644" w:rsidRPr="00556C10" w:rsidRDefault="00552644" w:rsidP="00552644">
            <w:pPr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Reageert op nauw contact met een (vertrouwde) volwassene</w:t>
            </w:r>
          </w:p>
          <w:p w:rsidR="00552644" w:rsidRPr="00556C10" w:rsidRDefault="00552644" w:rsidP="00552644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 xml:space="preserve">Laat zich kalmeren </w:t>
            </w:r>
            <w:r>
              <w:rPr>
                <w:sz w:val="16"/>
                <w:szCs w:val="16"/>
              </w:rPr>
              <w:t>door e</w:t>
            </w:r>
            <w:r w:rsidRPr="00556C10">
              <w:rPr>
                <w:sz w:val="16"/>
                <w:szCs w:val="16"/>
              </w:rPr>
              <w:t>en vertrouwde stem (gedrag verandert in reactie op een stem)</w:t>
            </w:r>
          </w:p>
          <w:p w:rsidR="00025C25" w:rsidRDefault="005662F3" w:rsidP="00025C25">
            <w:pPr>
              <w:rPr>
                <w:sz w:val="16"/>
                <w:szCs w:val="16"/>
              </w:rPr>
            </w:pPr>
            <w:r w:rsidRPr="0083196F">
              <w:rPr>
                <w:sz w:val="16"/>
                <w:szCs w:val="16"/>
              </w:rPr>
              <w:t>Reageert als een persoon tegen hem/haar praat</w:t>
            </w:r>
          </w:p>
          <w:p w:rsidR="00025C25" w:rsidRPr="00556C10" w:rsidRDefault="005662F3" w:rsidP="00EF4E0B">
            <w:pPr>
              <w:rPr>
                <w:sz w:val="16"/>
                <w:szCs w:val="16"/>
              </w:rPr>
            </w:pPr>
            <w:r w:rsidRPr="0083196F">
              <w:rPr>
                <w:sz w:val="16"/>
                <w:szCs w:val="16"/>
              </w:rPr>
              <w:t>Lacht als een ander tegen hem/haar praat</w:t>
            </w:r>
          </w:p>
        </w:tc>
        <w:tc>
          <w:tcPr>
            <w:tcW w:w="7215" w:type="dxa"/>
          </w:tcPr>
          <w:p w:rsidR="00025C25" w:rsidRDefault="00025C25" w:rsidP="00025C25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Reageert op een bepaalde prikkel door het hoofd (of de ogen) te draaien</w:t>
            </w:r>
          </w:p>
          <w:p w:rsidR="005662F3" w:rsidRDefault="005662F3" w:rsidP="005662F3">
            <w:pPr>
              <w:ind w:left="198" w:hanging="198"/>
              <w:rPr>
                <w:sz w:val="16"/>
                <w:szCs w:val="16"/>
              </w:rPr>
            </w:pPr>
            <w:r w:rsidRPr="00400FED">
              <w:rPr>
                <w:sz w:val="16"/>
                <w:szCs w:val="16"/>
              </w:rPr>
              <w:t>Draait hoofd/ogen richting een geluid dat vlakbij wordt gemaakt</w:t>
            </w:r>
            <w:r w:rsidRPr="00556C10">
              <w:rPr>
                <w:sz w:val="16"/>
                <w:szCs w:val="16"/>
              </w:rPr>
              <w:t xml:space="preserve"> </w:t>
            </w:r>
          </w:p>
          <w:p w:rsidR="00552644" w:rsidRDefault="00552644" w:rsidP="00552644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Volgt een verticale beweging (van voorwerp of persoon) vanuit het midden van het blikveld</w:t>
            </w:r>
          </w:p>
          <w:p w:rsidR="00552644" w:rsidRPr="00556C10" w:rsidRDefault="00552644" w:rsidP="0055264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Volgt een bewegend voorwerp met de ogen van links naar rechts en kijkt het voorwerp na in de richting waarin het verdwijnt</w:t>
            </w:r>
          </w:p>
          <w:p w:rsidR="00EF4E0B" w:rsidRPr="00556C10" w:rsidRDefault="00EF4E0B" w:rsidP="00EF4E0B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Merkt personen op die door bewegen (zwaaien) aandacht proberen te trekken</w:t>
            </w:r>
          </w:p>
          <w:p w:rsidR="00552644" w:rsidRDefault="00552644" w:rsidP="005662F3">
            <w:pPr>
              <w:ind w:left="198" w:hanging="198"/>
              <w:rPr>
                <w:sz w:val="16"/>
                <w:szCs w:val="16"/>
              </w:rPr>
            </w:pPr>
          </w:p>
          <w:p w:rsidR="00025C25" w:rsidRPr="00556C10" w:rsidRDefault="00025C25" w:rsidP="00025C25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Reageert met geluiden, mimiek en/ of glimlach op gezichtsuitdrukkingen van volwassenen</w:t>
            </w:r>
          </w:p>
          <w:p w:rsidR="00EF4E0B" w:rsidRDefault="00EF4E0B" w:rsidP="00EF4E0B">
            <w:pPr>
              <w:ind w:left="198" w:hanging="198"/>
              <w:rPr>
                <w:sz w:val="16"/>
                <w:szCs w:val="16"/>
              </w:rPr>
            </w:pPr>
            <w:r w:rsidRPr="002C0989">
              <w:rPr>
                <w:sz w:val="16"/>
                <w:szCs w:val="16"/>
              </w:rPr>
              <w:t>Kijkt verbaasd of boos als de volwassene ineens een andere gezichtsuitdrukking heeft</w:t>
            </w:r>
          </w:p>
          <w:p w:rsidR="00EF4E0B" w:rsidRPr="00FB70C8" w:rsidRDefault="00EF4E0B" w:rsidP="00EF4E0B">
            <w:pPr>
              <w:ind w:left="198" w:hanging="198"/>
              <w:rPr>
                <w:sz w:val="16"/>
                <w:szCs w:val="16"/>
              </w:rPr>
            </w:pPr>
            <w:r w:rsidRPr="002C0989">
              <w:rPr>
                <w:sz w:val="16"/>
                <w:szCs w:val="16"/>
              </w:rPr>
              <w:t>Reageert anders op een bekend persoon dan een onbekend persoo</w:t>
            </w:r>
            <w:r>
              <w:rPr>
                <w:sz w:val="16"/>
                <w:szCs w:val="16"/>
              </w:rPr>
              <w:t>n</w:t>
            </w:r>
          </w:p>
          <w:p w:rsidR="00025C25" w:rsidRPr="00556C10" w:rsidRDefault="00025C25" w:rsidP="005662F3">
            <w:pPr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Geeft blijk van herkenning bij toenadering door een vertrouwd persoon</w:t>
            </w:r>
          </w:p>
          <w:p w:rsidR="00025C25" w:rsidRDefault="00025C25" w:rsidP="00025C25">
            <w:pPr>
              <w:ind w:left="198" w:hanging="198"/>
              <w:rPr>
                <w:sz w:val="16"/>
                <w:szCs w:val="16"/>
              </w:rPr>
            </w:pPr>
            <w:r w:rsidRPr="00556C10">
              <w:rPr>
                <w:sz w:val="16"/>
                <w:szCs w:val="16"/>
              </w:rPr>
              <w:t>Laat zich kalmeren door een stem van een willekeurig persoon (gedrag verandert in reactie op een stem)</w:t>
            </w:r>
          </w:p>
          <w:p w:rsidR="00025C25" w:rsidRDefault="00025C25" w:rsidP="00025C25">
            <w:pPr>
              <w:ind w:left="198" w:hanging="198"/>
              <w:rPr>
                <w:sz w:val="16"/>
                <w:szCs w:val="16"/>
              </w:rPr>
            </w:pPr>
            <w:r w:rsidRPr="00FB70C8">
              <w:rPr>
                <w:sz w:val="16"/>
                <w:szCs w:val="16"/>
              </w:rPr>
              <w:t xml:space="preserve">Reageert met een glimlach op een lachend gezicht </w:t>
            </w:r>
          </w:p>
          <w:p w:rsidR="00025C25" w:rsidRPr="00FC154E" w:rsidRDefault="00025C25" w:rsidP="00025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Kijkt naar/speelt met eigen handen</w:t>
            </w:r>
          </w:p>
          <w:p w:rsidR="00025C25" w:rsidRDefault="00025C25" w:rsidP="00025C25">
            <w:pPr>
              <w:ind w:left="198" w:hanging="198"/>
              <w:rPr>
                <w:sz w:val="16"/>
                <w:szCs w:val="16"/>
              </w:rPr>
            </w:pPr>
          </w:p>
          <w:p w:rsidR="00025C25" w:rsidRPr="00556C10" w:rsidRDefault="00025C25" w:rsidP="00025C25">
            <w:pPr>
              <w:ind w:left="198" w:hanging="198"/>
              <w:rPr>
                <w:sz w:val="16"/>
                <w:szCs w:val="16"/>
              </w:rPr>
            </w:pPr>
          </w:p>
        </w:tc>
      </w:tr>
    </w:tbl>
    <w:p w:rsidR="00252314" w:rsidRPr="003B48F7" w:rsidRDefault="006366B5" w:rsidP="00252314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C2AE5">
        <w:rPr>
          <w:sz w:val="20"/>
          <w:szCs w:val="20"/>
        </w:rPr>
        <w:lastRenderedPageBreak/>
        <w:t>1.1</w:t>
      </w:r>
      <w:r w:rsidR="00252314">
        <w:rPr>
          <w:sz w:val="20"/>
          <w:szCs w:val="20"/>
        </w:rPr>
        <w:t xml:space="preserve">. </w:t>
      </w:r>
      <w:r w:rsidR="00813A84" w:rsidRPr="00813A84">
        <w:rPr>
          <w:sz w:val="20"/>
          <w:szCs w:val="20"/>
        </w:rPr>
        <w:t>Emotioneel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96"/>
        <w:gridCol w:w="4596"/>
        <w:gridCol w:w="4596"/>
      </w:tblGrid>
      <w:tr w:rsidR="00762FDF">
        <w:tc>
          <w:tcPr>
            <w:tcW w:w="4596" w:type="dxa"/>
            <w:shd w:val="clear" w:color="auto" w:fill="D9D9D9"/>
          </w:tcPr>
          <w:p w:rsidR="00762FDF" w:rsidRPr="002A4F40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96" w:type="dxa"/>
            <w:shd w:val="pct10" w:color="auto" w:fill="auto"/>
          </w:tcPr>
          <w:p w:rsidR="00762FDF" w:rsidRPr="002A4F40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96" w:type="dxa"/>
            <w:shd w:val="pct10" w:color="auto" w:fill="auto"/>
          </w:tcPr>
          <w:p w:rsidR="00762FDF" w:rsidRPr="002A4F40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C6CDA">
        <w:tc>
          <w:tcPr>
            <w:tcW w:w="4596" w:type="dxa"/>
            <w:tcBorders>
              <w:bottom w:val="single" w:sz="4" w:space="0" w:color="auto"/>
            </w:tcBorders>
          </w:tcPr>
          <w:p w:rsidR="00FE793B" w:rsidRDefault="00FE793B" w:rsidP="00FE793B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Laat merken dat hij ergens angstig voor is (huilen, afwenden, opwinding)</w:t>
            </w:r>
          </w:p>
          <w:p w:rsidR="00FE793B" w:rsidRDefault="00FE793B" w:rsidP="00FE793B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Laat merken dat er iets gebeurt dat hij fijn vindt</w:t>
            </w:r>
            <w:r w:rsidRPr="00D457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(opwinding)</w:t>
            </w:r>
          </w:p>
          <w:p w:rsidR="00FE793B" w:rsidRDefault="00FE793B" w:rsidP="00FE793B">
            <w:pPr>
              <w:ind w:left="198" w:hanging="198"/>
              <w:rPr>
                <w:sz w:val="16"/>
                <w:szCs w:val="16"/>
              </w:rPr>
            </w:pPr>
            <w:r w:rsidRPr="00D457DC">
              <w:rPr>
                <w:sz w:val="16"/>
                <w:szCs w:val="16"/>
              </w:rPr>
              <w:t>Is te beïnvloeden</w:t>
            </w:r>
            <w:r w:rsidR="00FB70C8">
              <w:rPr>
                <w:sz w:val="16"/>
                <w:szCs w:val="16"/>
              </w:rPr>
              <w:t>/kalmeren</w:t>
            </w:r>
            <w:r w:rsidRPr="00D457DC">
              <w:rPr>
                <w:sz w:val="16"/>
                <w:szCs w:val="16"/>
              </w:rPr>
              <w:t xml:space="preserve"> bij </w:t>
            </w:r>
            <w:r>
              <w:rPr>
                <w:sz w:val="16"/>
                <w:szCs w:val="16"/>
              </w:rPr>
              <w:t xml:space="preserve">angst </w:t>
            </w:r>
            <w:r w:rsidR="00554614">
              <w:rPr>
                <w:sz w:val="16"/>
                <w:szCs w:val="16"/>
              </w:rPr>
              <w:t xml:space="preserve">en/of woede </w:t>
            </w:r>
            <w:r>
              <w:rPr>
                <w:sz w:val="16"/>
                <w:szCs w:val="16"/>
              </w:rPr>
              <w:t>door een vertrouwd persoon</w:t>
            </w:r>
          </w:p>
          <w:p w:rsidR="00631710" w:rsidRDefault="00631710" w:rsidP="00FE793B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Laat zich kalmeren door een vertrouwd persoon die op afstand toespreekt</w:t>
            </w:r>
          </w:p>
          <w:p w:rsidR="00027E76" w:rsidRDefault="00242997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Merkt op wanneer een vertrouwd gezicht verdwijnt en </w:t>
            </w:r>
            <w:r w:rsidR="00515A66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terugkeert</w:t>
            </w:r>
          </w:p>
          <w:p w:rsidR="004449ED" w:rsidRDefault="00813A84" w:rsidP="002D7CD2">
            <w:pPr>
              <w:ind w:left="198" w:hanging="198"/>
              <w:rPr>
                <w:sz w:val="16"/>
                <w:szCs w:val="16"/>
              </w:rPr>
            </w:pPr>
            <w:r w:rsidRPr="003641EF">
              <w:rPr>
                <w:sz w:val="16"/>
                <w:szCs w:val="16"/>
              </w:rPr>
              <w:t>Geeft zijn voorkeur voor bepaalde prikkels aan (wil aan bepaalde dingen ruiken of ze aantikken, produceert bepaalde geluiden)</w:t>
            </w:r>
          </w:p>
          <w:p w:rsidR="00C64FD7" w:rsidRDefault="00C64FD7" w:rsidP="00C64FD7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Ontdekt bewegingen die hij met zijn lichaam kan maken (wiegen)</w:t>
            </w:r>
          </w:p>
          <w:p w:rsidR="00B27CBC" w:rsidRDefault="00B27CBC" w:rsidP="00B27CBC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Ontdekt dat hij met zijn lichaam dingen in gang kan zetten (geluiden maken, bewegingen)</w:t>
            </w:r>
          </w:p>
          <w:p w:rsidR="0099764E" w:rsidRDefault="0099764E" w:rsidP="00B27CBC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Lacht tegen zijn spiegelbeeld</w:t>
            </w:r>
          </w:p>
          <w:p w:rsidR="00B27CBC" w:rsidRDefault="00B27CBC" w:rsidP="002D7CD2">
            <w:pPr>
              <w:ind w:left="198" w:hanging="198"/>
              <w:rPr>
                <w:sz w:val="16"/>
                <w:szCs w:val="16"/>
              </w:rPr>
            </w:pPr>
          </w:p>
          <w:p w:rsidR="001150F5" w:rsidRPr="00F46A8E" w:rsidRDefault="001150F5" w:rsidP="002D7CD2">
            <w:pPr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FE793B" w:rsidRDefault="00FE793B" w:rsidP="00813A84">
            <w:pPr>
              <w:ind w:left="198" w:hanging="198"/>
              <w:rPr>
                <w:sz w:val="16"/>
                <w:szCs w:val="16"/>
              </w:rPr>
            </w:pPr>
            <w:r w:rsidRPr="00050BDD">
              <w:rPr>
                <w:sz w:val="16"/>
                <w:szCs w:val="16"/>
              </w:rPr>
              <w:t xml:space="preserve">Laat merken dat hij iets niet wil of niet leuk vindt (door jammeren, </w:t>
            </w:r>
            <w:r>
              <w:rPr>
                <w:sz w:val="16"/>
                <w:szCs w:val="16"/>
              </w:rPr>
              <w:t xml:space="preserve">afwenden, </w:t>
            </w:r>
            <w:r w:rsidRPr="00050BDD">
              <w:rPr>
                <w:sz w:val="16"/>
                <w:szCs w:val="16"/>
              </w:rPr>
              <w:t xml:space="preserve">voorwerp </w:t>
            </w:r>
            <w:r w:rsidR="00EF526D">
              <w:rPr>
                <w:sz w:val="16"/>
                <w:szCs w:val="16"/>
              </w:rPr>
              <w:t>wegduwen, hoofd wegdraaien, mond dichthouden bij eten</w:t>
            </w:r>
            <w:r w:rsidRPr="00050BDD">
              <w:rPr>
                <w:sz w:val="16"/>
                <w:szCs w:val="16"/>
              </w:rPr>
              <w:t>)</w:t>
            </w:r>
          </w:p>
          <w:p w:rsidR="00BC5A51" w:rsidRDefault="00C51B5A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Verdraagt het verblijf</w:t>
            </w:r>
            <w:r w:rsidR="00BC5A51">
              <w:rPr>
                <w:sz w:val="16"/>
                <w:szCs w:val="16"/>
              </w:rPr>
              <w:t xml:space="preserve"> in een omgeving met meerdere prikkels</w:t>
            </w:r>
            <w:r w:rsidR="00D93260">
              <w:rPr>
                <w:sz w:val="16"/>
                <w:szCs w:val="16"/>
              </w:rPr>
              <w:t xml:space="preserve"> (lawaaierige omgeving)</w:t>
            </w:r>
          </w:p>
          <w:p w:rsidR="00C51B5A" w:rsidRDefault="00C51B5A" w:rsidP="00C51B5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Verdraagt de overgang van de ene ruimte naar een andere ruimte</w:t>
            </w:r>
          </w:p>
          <w:p w:rsidR="00B54BBA" w:rsidRDefault="00B54BBA" w:rsidP="00B54BB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Laat zich kalmeren door een bekende gewoonte (aai over het hoofd)</w:t>
            </w:r>
          </w:p>
          <w:p w:rsidR="00893804" w:rsidRPr="00050BDD" w:rsidRDefault="00893804" w:rsidP="00B54BB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Weet wat er er komt bij het uitvoeren van een bepaalde handeling</w:t>
            </w:r>
            <w:r w:rsidRPr="00FB70C8">
              <w:rPr>
                <w:sz w:val="16"/>
                <w:szCs w:val="16"/>
              </w:rPr>
              <w:t xml:space="preserve"> (</w:t>
            </w:r>
            <w:r w:rsidR="00113F43" w:rsidRPr="00FB70C8">
              <w:rPr>
                <w:sz w:val="16"/>
                <w:szCs w:val="16"/>
              </w:rPr>
              <w:t>rammelaar maakt geluid bij schudden</w:t>
            </w:r>
            <w:r w:rsidRPr="00FB70C8">
              <w:rPr>
                <w:sz w:val="16"/>
                <w:szCs w:val="16"/>
              </w:rPr>
              <w:t>)</w:t>
            </w:r>
          </w:p>
          <w:p w:rsidR="00FE793B" w:rsidRDefault="00027E76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Laat merken dat hij verwacht dat een ander terugkomt nadat hij is verdwenen (blijft richting de deur kijken)</w:t>
            </w:r>
          </w:p>
          <w:p w:rsidR="00EF526D" w:rsidRDefault="00F46A8E" w:rsidP="00B54BB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actief bezig in een vertro</w:t>
            </w:r>
            <w:r w:rsidR="00FB70C8">
              <w:rPr>
                <w:sz w:val="16"/>
                <w:szCs w:val="16"/>
              </w:rPr>
              <w:t xml:space="preserve">uwde omgeving als een vertrouwd persoon </w:t>
            </w:r>
            <w:r>
              <w:rPr>
                <w:sz w:val="16"/>
                <w:szCs w:val="16"/>
              </w:rPr>
              <w:t>nabij is</w:t>
            </w:r>
          </w:p>
          <w:p w:rsidR="001150F5" w:rsidRDefault="000C0845" w:rsidP="00B54BB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Duidt aan dat hij een object dat hij wil hebben (kijken, reiken)</w:t>
            </w:r>
          </w:p>
          <w:p w:rsidR="00925D5F" w:rsidRPr="00726263" w:rsidRDefault="00925D5F" w:rsidP="00B54BB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Toont interesse voor de bewegingen die hij in de spiegel ziet 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FE793B" w:rsidRPr="00050BDD" w:rsidRDefault="00FE793B" w:rsidP="00FE793B">
            <w:pPr>
              <w:ind w:left="198" w:hanging="198"/>
              <w:rPr>
                <w:sz w:val="16"/>
                <w:szCs w:val="16"/>
              </w:rPr>
            </w:pPr>
            <w:r w:rsidRPr="00050BDD">
              <w:rPr>
                <w:sz w:val="16"/>
                <w:szCs w:val="16"/>
              </w:rPr>
              <w:t xml:space="preserve">Drukt verschillende </w:t>
            </w:r>
            <w:r>
              <w:rPr>
                <w:sz w:val="16"/>
                <w:szCs w:val="16"/>
              </w:rPr>
              <w:t xml:space="preserve">basale </w:t>
            </w:r>
            <w:r w:rsidRPr="00050BDD">
              <w:rPr>
                <w:sz w:val="16"/>
                <w:szCs w:val="16"/>
              </w:rPr>
              <w:t>emoties uit (blijdschap,</w:t>
            </w:r>
            <w:r>
              <w:rPr>
                <w:sz w:val="16"/>
                <w:szCs w:val="16"/>
              </w:rPr>
              <w:t xml:space="preserve"> verdriet, boosheid, angst</w:t>
            </w:r>
            <w:r w:rsidRPr="00050BDD">
              <w:rPr>
                <w:sz w:val="16"/>
                <w:szCs w:val="16"/>
              </w:rPr>
              <w:t>)</w:t>
            </w:r>
          </w:p>
          <w:p w:rsidR="00FE793B" w:rsidRDefault="00227DA1" w:rsidP="00813A84">
            <w:pPr>
              <w:ind w:left="198" w:hanging="198"/>
              <w:rPr>
                <w:sz w:val="16"/>
                <w:szCs w:val="16"/>
              </w:rPr>
            </w:pPr>
            <w:r>
              <w:t>Laat zich kalmeren door een vertrouwd voorwerp die een ander aanreikt (knuffel, lapje)</w:t>
            </w:r>
          </w:p>
          <w:p w:rsidR="001E3492" w:rsidRDefault="001E3492" w:rsidP="001E3492">
            <w:pPr>
              <w:ind w:left="198" w:hanging="198"/>
              <w:rPr>
                <w:sz w:val="16"/>
                <w:szCs w:val="16"/>
              </w:rPr>
            </w:pPr>
            <w:r w:rsidRPr="00050BDD">
              <w:rPr>
                <w:sz w:val="16"/>
                <w:szCs w:val="16"/>
              </w:rPr>
              <w:t xml:space="preserve">Gaat op zoek naar </w:t>
            </w:r>
            <w:r>
              <w:rPr>
                <w:sz w:val="16"/>
                <w:szCs w:val="16"/>
              </w:rPr>
              <w:t xml:space="preserve">een voorwerp/persoon die zojuist uit zijn gezichtsveld is gehaald </w:t>
            </w:r>
          </w:p>
          <w:p w:rsidR="00227DA1" w:rsidRDefault="00246211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Geeft een consequente reactie op iets d</w:t>
            </w:r>
            <w:r w:rsidR="00113F43">
              <w:rPr>
                <w:sz w:val="16"/>
                <w:szCs w:val="16"/>
              </w:rPr>
              <w:t>at hij wel/niet wil (bepaald speelgoed</w:t>
            </w:r>
            <w:r>
              <w:rPr>
                <w:sz w:val="16"/>
                <w:szCs w:val="16"/>
              </w:rPr>
              <w:t xml:space="preserve"> altijd wegduwen)</w:t>
            </w:r>
          </w:p>
          <w:p w:rsidR="004D08FB" w:rsidRDefault="000C0845" w:rsidP="002D700E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Wijst </w:t>
            </w:r>
            <w:r w:rsidR="00113F43">
              <w:rPr>
                <w:sz w:val="16"/>
                <w:szCs w:val="16"/>
              </w:rPr>
              <w:t xml:space="preserve">naar </w:t>
            </w:r>
            <w:r>
              <w:rPr>
                <w:sz w:val="16"/>
                <w:szCs w:val="16"/>
              </w:rPr>
              <w:t>een object (op afstand) dat hij wil hebben</w:t>
            </w:r>
          </w:p>
          <w:p w:rsidR="0078172F" w:rsidRDefault="0078172F" w:rsidP="0078172F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Herhaalt handelingen die reactie opleveren</w:t>
            </w:r>
          </w:p>
          <w:p w:rsidR="00E946CD" w:rsidRDefault="00E81324" w:rsidP="00E946CD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E946CD" w:rsidRPr="009F4AE6">
              <w:rPr>
                <w:sz w:val="16"/>
                <w:szCs w:val="16"/>
              </w:rPr>
              <w:t>erkent zichzelf in de spiegel (voelt aan zijn pet als hij in de spiegel ziet dat hij hem op heeft)</w:t>
            </w:r>
          </w:p>
          <w:p w:rsidR="00E946CD" w:rsidRDefault="00E946CD" w:rsidP="002D700E">
            <w:pPr>
              <w:ind w:left="198" w:hanging="198"/>
              <w:rPr>
                <w:sz w:val="16"/>
                <w:szCs w:val="16"/>
              </w:rPr>
            </w:pPr>
          </w:p>
          <w:p w:rsidR="000C0845" w:rsidRDefault="000C0845" w:rsidP="002D700E">
            <w:pPr>
              <w:ind w:left="198" w:hanging="198"/>
              <w:rPr>
                <w:sz w:val="16"/>
                <w:szCs w:val="16"/>
              </w:rPr>
            </w:pPr>
          </w:p>
          <w:p w:rsidR="002D7CD2" w:rsidRDefault="002D7CD2" w:rsidP="002D700E">
            <w:pPr>
              <w:ind w:left="198" w:hanging="198"/>
              <w:rPr>
                <w:sz w:val="16"/>
                <w:szCs w:val="16"/>
              </w:rPr>
            </w:pPr>
          </w:p>
          <w:p w:rsidR="002D7CD2" w:rsidRDefault="002D7CD2" w:rsidP="002D700E">
            <w:pPr>
              <w:ind w:left="198" w:hanging="198"/>
              <w:rPr>
                <w:sz w:val="16"/>
                <w:szCs w:val="16"/>
              </w:rPr>
            </w:pPr>
          </w:p>
          <w:p w:rsidR="007C6CDA" w:rsidRPr="00726263" w:rsidRDefault="007C6CDA" w:rsidP="00FE793B">
            <w:pPr>
              <w:ind w:left="198" w:hanging="198"/>
              <w:rPr>
                <w:sz w:val="16"/>
                <w:szCs w:val="16"/>
              </w:rPr>
            </w:pPr>
          </w:p>
        </w:tc>
      </w:tr>
    </w:tbl>
    <w:p w:rsidR="008F4D72" w:rsidRDefault="008F4D72"/>
    <w:p w:rsidR="0078172F" w:rsidRDefault="008F4D72">
      <w:r>
        <w:br w:type="page"/>
      </w:r>
      <w:r>
        <w:rPr>
          <w:sz w:val="20"/>
          <w:szCs w:val="20"/>
        </w:rPr>
        <w:lastRenderedPageBreak/>
        <w:t xml:space="preserve">1.1. </w:t>
      </w:r>
      <w:r w:rsidRPr="00813A84">
        <w:rPr>
          <w:sz w:val="20"/>
          <w:szCs w:val="20"/>
        </w:rPr>
        <w:t>Emotioneel</w:t>
      </w:r>
      <w:r>
        <w:rPr>
          <w:sz w:val="20"/>
          <w:szCs w:val="20"/>
        </w:rPr>
        <w:t xml:space="preserve"> - vervolg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96"/>
        <w:gridCol w:w="4596"/>
        <w:gridCol w:w="4596"/>
      </w:tblGrid>
      <w:tr w:rsidR="007C6CDA">
        <w:tc>
          <w:tcPr>
            <w:tcW w:w="4596" w:type="dxa"/>
            <w:shd w:val="pct10" w:color="auto" w:fill="auto"/>
          </w:tcPr>
          <w:p w:rsidR="007C6CDA" w:rsidRPr="002A4F40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96" w:type="dxa"/>
            <w:shd w:val="pct10" w:color="auto" w:fill="auto"/>
          </w:tcPr>
          <w:p w:rsidR="007C6CDA" w:rsidRPr="002A4F40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96" w:type="dxa"/>
            <w:shd w:val="pct10" w:color="auto" w:fill="auto"/>
          </w:tcPr>
          <w:p w:rsidR="007C6CDA" w:rsidRPr="002A4F40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7C6CDA">
        <w:tc>
          <w:tcPr>
            <w:tcW w:w="4596" w:type="dxa"/>
          </w:tcPr>
          <w:p w:rsidR="00813A84" w:rsidRDefault="00813A84" w:rsidP="00813A84">
            <w:pPr>
              <w:ind w:left="198" w:hanging="198"/>
              <w:rPr>
                <w:sz w:val="16"/>
                <w:szCs w:val="16"/>
              </w:rPr>
            </w:pPr>
            <w:r w:rsidRPr="00D457DC">
              <w:rPr>
                <w:sz w:val="16"/>
                <w:szCs w:val="16"/>
              </w:rPr>
              <w:t>Is te beïnvloeden bij verdriet, angst, pijn, door een minder vertrouwd persoon (andere leerkracht)</w:t>
            </w:r>
          </w:p>
          <w:p w:rsidR="00E148B0" w:rsidRDefault="00E148B0" w:rsidP="00E148B0">
            <w:pPr>
              <w:ind w:left="198" w:hanging="198"/>
            </w:pPr>
            <w:r>
              <w:t xml:space="preserve">Zoekt iets vertrouwds om zichzelf gerust te stellen (knuffel, lapje) </w:t>
            </w:r>
          </w:p>
          <w:p w:rsidR="00E148B0" w:rsidRDefault="00E148B0" w:rsidP="00E148B0">
            <w:pPr>
              <w:ind w:left="198" w:hanging="198"/>
            </w:pPr>
            <w:r>
              <w:t>Doet iets vertrouwds om zichzelf gerust te stellen (wiegen, afwenden, naar rusthoek gaan)</w:t>
            </w:r>
          </w:p>
          <w:p w:rsidR="0078172F" w:rsidRDefault="0078172F" w:rsidP="0078172F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Ontdekt mogelijkheden met zijn lichaam in de omgeving (rennen, stampen)</w:t>
            </w:r>
          </w:p>
          <w:p w:rsidR="00113F43" w:rsidRDefault="00113F43" w:rsidP="00113F43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Gaat door met zijn activiteit wanneer een vertrouwd persoon uit zijn omgeving gaat</w:t>
            </w:r>
          </w:p>
          <w:p w:rsidR="00805E4F" w:rsidRDefault="00805E4F" w:rsidP="00E148B0">
            <w:pPr>
              <w:ind w:left="198" w:hanging="198"/>
              <w:rPr>
                <w:sz w:val="16"/>
                <w:szCs w:val="16"/>
              </w:rPr>
            </w:pPr>
            <w:r w:rsidRPr="002B0A08">
              <w:rPr>
                <w:sz w:val="16"/>
                <w:szCs w:val="16"/>
              </w:rPr>
              <w:t>Gaat op onderzoek uit in een vertrouwd</w:t>
            </w:r>
            <w:r w:rsidR="00842262">
              <w:rPr>
                <w:sz w:val="16"/>
                <w:szCs w:val="16"/>
              </w:rPr>
              <w:t xml:space="preserve">e omgeving wanneer </w:t>
            </w:r>
            <w:r w:rsidR="00EF526D">
              <w:rPr>
                <w:sz w:val="16"/>
                <w:szCs w:val="16"/>
              </w:rPr>
              <w:t>een vertrouwd persoon</w:t>
            </w:r>
            <w:r w:rsidRPr="002B0A08">
              <w:rPr>
                <w:sz w:val="16"/>
                <w:szCs w:val="16"/>
              </w:rPr>
              <w:t xml:space="preserve"> even weg is</w:t>
            </w:r>
          </w:p>
          <w:p w:rsidR="00246211" w:rsidRDefault="00246211" w:rsidP="00246211">
            <w:pPr>
              <w:ind w:left="198" w:hanging="198"/>
              <w:rPr>
                <w:sz w:val="16"/>
                <w:szCs w:val="16"/>
              </w:rPr>
            </w:pPr>
            <w:r w:rsidRPr="00050BDD">
              <w:rPr>
                <w:sz w:val="16"/>
                <w:szCs w:val="16"/>
              </w:rPr>
              <w:t xml:space="preserve">Schudt nee om zijn wil uit te drukken </w:t>
            </w:r>
          </w:p>
          <w:p w:rsidR="00E913C0" w:rsidRDefault="00C23602" w:rsidP="00246211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Doet meerdere pogingen om zijn zin te krijgen/aan zijn behoeften te voldoen</w:t>
            </w:r>
          </w:p>
          <w:p w:rsidR="00CD7FD9" w:rsidRDefault="00EE7A77" w:rsidP="00CD7FD9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Protesteert wanneer hij niet krijgt wat hij wil</w:t>
            </w:r>
          </w:p>
          <w:p w:rsidR="0044467C" w:rsidRPr="00C53C2C" w:rsidRDefault="0044467C" w:rsidP="00CD7FD9">
            <w:pPr>
              <w:ind w:left="198" w:hanging="198"/>
              <w:rPr>
                <w:sz w:val="16"/>
                <w:szCs w:val="16"/>
              </w:rPr>
            </w:pPr>
            <w:r w:rsidRPr="00C53C2C">
              <w:rPr>
                <w:sz w:val="16"/>
                <w:szCs w:val="16"/>
              </w:rPr>
              <w:t>Maakt een keuze tussen iets</w:t>
            </w:r>
            <w:r w:rsidR="00C53C2C" w:rsidRPr="00C53C2C">
              <w:rPr>
                <w:sz w:val="16"/>
                <w:szCs w:val="16"/>
              </w:rPr>
              <w:t xml:space="preserve"> lekkers</w:t>
            </w:r>
            <w:r w:rsidRPr="00C53C2C">
              <w:rPr>
                <w:sz w:val="16"/>
                <w:szCs w:val="16"/>
              </w:rPr>
              <w:t xml:space="preserve"> of niets (wel of geen banaan)</w:t>
            </w:r>
          </w:p>
        </w:tc>
        <w:tc>
          <w:tcPr>
            <w:tcW w:w="4596" w:type="dxa"/>
          </w:tcPr>
          <w:p w:rsidR="00913883" w:rsidRDefault="00913883" w:rsidP="00F46A8E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Verdraagt de afwezigheid van een vertrouwd voorwerp/handeling in een vertrouwde omgeving om tot rust t</w:t>
            </w:r>
            <w:r w:rsidR="00113F43">
              <w:rPr>
                <w:sz w:val="16"/>
                <w:szCs w:val="16"/>
              </w:rPr>
              <w:t>e komen (korte tijd zonder knuffel/lapje</w:t>
            </w:r>
            <w:r>
              <w:rPr>
                <w:sz w:val="16"/>
                <w:szCs w:val="16"/>
              </w:rPr>
              <w:t>)</w:t>
            </w:r>
          </w:p>
          <w:p w:rsidR="0078172F" w:rsidRDefault="0078172F" w:rsidP="0078172F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Durft een stukje bij een vertrouwd persoon vandaan te gaan (de klas uit, naar buiten)</w:t>
            </w:r>
          </w:p>
          <w:p w:rsidR="00EE7A77" w:rsidRDefault="00113F43" w:rsidP="00F46A8E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te beï</w:t>
            </w:r>
            <w:r w:rsidR="00913883">
              <w:rPr>
                <w:sz w:val="16"/>
                <w:szCs w:val="16"/>
              </w:rPr>
              <w:t>nvloeden om de eigen wil los te laten</w:t>
            </w:r>
          </w:p>
          <w:p w:rsidR="0044467C" w:rsidRPr="00C53C2C" w:rsidRDefault="0044467C" w:rsidP="00F46A8E">
            <w:pPr>
              <w:ind w:left="198" w:hanging="198"/>
              <w:rPr>
                <w:sz w:val="16"/>
                <w:szCs w:val="16"/>
              </w:rPr>
            </w:pPr>
            <w:r w:rsidRPr="00C53C2C">
              <w:rPr>
                <w:sz w:val="16"/>
                <w:szCs w:val="16"/>
              </w:rPr>
              <w:t xml:space="preserve">Maakt een keuze tussen </w:t>
            </w:r>
            <w:r w:rsidR="00C53C2C" w:rsidRPr="00C53C2C">
              <w:rPr>
                <w:sz w:val="16"/>
                <w:szCs w:val="16"/>
              </w:rPr>
              <w:t>iets lekkers en iets niet-eetbaars</w:t>
            </w:r>
            <w:r w:rsidRPr="00C53C2C">
              <w:rPr>
                <w:sz w:val="16"/>
                <w:szCs w:val="16"/>
              </w:rPr>
              <w:t xml:space="preserve"> (jam of lego)</w:t>
            </w:r>
          </w:p>
          <w:p w:rsidR="00FE793B" w:rsidRDefault="00C53C2C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Maakt een keuze tussen iets lekkers en iets vies (citroen of suiker)</w:t>
            </w:r>
          </w:p>
          <w:p w:rsidR="007C6CDA" w:rsidRDefault="007C6CDA" w:rsidP="00A907EE">
            <w:pPr>
              <w:ind w:left="198" w:hanging="198"/>
            </w:pPr>
          </w:p>
        </w:tc>
        <w:tc>
          <w:tcPr>
            <w:tcW w:w="4596" w:type="dxa"/>
          </w:tcPr>
          <w:p w:rsidR="001B5262" w:rsidRDefault="001B5262" w:rsidP="001B5262">
            <w:pPr>
              <w:ind w:left="198" w:hanging="198"/>
              <w:rPr>
                <w:sz w:val="16"/>
                <w:szCs w:val="16"/>
              </w:rPr>
            </w:pPr>
            <w:r w:rsidRPr="00D457DC">
              <w:rPr>
                <w:sz w:val="16"/>
                <w:szCs w:val="16"/>
              </w:rPr>
              <w:t>Laat een gevoel van trots zien als hem iets lukt (klapt in zijn handen, wijst, lacht)</w:t>
            </w:r>
          </w:p>
          <w:p w:rsidR="00EF526D" w:rsidRDefault="00EF526D" w:rsidP="00EF526D">
            <w:pPr>
              <w:ind w:left="198" w:hanging="198"/>
            </w:pPr>
            <w:r>
              <w:t>Zoekt enige tijd naar verstopte voorwerpen (ongeveer een minuut)</w:t>
            </w:r>
          </w:p>
          <w:p w:rsidR="003F30F8" w:rsidRDefault="003F30F8" w:rsidP="003F30F8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Gebruikt de woorden ‘ik’ en ‘jij’ (nog niet consequent)</w:t>
            </w:r>
          </w:p>
          <w:p w:rsidR="00166AAE" w:rsidRDefault="00C027AD" w:rsidP="003F30F8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Noemt zijn eigen naam of wijst op zichzelf om aan te geven dat hij iets wil of dat iets van hem is</w:t>
            </w:r>
          </w:p>
          <w:p w:rsidR="0044467C" w:rsidRPr="00C53C2C" w:rsidRDefault="0044467C" w:rsidP="003F30F8">
            <w:pPr>
              <w:ind w:left="198" w:hanging="198"/>
            </w:pPr>
            <w:r w:rsidRPr="00C53C2C">
              <w:rPr>
                <w:sz w:val="16"/>
                <w:szCs w:val="16"/>
              </w:rPr>
              <w:t xml:space="preserve">Maakt een keuze tussen </w:t>
            </w:r>
            <w:r w:rsidR="00C53C2C" w:rsidRPr="00C53C2C">
              <w:rPr>
                <w:sz w:val="16"/>
                <w:szCs w:val="16"/>
              </w:rPr>
              <w:t>twee lekkere dingen (pindakaas of jam)</w:t>
            </w:r>
          </w:p>
        </w:tc>
      </w:tr>
    </w:tbl>
    <w:p w:rsidR="00265170" w:rsidRDefault="00265170" w:rsidP="0038677B">
      <w:pPr>
        <w:rPr>
          <w:sz w:val="20"/>
          <w:szCs w:val="20"/>
        </w:rPr>
      </w:pPr>
    </w:p>
    <w:p w:rsidR="0010276A" w:rsidRDefault="0010276A" w:rsidP="0038677B">
      <w:pPr>
        <w:rPr>
          <w:sz w:val="20"/>
          <w:szCs w:val="20"/>
        </w:rPr>
      </w:pPr>
    </w:p>
    <w:p w:rsidR="00221C6A" w:rsidRPr="00221C6A" w:rsidRDefault="00221C6A" w:rsidP="00221C6A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221C6A">
        <w:rPr>
          <w:sz w:val="20"/>
          <w:szCs w:val="20"/>
        </w:rPr>
        <w:lastRenderedPageBreak/>
        <w:t>1.1. Emotioneel</w:t>
      </w:r>
    </w:p>
    <w:p w:rsidR="00221C6A" w:rsidRDefault="00221C6A" w:rsidP="00221C6A">
      <w:pPr>
        <w:rPr>
          <w:sz w:val="16"/>
          <w:szCs w:val="16"/>
        </w:rPr>
      </w:pPr>
      <w:r w:rsidRPr="00221C6A">
        <w:rPr>
          <w:sz w:val="16"/>
          <w:szCs w:val="16"/>
        </w:rPr>
        <w:t xml:space="preserve">Aansluitende doelen ZML-leerlijnen </w:t>
      </w:r>
    </w:p>
    <w:p w:rsidR="00EF4E0B" w:rsidRPr="00221C6A" w:rsidRDefault="00EF4E0B" w:rsidP="00221C6A">
      <w:pPr>
        <w:rPr>
          <w:sz w:val="16"/>
          <w:szCs w:val="16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64"/>
        <w:gridCol w:w="4664"/>
        <w:gridCol w:w="4664"/>
      </w:tblGrid>
      <w:tr w:rsidR="00221C6A">
        <w:tc>
          <w:tcPr>
            <w:tcW w:w="4738" w:type="dxa"/>
            <w:shd w:val="clear" w:color="auto" w:fill="D9D9D9"/>
          </w:tcPr>
          <w:p w:rsidR="00221C6A" w:rsidRPr="00C10B77" w:rsidRDefault="00221C6A" w:rsidP="00221C6A">
            <w:pPr>
              <w:rPr>
                <w:b/>
              </w:rPr>
            </w:pPr>
            <w:r>
              <w:rPr>
                <w:b/>
              </w:rPr>
              <w:t>Sociaal-emotionele ontwikkeling</w:t>
            </w:r>
          </w:p>
          <w:p w:rsidR="00221C6A" w:rsidRDefault="00221C6A" w:rsidP="00221C6A">
            <w:r>
              <w:t>1.2. Een keuze maken</w:t>
            </w:r>
          </w:p>
        </w:tc>
        <w:tc>
          <w:tcPr>
            <w:tcW w:w="4740" w:type="dxa"/>
            <w:shd w:val="clear" w:color="auto" w:fill="D9D9D9"/>
          </w:tcPr>
          <w:p w:rsidR="00221C6A" w:rsidRPr="00C10B77" w:rsidRDefault="00221C6A" w:rsidP="00221C6A">
            <w:pPr>
              <w:rPr>
                <w:b/>
              </w:rPr>
            </w:pPr>
            <w:r>
              <w:rPr>
                <w:b/>
              </w:rPr>
              <w:t>Sociaal-emotionele ontwikkeling</w:t>
            </w:r>
          </w:p>
          <w:p w:rsidR="00221C6A" w:rsidRDefault="00221C6A" w:rsidP="00221C6A">
            <w:r>
              <w:t>1.3. Opkomen voor jezelf</w:t>
            </w:r>
          </w:p>
        </w:tc>
        <w:tc>
          <w:tcPr>
            <w:tcW w:w="4740" w:type="dxa"/>
            <w:shd w:val="clear" w:color="auto" w:fill="D9D9D9"/>
          </w:tcPr>
          <w:p w:rsidR="00221C6A" w:rsidRPr="00C10B77" w:rsidRDefault="00221C6A" w:rsidP="00221C6A">
            <w:pPr>
              <w:rPr>
                <w:b/>
              </w:rPr>
            </w:pPr>
            <w:r>
              <w:rPr>
                <w:b/>
              </w:rPr>
              <w:t>Sociaal-emotionele ontwikkeling</w:t>
            </w:r>
          </w:p>
          <w:p w:rsidR="00221C6A" w:rsidRDefault="00221C6A" w:rsidP="00221C6A">
            <w:r>
              <w:t>1.4. Omgaan met gevoelens</w:t>
            </w:r>
          </w:p>
        </w:tc>
      </w:tr>
      <w:tr w:rsidR="00221C6A">
        <w:tc>
          <w:tcPr>
            <w:tcW w:w="4738" w:type="dxa"/>
          </w:tcPr>
          <w:p w:rsidR="00221C6A" w:rsidRDefault="00221C6A" w:rsidP="00221C6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Maakt met geluid en/ of gebaar duidelijk dat hij iets wel of niet wil (nee schudden, ja knikken) </w:t>
            </w:r>
          </w:p>
          <w:p w:rsidR="00221C6A" w:rsidRDefault="00221C6A" w:rsidP="00221C6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Kiest tussen twee concreet aangeboden voorwerpen (bal – pop, jam – kaas)</w:t>
            </w:r>
          </w:p>
          <w:p w:rsidR="00221C6A" w:rsidRDefault="00221C6A" w:rsidP="00221C6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Maakt met </w:t>
            </w:r>
            <w:r w:rsidRPr="0049638D">
              <w:rPr>
                <w:i/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 xml:space="preserve"> en </w:t>
            </w:r>
            <w:r w:rsidRPr="0049638D">
              <w:rPr>
                <w:i/>
                <w:sz w:val="16"/>
                <w:szCs w:val="16"/>
              </w:rPr>
              <w:t>nee</w:t>
            </w:r>
            <w:r>
              <w:rPr>
                <w:sz w:val="16"/>
                <w:szCs w:val="16"/>
              </w:rPr>
              <w:t xml:space="preserve"> duidelijk dat hij iets wel of niet wil </w:t>
            </w:r>
          </w:p>
          <w:p w:rsidR="00221C6A" w:rsidRPr="009F07CE" w:rsidRDefault="00221C6A" w:rsidP="00221C6A">
            <w:pPr>
              <w:ind w:left="198" w:hanging="198"/>
              <w:rPr>
                <w:sz w:val="16"/>
              </w:rPr>
            </w:pPr>
            <w:r>
              <w:rPr>
                <w:sz w:val="16"/>
                <w:szCs w:val="16"/>
              </w:rPr>
              <w:t>Kiest tussen drie concreet aangeboden voorwerpen of pictogrammen</w:t>
            </w:r>
          </w:p>
        </w:tc>
        <w:tc>
          <w:tcPr>
            <w:tcW w:w="4740" w:type="dxa"/>
          </w:tcPr>
          <w:p w:rsidR="00221C6A" w:rsidRDefault="00221C6A" w:rsidP="00221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Laat niet zomaar een voorwerp van zich afpakken</w:t>
            </w:r>
          </w:p>
          <w:p w:rsidR="00221C6A" w:rsidRDefault="00221C6A" w:rsidP="00221C6A">
            <w:pPr>
              <w:ind w:left="198" w:hanging="1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Gaat in tegen een verzoek van een ander (</w:t>
            </w:r>
            <w:r w:rsidRPr="002E67E1">
              <w:rPr>
                <w:sz w:val="16"/>
                <w:szCs w:val="16"/>
              </w:rPr>
              <w:t>heeft</w:t>
            </w:r>
            <w:r>
              <w:rPr>
                <w:color w:val="000000"/>
                <w:sz w:val="16"/>
                <w:szCs w:val="16"/>
              </w:rPr>
              <w:t xml:space="preserve"> een eigen wil)</w:t>
            </w:r>
          </w:p>
          <w:p w:rsidR="00221C6A" w:rsidRDefault="00221C6A" w:rsidP="00221C6A"/>
        </w:tc>
        <w:tc>
          <w:tcPr>
            <w:tcW w:w="4740" w:type="dxa"/>
          </w:tcPr>
          <w:p w:rsidR="00221C6A" w:rsidRPr="00481E3B" w:rsidRDefault="00221C6A" w:rsidP="00221C6A">
            <w:pPr>
              <w:ind w:left="198" w:hanging="198"/>
              <w:rPr>
                <w:sz w:val="16"/>
                <w:szCs w:val="16"/>
              </w:rPr>
            </w:pPr>
            <w:r w:rsidRPr="00481E3B">
              <w:rPr>
                <w:sz w:val="16"/>
                <w:szCs w:val="16"/>
              </w:rPr>
              <w:t xml:space="preserve">Reageert </w:t>
            </w:r>
            <w:r>
              <w:rPr>
                <w:sz w:val="16"/>
                <w:szCs w:val="16"/>
              </w:rPr>
              <w:t xml:space="preserve">zichtbaar </w:t>
            </w:r>
            <w:r w:rsidRPr="00481E3B">
              <w:rPr>
                <w:sz w:val="16"/>
                <w:szCs w:val="16"/>
              </w:rPr>
              <w:t xml:space="preserve">op een </w:t>
            </w:r>
            <w:r>
              <w:rPr>
                <w:sz w:val="16"/>
                <w:szCs w:val="16"/>
              </w:rPr>
              <w:t>prettige of onprettige ervaring</w:t>
            </w:r>
          </w:p>
          <w:p w:rsidR="00221C6A" w:rsidRPr="00481E3B" w:rsidRDefault="00221C6A" w:rsidP="00221C6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 op een zichtbare manier blijdschap (lachen, zingen of huppelen)</w:t>
            </w:r>
          </w:p>
          <w:p w:rsidR="00221C6A" w:rsidRPr="00481E3B" w:rsidRDefault="00221C6A" w:rsidP="00221C6A">
            <w:pPr>
              <w:ind w:left="198" w:hanging="198"/>
              <w:rPr>
                <w:sz w:val="16"/>
                <w:szCs w:val="16"/>
              </w:rPr>
            </w:pPr>
            <w:r w:rsidRPr="00481E3B">
              <w:rPr>
                <w:sz w:val="16"/>
                <w:szCs w:val="16"/>
              </w:rPr>
              <w:t xml:space="preserve">Uit </w:t>
            </w:r>
            <w:r>
              <w:rPr>
                <w:sz w:val="16"/>
                <w:szCs w:val="16"/>
              </w:rPr>
              <w:t>passief</w:t>
            </w:r>
            <w:r w:rsidRPr="00481E3B">
              <w:rPr>
                <w:sz w:val="16"/>
                <w:szCs w:val="16"/>
              </w:rPr>
              <w:t xml:space="preserve"> en/of </w:t>
            </w:r>
            <w:r>
              <w:rPr>
                <w:sz w:val="16"/>
                <w:szCs w:val="16"/>
              </w:rPr>
              <w:t>actief</w:t>
            </w:r>
            <w:r w:rsidRPr="00481E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zijn </w:t>
            </w:r>
            <w:r w:rsidRPr="00481E3B">
              <w:rPr>
                <w:sz w:val="16"/>
                <w:szCs w:val="16"/>
              </w:rPr>
              <w:t>gevoel</w:t>
            </w:r>
            <w:r>
              <w:rPr>
                <w:sz w:val="16"/>
                <w:szCs w:val="16"/>
              </w:rPr>
              <w:t>ens en wijst naar de aanleiding</w:t>
            </w:r>
          </w:p>
          <w:p w:rsidR="00221C6A" w:rsidRDefault="00221C6A" w:rsidP="00221C6A">
            <w:r w:rsidRPr="00481E3B">
              <w:rPr>
                <w:sz w:val="16"/>
                <w:szCs w:val="16"/>
              </w:rPr>
              <w:t xml:space="preserve">Toont </w:t>
            </w:r>
            <w:r>
              <w:rPr>
                <w:sz w:val="16"/>
                <w:szCs w:val="16"/>
              </w:rPr>
              <w:t xml:space="preserve">blijdschap </w:t>
            </w:r>
            <w:r w:rsidRPr="00481E3B">
              <w:rPr>
                <w:sz w:val="16"/>
                <w:szCs w:val="16"/>
              </w:rPr>
              <w:t>zonder anderen daarme</w:t>
            </w:r>
            <w:r>
              <w:rPr>
                <w:sz w:val="16"/>
                <w:szCs w:val="16"/>
              </w:rPr>
              <w:t>e vervelend te storen</w:t>
            </w:r>
          </w:p>
        </w:tc>
      </w:tr>
    </w:tbl>
    <w:p w:rsidR="00221C6A" w:rsidRDefault="00221C6A" w:rsidP="00221C6A"/>
    <w:p w:rsidR="00221C6A" w:rsidRDefault="00221C6A" w:rsidP="00221C6A">
      <w:pPr>
        <w:tabs>
          <w:tab w:val="left" w:pos="5910"/>
        </w:tabs>
      </w:pPr>
      <w:r>
        <w:tab/>
      </w:r>
    </w:p>
    <w:p w:rsidR="00F23173" w:rsidRPr="00480DD5" w:rsidRDefault="00252314" w:rsidP="0038677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1.2</w:t>
      </w:r>
      <w:r w:rsidR="00660A41">
        <w:rPr>
          <w:sz w:val="20"/>
          <w:szCs w:val="20"/>
        </w:rPr>
        <w:t>.</w:t>
      </w:r>
      <w:r w:rsidR="00813A84">
        <w:rPr>
          <w:sz w:val="20"/>
          <w:szCs w:val="20"/>
        </w:rPr>
        <w:t xml:space="preserve"> Sociaal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96"/>
        <w:gridCol w:w="4596"/>
        <w:gridCol w:w="4596"/>
      </w:tblGrid>
      <w:tr w:rsidR="007C6CDA">
        <w:tc>
          <w:tcPr>
            <w:tcW w:w="4596" w:type="dxa"/>
            <w:shd w:val="clear" w:color="auto" w:fill="D9D9D9"/>
          </w:tcPr>
          <w:p w:rsidR="007C6CDA" w:rsidRPr="002A4F40" w:rsidRDefault="007C6CDA" w:rsidP="007C6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96" w:type="dxa"/>
            <w:shd w:val="pct10" w:color="auto" w:fill="auto"/>
          </w:tcPr>
          <w:p w:rsidR="007C6CDA" w:rsidRPr="002A4F40" w:rsidRDefault="007C6CDA" w:rsidP="007C6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96" w:type="dxa"/>
            <w:shd w:val="pct10" w:color="auto" w:fill="auto"/>
          </w:tcPr>
          <w:p w:rsidR="007C6CDA" w:rsidRPr="002A4F40" w:rsidRDefault="007C6CDA" w:rsidP="007C6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C6CDA">
        <w:tc>
          <w:tcPr>
            <w:tcW w:w="4596" w:type="dxa"/>
            <w:tcBorders>
              <w:bottom w:val="single" w:sz="4" w:space="0" w:color="auto"/>
            </w:tcBorders>
          </w:tcPr>
          <w:p w:rsidR="004C76B5" w:rsidRDefault="00813A84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Doet de gezichtsuitdrukking</w:t>
            </w:r>
            <w:r w:rsidR="00A97415">
              <w:rPr>
                <w:sz w:val="16"/>
                <w:szCs w:val="16"/>
              </w:rPr>
              <w:t>/beweging</w:t>
            </w:r>
            <w:r>
              <w:rPr>
                <w:sz w:val="16"/>
                <w:szCs w:val="16"/>
              </w:rPr>
              <w:t xml:space="preserve"> van een bekende volwassene na (mond open, tong uitsteken)</w:t>
            </w:r>
          </w:p>
          <w:p w:rsidR="00813A84" w:rsidRDefault="00813A84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Trekt actief de aan</w:t>
            </w:r>
            <w:r w:rsidR="006278B6">
              <w:rPr>
                <w:sz w:val="16"/>
                <w:szCs w:val="16"/>
              </w:rPr>
              <w:t>dacht van</w:t>
            </w:r>
            <w:r w:rsidR="0093552F">
              <w:rPr>
                <w:sz w:val="16"/>
                <w:szCs w:val="16"/>
              </w:rPr>
              <w:t xml:space="preserve"> een vertrouwd persoon in zijn blikveld</w:t>
            </w:r>
            <w:r w:rsidR="006278B6">
              <w:rPr>
                <w:sz w:val="16"/>
                <w:szCs w:val="16"/>
              </w:rPr>
              <w:t xml:space="preserve"> met geri</w:t>
            </w:r>
            <w:r w:rsidR="00893C13">
              <w:rPr>
                <w:sz w:val="16"/>
                <w:szCs w:val="16"/>
              </w:rPr>
              <w:t xml:space="preserve">cht kijken, </w:t>
            </w:r>
            <w:r w:rsidR="0099764E">
              <w:rPr>
                <w:sz w:val="16"/>
                <w:szCs w:val="16"/>
              </w:rPr>
              <w:t xml:space="preserve">(hard) </w:t>
            </w:r>
            <w:r w:rsidR="00893C13">
              <w:rPr>
                <w:sz w:val="16"/>
                <w:szCs w:val="16"/>
              </w:rPr>
              <w:t xml:space="preserve">geluid maken, </w:t>
            </w:r>
            <w:r w:rsidR="006278B6">
              <w:rPr>
                <w:sz w:val="16"/>
                <w:szCs w:val="16"/>
              </w:rPr>
              <w:t>bewegen</w:t>
            </w:r>
            <w:r w:rsidR="00893C13">
              <w:rPr>
                <w:sz w:val="16"/>
                <w:szCs w:val="16"/>
              </w:rPr>
              <w:t>, en/of aanraken</w:t>
            </w:r>
          </w:p>
          <w:p w:rsidR="00C6179B" w:rsidRDefault="00C6179B" w:rsidP="00C6179B">
            <w:pPr>
              <w:ind w:left="198" w:hanging="198"/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Merkt person</w:t>
            </w:r>
            <w:r>
              <w:rPr>
                <w:sz w:val="16"/>
                <w:szCs w:val="16"/>
              </w:rPr>
              <w:t>en op die de ruimte</w:t>
            </w:r>
            <w:r w:rsidRPr="00FC154E">
              <w:rPr>
                <w:sz w:val="16"/>
                <w:szCs w:val="16"/>
              </w:rPr>
              <w:t xml:space="preserve"> binnen komen</w:t>
            </w:r>
          </w:p>
          <w:p w:rsidR="007C6CDA" w:rsidRPr="001D7EC8" w:rsidRDefault="004A650D" w:rsidP="007C6CDA">
            <w:pPr>
              <w:ind w:left="198" w:hanging="198"/>
              <w:rPr>
                <w:sz w:val="16"/>
                <w:szCs w:val="16"/>
              </w:rPr>
            </w:pPr>
            <w:r w:rsidRPr="000604A1">
              <w:rPr>
                <w:sz w:val="16"/>
                <w:szCs w:val="16"/>
              </w:rPr>
              <w:t>Reageert op de eigen naam</w:t>
            </w:r>
            <w:r>
              <w:rPr>
                <w:sz w:val="16"/>
                <w:szCs w:val="16"/>
              </w:rPr>
              <w:t xml:space="preserve"> als een vertrouwd persoon hem roept/aanspreekt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93552F" w:rsidRPr="00E414FB" w:rsidRDefault="0093552F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Trekt de aandacht of wendt zich af wanneer een persoon in zijn blikveld komt</w:t>
            </w:r>
          </w:p>
          <w:p w:rsidR="007A5EA9" w:rsidRDefault="007A5EA9" w:rsidP="00813A84">
            <w:pPr>
              <w:ind w:left="198" w:hanging="198"/>
            </w:pPr>
            <w:r>
              <w:t>Duwt de hand van een ander weg als hij een voorwerp wil houden</w:t>
            </w:r>
          </w:p>
          <w:p w:rsidR="001D7EC8" w:rsidRDefault="007A5EA9" w:rsidP="001D7EC8">
            <w:pPr>
              <w:ind w:left="198" w:hanging="198"/>
            </w:pPr>
            <w:r>
              <w:t xml:space="preserve">Herhaalt activiteit/geluid/beweging bij </w:t>
            </w:r>
            <w:r w:rsidR="00006CFD">
              <w:t>(</w:t>
            </w:r>
            <w:r>
              <w:t>positieve</w:t>
            </w:r>
            <w:r w:rsidR="00006CFD">
              <w:t>)</w:t>
            </w:r>
            <w:r>
              <w:t xml:space="preserve"> reactie van een ander</w:t>
            </w:r>
            <w:r w:rsidR="001D7EC8">
              <w:t xml:space="preserve"> </w:t>
            </w:r>
          </w:p>
          <w:p w:rsidR="001D7EC8" w:rsidRDefault="001D7EC8" w:rsidP="001D7EC8">
            <w:pPr>
              <w:ind w:left="198" w:hanging="198"/>
            </w:pPr>
            <w:r>
              <w:t>Reageert op zijn eigen naam</w:t>
            </w:r>
          </w:p>
          <w:p w:rsidR="007A5EA9" w:rsidRPr="00A2730E" w:rsidRDefault="007A5EA9" w:rsidP="00813A84">
            <w:pPr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1D7EC8" w:rsidRDefault="001D7EC8" w:rsidP="001D7EC8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Trekt actief de aandacht van een vertrouwd persoon buiten zijn blikveld met gericht kijken, geluid maken, bewegen en/of aanraken</w:t>
            </w:r>
          </w:p>
          <w:p w:rsidR="00D0391A" w:rsidRPr="000604A1" w:rsidRDefault="00D0391A" w:rsidP="00D0391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Maakt op een gepaste manier fysiek contact (aaien)</w:t>
            </w:r>
          </w:p>
          <w:p w:rsidR="00A83B86" w:rsidRDefault="00006CFD" w:rsidP="0093552F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Staat op verzoek een voorwerp af </w:t>
            </w:r>
          </w:p>
          <w:p w:rsidR="00006CFD" w:rsidRDefault="00006CFD" w:rsidP="0093552F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Kijkt verwachtingsvol wanneer hij een voorwerp aan een persoon geeft</w:t>
            </w:r>
          </w:p>
          <w:p w:rsidR="00E414FB" w:rsidRDefault="00E414FB" w:rsidP="00813A84">
            <w:pPr>
              <w:ind w:left="198" w:hanging="198"/>
              <w:rPr>
                <w:sz w:val="16"/>
                <w:szCs w:val="16"/>
              </w:rPr>
            </w:pPr>
          </w:p>
          <w:p w:rsidR="007C6CDA" w:rsidRPr="00726263" w:rsidRDefault="007C6CDA" w:rsidP="007C6CDA">
            <w:pPr>
              <w:rPr>
                <w:sz w:val="16"/>
                <w:szCs w:val="16"/>
              </w:rPr>
            </w:pPr>
          </w:p>
        </w:tc>
      </w:tr>
      <w:tr w:rsidR="007C6CDA">
        <w:tc>
          <w:tcPr>
            <w:tcW w:w="4596" w:type="dxa"/>
            <w:shd w:val="pct10" w:color="auto" w:fill="auto"/>
          </w:tcPr>
          <w:p w:rsidR="007C6CDA" w:rsidRPr="002A4F40" w:rsidRDefault="007C6CDA" w:rsidP="007C6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96" w:type="dxa"/>
            <w:shd w:val="pct10" w:color="auto" w:fill="auto"/>
          </w:tcPr>
          <w:p w:rsidR="007C6CDA" w:rsidRPr="002A4F40" w:rsidRDefault="007C6CDA" w:rsidP="007C6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96" w:type="dxa"/>
            <w:shd w:val="pct10" w:color="auto" w:fill="auto"/>
          </w:tcPr>
          <w:p w:rsidR="007C6CDA" w:rsidRPr="002A4F40" w:rsidRDefault="007C6CDA" w:rsidP="007C6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7C6CDA">
        <w:tc>
          <w:tcPr>
            <w:tcW w:w="4596" w:type="dxa"/>
          </w:tcPr>
          <w:p w:rsidR="001D7EC8" w:rsidRDefault="001D7EC8" w:rsidP="001D7EC8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Houdt de aandacht van een ander vast</w:t>
            </w:r>
          </w:p>
          <w:p w:rsidR="00B76F71" w:rsidRDefault="00B76F71" w:rsidP="00A01F2B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Kijkt naar andere leerlingen</w:t>
            </w:r>
          </w:p>
          <w:p w:rsidR="001D7EC8" w:rsidRDefault="001D7EC8" w:rsidP="001D7EC8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Imiteert begroetings- en afscheidsrituelen (terugzwaaien)</w:t>
            </w:r>
          </w:p>
          <w:p w:rsidR="00A83B86" w:rsidRDefault="008833A1" w:rsidP="00A01F2B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Voert een </w:t>
            </w:r>
            <w:r w:rsidR="008279FB">
              <w:rPr>
                <w:sz w:val="16"/>
                <w:szCs w:val="16"/>
              </w:rPr>
              <w:t xml:space="preserve">bekende alledaagse </w:t>
            </w:r>
            <w:r>
              <w:rPr>
                <w:sz w:val="16"/>
                <w:szCs w:val="16"/>
              </w:rPr>
              <w:t>opdra</w:t>
            </w:r>
            <w:r w:rsidR="008279FB">
              <w:rPr>
                <w:sz w:val="16"/>
                <w:szCs w:val="16"/>
              </w:rPr>
              <w:t>cht uit (</w:t>
            </w:r>
            <w:r>
              <w:rPr>
                <w:sz w:val="16"/>
                <w:szCs w:val="16"/>
              </w:rPr>
              <w:t xml:space="preserve">op stoel </w:t>
            </w:r>
            <w:r w:rsidR="008279FB">
              <w:rPr>
                <w:sz w:val="16"/>
                <w:szCs w:val="16"/>
              </w:rPr>
              <w:t xml:space="preserve">gaan </w:t>
            </w:r>
            <w:r>
              <w:rPr>
                <w:sz w:val="16"/>
                <w:szCs w:val="16"/>
              </w:rPr>
              <w:t>zitten)</w:t>
            </w:r>
          </w:p>
          <w:p w:rsidR="00A01F2B" w:rsidRDefault="00FB70C8" w:rsidP="00A01F2B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Luistert als een vertrouwd persoon</w:t>
            </w:r>
            <w:r w:rsidR="00813A84">
              <w:rPr>
                <w:sz w:val="16"/>
                <w:szCs w:val="16"/>
              </w:rPr>
              <w:t xml:space="preserve"> zegt dat iets niet mag</w:t>
            </w:r>
            <w:r w:rsidR="00A01F2B" w:rsidRPr="00A64D00">
              <w:rPr>
                <w:sz w:val="16"/>
                <w:szCs w:val="16"/>
              </w:rPr>
              <w:t xml:space="preserve"> </w:t>
            </w:r>
          </w:p>
          <w:p w:rsidR="007C6CDA" w:rsidRPr="008B21F0" w:rsidRDefault="00A83B86" w:rsidP="00FB70C8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Legt beslag op gewenste voorwerpen</w:t>
            </w:r>
          </w:p>
        </w:tc>
        <w:tc>
          <w:tcPr>
            <w:tcW w:w="4596" w:type="dxa"/>
          </w:tcPr>
          <w:p w:rsidR="004165F4" w:rsidRDefault="004165F4" w:rsidP="004165F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Trekt actief de aandacht van andere leerlingen </w:t>
            </w:r>
          </w:p>
          <w:p w:rsidR="007F49E2" w:rsidRDefault="007F49E2" w:rsidP="007F49E2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Brengt een boodschap over aan een ander (non-verbaal/verbaal)</w:t>
            </w:r>
          </w:p>
          <w:p w:rsidR="001D7EC8" w:rsidRDefault="001D7EC8" w:rsidP="001D7EC8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Voert op verzoek begroetings- en afscheidsrituelen uit (zwaaien, handgeven)</w:t>
            </w:r>
          </w:p>
          <w:p w:rsidR="001D7EC8" w:rsidRDefault="001D7EC8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Imiteert/doet mee met dagelijkse handelingen (huishoudelijke taakjes)</w:t>
            </w:r>
          </w:p>
          <w:p w:rsidR="007C6CDA" w:rsidRPr="001D7EC8" w:rsidRDefault="00371369" w:rsidP="006F6AE7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Zet de ander in om eigen wens te vervullen (ander als verlengstuk van zichzelf)</w:t>
            </w:r>
          </w:p>
        </w:tc>
        <w:tc>
          <w:tcPr>
            <w:tcW w:w="4596" w:type="dxa"/>
          </w:tcPr>
          <w:p w:rsidR="004165F4" w:rsidRDefault="004165F4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Maakt zijn wil duidelijk aan andere leerlingen</w:t>
            </w:r>
          </w:p>
          <w:p w:rsidR="00091A95" w:rsidRDefault="00091A95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Maakt duidelijk dat hij hulp nodig heeft</w:t>
            </w:r>
          </w:p>
          <w:p w:rsidR="00091A95" w:rsidRDefault="00CC4541" w:rsidP="00813A84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Voert uit zichzelf begroetings- en afscheidsrituelen uit (zwaaien, hand geven)</w:t>
            </w:r>
          </w:p>
          <w:p w:rsidR="00C64FD7" w:rsidRDefault="00447FA9" w:rsidP="00C64FD7">
            <w:pPr>
              <w:ind w:left="198" w:hanging="198"/>
              <w:rPr>
                <w:sz w:val="16"/>
                <w:szCs w:val="16"/>
              </w:rPr>
            </w:pPr>
            <w:r w:rsidRPr="009F4AE6">
              <w:rPr>
                <w:sz w:val="16"/>
                <w:szCs w:val="16"/>
              </w:rPr>
              <w:t>Imiteert gedrag van volwassenen (in speelgoedtelefoon brabbelen)</w:t>
            </w:r>
            <w:r w:rsidR="00C64FD7">
              <w:rPr>
                <w:sz w:val="16"/>
                <w:szCs w:val="16"/>
              </w:rPr>
              <w:t xml:space="preserve"> </w:t>
            </w:r>
          </w:p>
          <w:p w:rsidR="00C64FD7" w:rsidRDefault="00C64FD7" w:rsidP="00C64FD7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Voert een minder bekende opdracht uit (iets terug leggen op aangewezen plaats)</w:t>
            </w:r>
          </w:p>
          <w:p w:rsidR="007C6CDA" w:rsidRPr="001D7EC8" w:rsidRDefault="007C6CDA" w:rsidP="001D7EC8">
            <w:pPr>
              <w:ind w:left="198" w:hanging="198"/>
              <w:rPr>
                <w:sz w:val="16"/>
                <w:szCs w:val="16"/>
              </w:rPr>
            </w:pPr>
          </w:p>
        </w:tc>
      </w:tr>
    </w:tbl>
    <w:p w:rsidR="00221C6A" w:rsidRDefault="00221C6A"/>
    <w:p w:rsidR="00221C6A" w:rsidRPr="00221C6A" w:rsidRDefault="00221C6A" w:rsidP="00221C6A">
      <w:pPr>
        <w:rPr>
          <w:sz w:val="20"/>
          <w:szCs w:val="20"/>
        </w:rPr>
      </w:pPr>
      <w:r>
        <w:br w:type="page"/>
      </w:r>
      <w:r w:rsidRPr="00221C6A">
        <w:rPr>
          <w:sz w:val="20"/>
          <w:szCs w:val="20"/>
        </w:rPr>
        <w:lastRenderedPageBreak/>
        <w:t>1.2. Sociaal</w:t>
      </w:r>
    </w:p>
    <w:p w:rsidR="00221C6A" w:rsidRPr="00221C6A" w:rsidRDefault="00221C6A" w:rsidP="00221C6A">
      <w:pPr>
        <w:rPr>
          <w:sz w:val="16"/>
          <w:szCs w:val="16"/>
        </w:rPr>
      </w:pPr>
      <w:r w:rsidRPr="00221C6A">
        <w:rPr>
          <w:sz w:val="16"/>
          <w:szCs w:val="16"/>
        </w:rPr>
        <w:t xml:space="preserve">Aansluitende doelen ZML-leerlijnen </w:t>
      </w:r>
    </w:p>
    <w:p w:rsidR="00221C6A" w:rsidRPr="00DC2570" w:rsidRDefault="00221C6A" w:rsidP="00221C6A">
      <w:pPr>
        <w:tabs>
          <w:tab w:val="left" w:pos="5910"/>
        </w:tabs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809"/>
        <w:gridCol w:w="4810"/>
      </w:tblGrid>
      <w:tr w:rsidR="00221C6A">
        <w:tc>
          <w:tcPr>
            <w:tcW w:w="4809" w:type="dxa"/>
            <w:shd w:val="clear" w:color="auto" w:fill="D9D9D9"/>
          </w:tcPr>
          <w:p w:rsidR="00221C6A" w:rsidRPr="00C10B77" w:rsidRDefault="00221C6A" w:rsidP="00221C6A">
            <w:pPr>
              <w:rPr>
                <w:b/>
              </w:rPr>
            </w:pPr>
            <w:r>
              <w:rPr>
                <w:b/>
              </w:rPr>
              <w:t>Sociaal-emotionele ontwikkeling</w:t>
            </w:r>
          </w:p>
          <w:p w:rsidR="00221C6A" w:rsidRDefault="00221C6A" w:rsidP="00221C6A">
            <w:r>
              <w:t>2.1. Ervaringen delen</w:t>
            </w:r>
          </w:p>
        </w:tc>
        <w:tc>
          <w:tcPr>
            <w:tcW w:w="4810" w:type="dxa"/>
            <w:shd w:val="clear" w:color="auto" w:fill="D9D9D9"/>
          </w:tcPr>
          <w:p w:rsidR="00221C6A" w:rsidRPr="00C10B77" w:rsidRDefault="00221C6A" w:rsidP="00221C6A">
            <w:pPr>
              <w:rPr>
                <w:b/>
              </w:rPr>
            </w:pPr>
            <w:r>
              <w:rPr>
                <w:b/>
              </w:rPr>
              <w:t>Sociaal-emotionele ontwikkeling</w:t>
            </w:r>
          </w:p>
          <w:p w:rsidR="00221C6A" w:rsidRDefault="00221C6A" w:rsidP="00221C6A">
            <w:r>
              <w:t>2.2. Aardig doen</w:t>
            </w:r>
          </w:p>
        </w:tc>
      </w:tr>
      <w:tr w:rsidR="00221C6A">
        <w:tc>
          <w:tcPr>
            <w:tcW w:w="4809" w:type="dxa"/>
          </w:tcPr>
          <w:p w:rsidR="00221C6A" w:rsidRDefault="00221C6A" w:rsidP="00221C6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Trekt met geluid, gebaar</w:t>
            </w:r>
            <w:r w:rsidRPr="007B6ABA">
              <w:rPr>
                <w:sz w:val="16"/>
                <w:szCs w:val="16"/>
              </w:rPr>
              <w:t xml:space="preserve"> of mimiek actief aandacht als hij iets wil zeggen</w:t>
            </w:r>
          </w:p>
          <w:p w:rsidR="00221C6A" w:rsidRPr="009F07CE" w:rsidRDefault="00221C6A" w:rsidP="00221C6A">
            <w:pPr>
              <w:ind w:left="198" w:hanging="198"/>
              <w:rPr>
                <w:sz w:val="16"/>
              </w:rPr>
            </w:pPr>
            <w:r>
              <w:rPr>
                <w:sz w:val="16"/>
                <w:szCs w:val="16"/>
              </w:rPr>
              <w:t>Wijst naar of benoemt een voorwerp dat hij een ander wil laten zien (bal, mooi)</w:t>
            </w:r>
          </w:p>
        </w:tc>
        <w:tc>
          <w:tcPr>
            <w:tcW w:w="4810" w:type="dxa"/>
          </w:tcPr>
          <w:p w:rsidR="00221C6A" w:rsidRDefault="00221C6A" w:rsidP="00221C6A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Troost een ander wanneer die verdrietig is met een aai of kus</w:t>
            </w:r>
          </w:p>
          <w:p w:rsidR="00221C6A" w:rsidRDefault="00221C6A" w:rsidP="00221C6A">
            <w:r>
              <w:rPr>
                <w:sz w:val="16"/>
                <w:szCs w:val="16"/>
              </w:rPr>
              <w:t>Deelt iets met een ander als hem dit gevraagd wordt (schuift op, staat speelgoed af)</w:t>
            </w:r>
          </w:p>
        </w:tc>
      </w:tr>
    </w:tbl>
    <w:p w:rsidR="00166E22" w:rsidRPr="00C64FD7" w:rsidRDefault="00166E22"/>
    <w:sectPr w:rsidR="00166E22" w:rsidRPr="00C64FD7" w:rsidSect="008C3B57">
      <w:headerReference w:type="default" r:id="rId6"/>
      <w:pgSz w:w="16838" w:h="11906" w:orient="landscape"/>
      <w:pgMar w:top="719" w:right="1418" w:bottom="899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12D" w:rsidRDefault="00C0312D">
      <w:r>
        <w:separator/>
      </w:r>
    </w:p>
  </w:endnote>
  <w:endnote w:type="continuationSeparator" w:id="0">
    <w:p w:rsidR="00C0312D" w:rsidRDefault="00C0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12D" w:rsidRDefault="00C0312D">
      <w:r>
        <w:separator/>
      </w:r>
    </w:p>
  </w:footnote>
  <w:footnote w:type="continuationSeparator" w:id="0">
    <w:p w:rsidR="00C0312D" w:rsidRDefault="00C0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379" w:rsidRPr="004E2379" w:rsidRDefault="004E2379" w:rsidP="004E2379">
    <w:pPr>
      <w:pStyle w:val="Koptekst"/>
      <w:jc w:val="right"/>
      <w:rPr>
        <w:color w:val="808080"/>
        <w:lang w:val="en-US"/>
      </w:rPr>
    </w:pPr>
    <w:r w:rsidRPr="00D22202">
      <w:rPr>
        <w:color w:val="808080"/>
        <w:lang w:val="en-US"/>
      </w:rPr>
      <w:t>Leerlijnen voor leerlingen met een IQ tot 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40"/>
    <w:rsid w:val="00001612"/>
    <w:rsid w:val="00006CFD"/>
    <w:rsid w:val="00025C25"/>
    <w:rsid w:val="00027E76"/>
    <w:rsid w:val="00030608"/>
    <w:rsid w:val="00052AB6"/>
    <w:rsid w:val="000604A1"/>
    <w:rsid w:val="00076775"/>
    <w:rsid w:val="000841F2"/>
    <w:rsid w:val="00091A95"/>
    <w:rsid w:val="000951AB"/>
    <w:rsid w:val="0009595A"/>
    <w:rsid w:val="00095A0F"/>
    <w:rsid w:val="000C0845"/>
    <w:rsid w:val="000C22D8"/>
    <w:rsid w:val="000C23C9"/>
    <w:rsid w:val="000C42BA"/>
    <w:rsid w:val="000D7566"/>
    <w:rsid w:val="0010276A"/>
    <w:rsid w:val="00113F43"/>
    <w:rsid w:val="001150F5"/>
    <w:rsid w:val="00124180"/>
    <w:rsid w:val="0012446C"/>
    <w:rsid w:val="0013533F"/>
    <w:rsid w:val="0014360C"/>
    <w:rsid w:val="001576CF"/>
    <w:rsid w:val="00165DCE"/>
    <w:rsid w:val="00166AAE"/>
    <w:rsid w:val="00166E22"/>
    <w:rsid w:val="001725B8"/>
    <w:rsid w:val="00176A08"/>
    <w:rsid w:val="00194539"/>
    <w:rsid w:val="001A65A0"/>
    <w:rsid w:val="001B5262"/>
    <w:rsid w:val="001C13AA"/>
    <w:rsid w:val="001D7EC8"/>
    <w:rsid w:val="001E3492"/>
    <w:rsid w:val="001E591F"/>
    <w:rsid w:val="002148E2"/>
    <w:rsid w:val="00221C6A"/>
    <w:rsid w:val="00227DA1"/>
    <w:rsid w:val="00242997"/>
    <w:rsid w:val="00246211"/>
    <w:rsid w:val="00252314"/>
    <w:rsid w:val="0025426D"/>
    <w:rsid w:val="002565A1"/>
    <w:rsid w:val="00265170"/>
    <w:rsid w:val="00287E52"/>
    <w:rsid w:val="002A3A18"/>
    <w:rsid w:val="002A4F40"/>
    <w:rsid w:val="002C261E"/>
    <w:rsid w:val="002C3291"/>
    <w:rsid w:val="002D4FE5"/>
    <w:rsid w:val="002D700E"/>
    <w:rsid w:val="002D7CD2"/>
    <w:rsid w:val="002E1D5A"/>
    <w:rsid w:val="002F3D1C"/>
    <w:rsid w:val="00300299"/>
    <w:rsid w:val="00301139"/>
    <w:rsid w:val="003324E3"/>
    <w:rsid w:val="00341889"/>
    <w:rsid w:val="003527CD"/>
    <w:rsid w:val="003611F6"/>
    <w:rsid w:val="00371369"/>
    <w:rsid w:val="0038677B"/>
    <w:rsid w:val="003A0CB5"/>
    <w:rsid w:val="003B48F7"/>
    <w:rsid w:val="003D2794"/>
    <w:rsid w:val="003E1BB0"/>
    <w:rsid w:val="003F2406"/>
    <w:rsid w:val="003F30F8"/>
    <w:rsid w:val="003F6F9B"/>
    <w:rsid w:val="003F792E"/>
    <w:rsid w:val="004165F4"/>
    <w:rsid w:val="0041764E"/>
    <w:rsid w:val="0043197F"/>
    <w:rsid w:val="00443958"/>
    <w:rsid w:val="0044467C"/>
    <w:rsid w:val="004449ED"/>
    <w:rsid w:val="004476A7"/>
    <w:rsid w:val="00447FA9"/>
    <w:rsid w:val="004A650D"/>
    <w:rsid w:val="004A70EA"/>
    <w:rsid w:val="004B3F0D"/>
    <w:rsid w:val="004C2BC9"/>
    <w:rsid w:val="004C76B5"/>
    <w:rsid w:val="004D0252"/>
    <w:rsid w:val="004D08FB"/>
    <w:rsid w:val="004D7E4E"/>
    <w:rsid w:val="004E1DA0"/>
    <w:rsid w:val="004E2379"/>
    <w:rsid w:val="00515A66"/>
    <w:rsid w:val="00552644"/>
    <w:rsid w:val="00554614"/>
    <w:rsid w:val="00556C10"/>
    <w:rsid w:val="005662F3"/>
    <w:rsid w:val="00577E0E"/>
    <w:rsid w:val="005913C1"/>
    <w:rsid w:val="005A1C8F"/>
    <w:rsid w:val="005C360A"/>
    <w:rsid w:val="005F7AEE"/>
    <w:rsid w:val="0062137B"/>
    <w:rsid w:val="00626C3B"/>
    <w:rsid w:val="006278B6"/>
    <w:rsid w:val="00631710"/>
    <w:rsid w:val="006366B5"/>
    <w:rsid w:val="00660A41"/>
    <w:rsid w:val="006651E5"/>
    <w:rsid w:val="006917FC"/>
    <w:rsid w:val="006925D1"/>
    <w:rsid w:val="006A6A0E"/>
    <w:rsid w:val="006B07C8"/>
    <w:rsid w:val="006B15EF"/>
    <w:rsid w:val="006C22A2"/>
    <w:rsid w:val="006C2AE5"/>
    <w:rsid w:val="006C7F7E"/>
    <w:rsid w:val="006D14F8"/>
    <w:rsid w:val="006D3ACA"/>
    <w:rsid w:val="006E177F"/>
    <w:rsid w:val="006E6E77"/>
    <w:rsid w:val="006F6AE7"/>
    <w:rsid w:val="00702EB1"/>
    <w:rsid w:val="00726263"/>
    <w:rsid w:val="00756578"/>
    <w:rsid w:val="00762FDF"/>
    <w:rsid w:val="00766853"/>
    <w:rsid w:val="0078172F"/>
    <w:rsid w:val="00792A71"/>
    <w:rsid w:val="007A5EA9"/>
    <w:rsid w:val="007C2EF8"/>
    <w:rsid w:val="007C6CDA"/>
    <w:rsid w:val="007D52ED"/>
    <w:rsid w:val="007F49E2"/>
    <w:rsid w:val="008009D2"/>
    <w:rsid w:val="00805E4F"/>
    <w:rsid w:val="00813A84"/>
    <w:rsid w:val="008241B1"/>
    <w:rsid w:val="008279FB"/>
    <w:rsid w:val="008378AA"/>
    <w:rsid w:val="00842262"/>
    <w:rsid w:val="008803FE"/>
    <w:rsid w:val="008806CD"/>
    <w:rsid w:val="008833A1"/>
    <w:rsid w:val="00890610"/>
    <w:rsid w:val="00893804"/>
    <w:rsid w:val="00893C13"/>
    <w:rsid w:val="008B21F0"/>
    <w:rsid w:val="008C3B57"/>
    <w:rsid w:val="008F4D72"/>
    <w:rsid w:val="00907EFB"/>
    <w:rsid w:val="00913883"/>
    <w:rsid w:val="00917902"/>
    <w:rsid w:val="00925D5F"/>
    <w:rsid w:val="00933132"/>
    <w:rsid w:val="0093552F"/>
    <w:rsid w:val="00952EB7"/>
    <w:rsid w:val="00953DFB"/>
    <w:rsid w:val="009844C2"/>
    <w:rsid w:val="009915B6"/>
    <w:rsid w:val="00993743"/>
    <w:rsid w:val="0099764E"/>
    <w:rsid w:val="009A7CF9"/>
    <w:rsid w:val="009B00F6"/>
    <w:rsid w:val="009C6E14"/>
    <w:rsid w:val="009F263C"/>
    <w:rsid w:val="00A01F2B"/>
    <w:rsid w:val="00A22668"/>
    <w:rsid w:val="00A2730E"/>
    <w:rsid w:val="00A344F5"/>
    <w:rsid w:val="00A348EC"/>
    <w:rsid w:val="00A74358"/>
    <w:rsid w:val="00A83B86"/>
    <w:rsid w:val="00A87031"/>
    <w:rsid w:val="00A907EE"/>
    <w:rsid w:val="00A943F3"/>
    <w:rsid w:val="00A97415"/>
    <w:rsid w:val="00AA3154"/>
    <w:rsid w:val="00AA78A0"/>
    <w:rsid w:val="00AF3255"/>
    <w:rsid w:val="00B247C6"/>
    <w:rsid w:val="00B27CBC"/>
    <w:rsid w:val="00B47DBD"/>
    <w:rsid w:val="00B54BBA"/>
    <w:rsid w:val="00B76F71"/>
    <w:rsid w:val="00BA2298"/>
    <w:rsid w:val="00BB025B"/>
    <w:rsid w:val="00BB08A5"/>
    <w:rsid w:val="00BB41ED"/>
    <w:rsid w:val="00BC5A51"/>
    <w:rsid w:val="00C027AD"/>
    <w:rsid w:val="00C0312D"/>
    <w:rsid w:val="00C21177"/>
    <w:rsid w:val="00C23602"/>
    <w:rsid w:val="00C51B5A"/>
    <w:rsid w:val="00C53C2C"/>
    <w:rsid w:val="00C6179B"/>
    <w:rsid w:val="00C64FD7"/>
    <w:rsid w:val="00CA136D"/>
    <w:rsid w:val="00CC4541"/>
    <w:rsid w:val="00CD6068"/>
    <w:rsid w:val="00CD7FD9"/>
    <w:rsid w:val="00CF1C58"/>
    <w:rsid w:val="00D0391A"/>
    <w:rsid w:val="00D44C9B"/>
    <w:rsid w:val="00D865FD"/>
    <w:rsid w:val="00D93260"/>
    <w:rsid w:val="00DA3B7E"/>
    <w:rsid w:val="00DA443D"/>
    <w:rsid w:val="00DA5012"/>
    <w:rsid w:val="00DB112C"/>
    <w:rsid w:val="00E06631"/>
    <w:rsid w:val="00E148B0"/>
    <w:rsid w:val="00E414FB"/>
    <w:rsid w:val="00E45F78"/>
    <w:rsid w:val="00E63A29"/>
    <w:rsid w:val="00E77CF1"/>
    <w:rsid w:val="00E8043D"/>
    <w:rsid w:val="00E81324"/>
    <w:rsid w:val="00E84740"/>
    <w:rsid w:val="00E913C0"/>
    <w:rsid w:val="00E946CD"/>
    <w:rsid w:val="00EA365E"/>
    <w:rsid w:val="00EC7233"/>
    <w:rsid w:val="00EE22E2"/>
    <w:rsid w:val="00EE7A77"/>
    <w:rsid w:val="00EF3979"/>
    <w:rsid w:val="00EF4E0B"/>
    <w:rsid w:val="00EF526D"/>
    <w:rsid w:val="00F17F50"/>
    <w:rsid w:val="00F23173"/>
    <w:rsid w:val="00F432EE"/>
    <w:rsid w:val="00F46A8E"/>
    <w:rsid w:val="00F57048"/>
    <w:rsid w:val="00F61D57"/>
    <w:rsid w:val="00FB70C8"/>
    <w:rsid w:val="00FD4902"/>
    <w:rsid w:val="00FD5B41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7D624-7281-46F1-8A49-E99B23C2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4F40"/>
    <w:pPr>
      <w:spacing w:line="300" w:lineRule="atLeast"/>
    </w:pPr>
    <w:rPr>
      <w:rFonts w:ascii="Verdana" w:hAnsi="Verdana"/>
      <w:sz w:val="17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2A4F40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B47DBD"/>
    <w:rPr>
      <w:sz w:val="16"/>
      <w:szCs w:val="16"/>
    </w:rPr>
  </w:style>
  <w:style w:type="paragraph" w:styleId="Tekstopmerking">
    <w:name w:val="annotation text"/>
    <w:basedOn w:val="Standaard"/>
    <w:semiHidden/>
    <w:rsid w:val="00B47D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B47DBD"/>
    <w:rPr>
      <w:b/>
      <w:bCs/>
    </w:rPr>
  </w:style>
  <w:style w:type="paragraph" w:styleId="Ballontekst">
    <w:name w:val="Balloon Text"/>
    <w:basedOn w:val="Standaard"/>
    <w:semiHidden/>
    <w:rsid w:val="00B47D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237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23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Leerlijn Communicatie </vt:lpstr>
    </vt:vector>
  </TitlesOfParts>
  <Company>-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Communicatie</dc:title>
  <dc:subject/>
  <dc:creator>Linda</dc:creator>
  <cp:keywords/>
  <dc:description/>
  <cp:lastModifiedBy>Anja van den Berg</cp:lastModifiedBy>
  <cp:revision>2</cp:revision>
  <dcterms:created xsi:type="dcterms:W3CDTF">2023-07-16T10:11:00Z</dcterms:created>
  <dcterms:modified xsi:type="dcterms:W3CDTF">2023-07-16T10:11:00Z</dcterms:modified>
</cp:coreProperties>
</file>