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15" w:rsidRPr="00860F15" w:rsidRDefault="00860F15" w:rsidP="00860F15">
      <w:pPr>
        <w:shd w:val="clear" w:color="auto" w:fill="FFFFFF"/>
        <w:spacing w:before="150" w:after="150" w:line="600" w:lineRule="atLeast"/>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 xml:space="preserve">10.1.1 </w:t>
      </w:r>
      <w:r>
        <w:rPr>
          <w:rFonts w:ascii="inherit" w:eastAsia="Times New Roman" w:hAnsi="inherit" w:cs="Times New Roman"/>
          <w:color w:val="BC0031"/>
          <w:sz w:val="29"/>
          <w:szCs w:val="29"/>
          <w:lang w:eastAsia="nl-NL"/>
        </w:rPr>
        <w:t>Meten</w:t>
      </w:r>
    </w:p>
    <w:p w:rsidR="00860F15" w:rsidRPr="00860F15" w:rsidRDefault="00860F15" w:rsidP="00860F15">
      <w:pPr>
        <w:shd w:val="clear" w:color="auto" w:fill="FFFFFF"/>
        <w:spacing w:after="150" w:line="300" w:lineRule="atLeast"/>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Als je iets wilt meten heb je een </w:t>
      </w:r>
      <w:r w:rsidRPr="00860F15">
        <w:rPr>
          <w:rFonts w:ascii="Verdana" w:eastAsia="Times New Roman" w:hAnsi="Verdana" w:cs="Times New Roman"/>
          <w:b/>
          <w:bCs/>
          <w:color w:val="495057"/>
          <w:sz w:val="18"/>
          <w:szCs w:val="18"/>
          <w:lang w:eastAsia="nl-NL"/>
        </w:rPr>
        <w:t>maat </w:t>
      </w:r>
      <w:r w:rsidRPr="00860F15">
        <w:rPr>
          <w:rFonts w:ascii="Verdana" w:eastAsia="Times New Roman" w:hAnsi="Verdana" w:cs="Times New Roman"/>
          <w:color w:val="495057"/>
          <w:sz w:val="18"/>
          <w:szCs w:val="18"/>
          <w:lang w:eastAsia="nl-NL"/>
        </w:rPr>
        <w:t>nodig om dat te doen. De maat waarin je iets meet, noem je een </w:t>
      </w:r>
      <w:r w:rsidRPr="00860F15">
        <w:rPr>
          <w:rFonts w:ascii="Verdana" w:eastAsia="Times New Roman" w:hAnsi="Verdana" w:cs="Times New Roman"/>
          <w:b/>
          <w:bCs/>
          <w:color w:val="495057"/>
          <w:sz w:val="18"/>
          <w:szCs w:val="18"/>
          <w:lang w:eastAsia="nl-NL"/>
        </w:rPr>
        <w:t>eenheid. </w:t>
      </w:r>
    </w:p>
    <w:p w:rsidR="00860F15" w:rsidRPr="00860F15" w:rsidRDefault="00860F15" w:rsidP="00860F15">
      <w:pPr>
        <w:shd w:val="clear" w:color="auto" w:fill="FFFFFF"/>
        <w:spacing w:before="150" w:after="150" w:line="600" w:lineRule="atLeast"/>
        <w:outlineLvl w:val="1"/>
        <w:rPr>
          <w:rFonts w:ascii="inherit" w:eastAsia="Times New Roman" w:hAnsi="inherit" w:cs="Times New Roman"/>
          <w:color w:val="BC0031"/>
          <w:sz w:val="29"/>
          <w:szCs w:val="29"/>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58240" behindDoc="0" locked="0" layoutInCell="1" allowOverlap="1" wp14:anchorId="6884D9B9" wp14:editId="4BA16C64">
            <wp:simplePos x="0" y="0"/>
            <wp:positionH relativeFrom="column">
              <wp:posOffset>3823607</wp:posOffset>
            </wp:positionH>
            <wp:positionV relativeFrom="paragraph">
              <wp:posOffset>364944</wp:posOffset>
            </wp:positionV>
            <wp:extent cx="1882775" cy="1645285"/>
            <wp:effectExtent l="0" t="0" r="3175" b="0"/>
            <wp:wrapSquare wrapText="bothSides"/>
            <wp:docPr id="15" name="Afbeelding 15" descr="http://maken.wikiwijs.nl/userfiles/ecee614e3eb69737430cff5afd853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en.wikiwijs.nl/userfiles/ecee614e3eb69737430cff5afd8531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775" cy="1645285"/>
                    </a:xfrm>
                    <a:prstGeom prst="rect">
                      <a:avLst/>
                    </a:prstGeom>
                    <a:noFill/>
                    <a:ln>
                      <a:noFill/>
                    </a:ln>
                  </pic:spPr>
                </pic:pic>
              </a:graphicData>
            </a:graphic>
          </wp:anchor>
        </w:drawing>
      </w:r>
      <w:r w:rsidRPr="00860F15">
        <w:rPr>
          <w:rFonts w:ascii="inherit" w:eastAsia="Times New Roman" w:hAnsi="inherit" w:cs="Times New Roman"/>
          <w:color w:val="BC0031"/>
          <w:sz w:val="29"/>
          <w:szCs w:val="29"/>
          <w:lang w:eastAsia="nl-NL"/>
        </w:rPr>
        <w:t>10.1.1 Schatten</w:t>
      </w:r>
      <w:bookmarkStart w:id="0" w:name="_GoBack"/>
      <w:bookmarkEnd w:id="0"/>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Meten doe je dus in eenheden. Maar soms kun je niet exact meten. Je moet dan </w:t>
      </w:r>
      <w:r w:rsidRPr="00860F15">
        <w:rPr>
          <w:rFonts w:ascii="Verdana" w:eastAsia="Times New Roman" w:hAnsi="Verdana" w:cs="Times New Roman"/>
          <w:b/>
          <w:bCs/>
          <w:color w:val="495057"/>
          <w:sz w:val="18"/>
          <w:szCs w:val="18"/>
          <w:lang w:eastAsia="nl-NL"/>
        </w:rPr>
        <w:t>schatten</w:t>
      </w:r>
      <w:r w:rsidRPr="00860F15">
        <w:rPr>
          <w:rFonts w:ascii="Verdana" w:eastAsia="Times New Roman" w:hAnsi="Verdana" w:cs="Times New Roman"/>
          <w:color w:val="495057"/>
          <w:sz w:val="18"/>
          <w:szCs w:val="18"/>
          <w:lang w:eastAsia="nl-NL"/>
        </w:rPr>
        <w:t>. Het is dan handig als je een aantal standaardwaardes in je hoofd hebt zitten. Je noemt dat </w:t>
      </w:r>
      <w:r w:rsidRPr="00860F15">
        <w:rPr>
          <w:rFonts w:ascii="Verdana" w:eastAsia="Times New Roman" w:hAnsi="Verdana" w:cs="Times New Roman"/>
          <w:b/>
          <w:bCs/>
          <w:color w:val="495057"/>
          <w:sz w:val="18"/>
          <w:szCs w:val="18"/>
          <w:lang w:eastAsia="nl-NL"/>
        </w:rPr>
        <w:t>vuistregels.</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Pr>
          <w:rFonts w:ascii="Verdana" w:eastAsia="Times New Roman" w:hAnsi="Verdana" w:cs="Times New Roman"/>
          <w:color w:val="495057"/>
          <w:sz w:val="18"/>
          <w:szCs w:val="18"/>
          <w:lang w:eastAsia="nl-NL"/>
        </w:rPr>
        <w:t>Handige vuistregels</w:t>
      </w:r>
    </w:p>
    <w:p w:rsidR="00860F15" w:rsidRPr="00860F15" w:rsidRDefault="00860F15" w:rsidP="00860F15">
      <w:pPr>
        <w:numPr>
          <w:ilvl w:val="0"/>
          <w:numId w:val="2"/>
        </w:numPr>
        <w:shd w:val="clear" w:color="auto" w:fill="FFFFFF"/>
        <w:spacing w:before="100" w:beforeAutospacing="1" w:after="100" w:afterAutospacing="1" w:line="300" w:lineRule="atLeast"/>
        <w:ind w:left="675"/>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volwassen mens is iets minder dan 2 meter lang.</w:t>
      </w:r>
    </w:p>
    <w:p w:rsidR="00860F15" w:rsidRPr="00860F15" w:rsidRDefault="00860F15" w:rsidP="00860F15">
      <w:pPr>
        <w:numPr>
          <w:ilvl w:val="0"/>
          <w:numId w:val="2"/>
        </w:numPr>
        <w:shd w:val="clear" w:color="auto" w:fill="FFFFFF"/>
        <w:spacing w:before="100" w:beforeAutospacing="1" w:after="100" w:afterAutospacing="1" w:line="300" w:lineRule="atLeast"/>
        <w:ind w:left="675"/>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verdieping is ongeveer 3 meter hoog.</w:t>
      </w:r>
    </w:p>
    <w:p w:rsidR="00860F15" w:rsidRPr="00860F15" w:rsidRDefault="00860F15" w:rsidP="00860F15">
      <w:pPr>
        <w:numPr>
          <w:ilvl w:val="0"/>
          <w:numId w:val="2"/>
        </w:numPr>
        <w:shd w:val="clear" w:color="auto" w:fill="FFFFFF"/>
        <w:spacing w:before="100" w:beforeAutospacing="1" w:after="100" w:afterAutospacing="1" w:line="300" w:lineRule="atLeast"/>
        <w:ind w:left="675"/>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grote stap is ongeveer 1 meter.</w:t>
      </w:r>
    </w:p>
    <w:p w:rsidR="00860F15" w:rsidRPr="00860F15" w:rsidRDefault="00860F15" w:rsidP="00860F15">
      <w:pPr>
        <w:numPr>
          <w:ilvl w:val="0"/>
          <w:numId w:val="2"/>
        </w:numPr>
        <w:shd w:val="clear" w:color="auto" w:fill="FFFFFF"/>
        <w:spacing w:before="100" w:beforeAutospacing="1" w:after="100" w:afterAutospacing="1" w:line="300" w:lineRule="atLeast"/>
        <w:ind w:left="675"/>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auto is ongeveer 4 meter lang.</w:t>
      </w:r>
    </w:p>
    <w:p w:rsidR="00860F15" w:rsidRPr="00860F15" w:rsidRDefault="00860F15" w:rsidP="00860F15">
      <w:pPr>
        <w:numPr>
          <w:ilvl w:val="0"/>
          <w:numId w:val="2"/>
        </w:numPr>
        <w:shd w:val="clear" w:color="auto" w:fill="FFFFFF"/>
        <w:spacing w:before="100" w:beforeAutospacing="1" w:after="100" w:afterAutospacing="1" w:line="300" w:lineRule="atLeast"/>
        <w:ind w:left="675"/>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In een uur fiets je ongeveer 18 kilometer</w:t>
      </w:r>
    </w:p>
    <w:p w:rsidR="00860F15" w:rsidRPr="00860F15" w:rsidRDefault="00860F15" w:rsidP="00860F15">
      <w:pPr>
        <w:numPr>
          <w:ilvl w:val="0"/>
          <w:numId w:val="2"/>
        </w:numPr>
        <w:shd w:val="clear" w:color="auto" w:fill="FFFFFF"/>
        <w:spacing w:before="100" w:beforeAutospacing="1" w:after="100" w:afterAutospacing="1" w:line="300" w:lineRule="atLeast"/>
        <w:ind w:left="675"/>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In een uur loop je ongeveer 5 kilometer</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Soms staat bij een som de vuistregel vermeld die je kunt gebruiken, maar dat is niet altijd zo.</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Het is een goede gewoonte om de vuistregel die jij gaat gebruiken dan bovenaan je uitwerking te schrijven, bijvoorbeeld:</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'ik neem aan dat de gemiddelde loopsnelheid 5 km/uur bedraagt'. </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59264" behindDoc="0" locked="0" layoutInCell="1" allowOverlap="1" wp14:anchorId="2FB972C6" wp14:editId="7874E307">
            <wp:simplePos x="0" y="0"/>
            <wp:positionH relativeFrom="margin">
              <wp:align>right</wp:align>
            </wp:positionH>
            <wp:positionV relativeFrom="paragraph">
              <wp:posOffset>372110</wp:posOffset>
            </wp:positionV>
            <wp:extent cx="3145790" cy="1452880"/>
            <wp:effectExtent l="0" t="0" r="0" b="0"/>
            <wp:wrapSquare wrapText="bothSides"/>
            <wp:docPr id="14" name="Afbeelding 14" descr="http://maken.wikiwijs.nl/userfiles/60a59582bd99e5faea0659c139ebd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en.wikiwijs.nl/userfiles/60a59582bd99e5faea0659c139ebd0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5790" cy="1452880"/>
                    </a:xfrm>
                    <a:prstGeom prst="rect">
                      <a:avLst/>
                    </a:prstGeom>
                    <a:noFill/>
                    <a:ln>
                      <a:noFill/>
                    </a:ln>
                  </pic:spPr>
                </pic:pic>
              </a:graphicData>
            </a:graphic>
          </wp:anchor>
        </w:drawing>
      </w:r>
      <w:r w:rsidRPr="00860F15">
        <w:rPr>
          <w:rFonts w:ascii="inherit" w:eastAsia="Times New Roman" w:hAnsi="inherit" w:cs="Times New Roman"/>
          <w:color w:val="BC0031"/>
          <w:sz w:val="29"/>
          <w:szCs w:val="29"/>
          <w:lang w:eastAsia="nl-NL"/>
        </w:rPr>
        <w:t>10.2 Eenheid van lengte</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1 kilometer is 10 hectometer.</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1 hectometer is 10 decameter.</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1 decameter is 10 meter.</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1 kilometer is dus 10 x 10 x 10 = 1000 meter.</w:t>
      </w:r>
    </w:p>
    <w:p w:rsidR="00860F15" w:rsidRPr="00860F15" w:rsidRDefault="00860F15" w:rsidP="00860F15">
      <w:pPr>
        <w:shd w:val="clear" w:color="auto" w:fill="FFFFFF"/>
        <w:spacing w:before="150" w:after="150" w:line="300" w:lineRule="atLeast"/>
        <w:ind w:left="300"/>
        <w:outlineLvl w:val="3"/>
        <w:rPr>
          <w:rFonts w:ascii="inherit" w:eastAsia="Times New Roman" w:hAnsi="inherit" w:cs="Times New Roman"/>
          <w:color w:val="BC0031"/>
          <w:sz w:val="26"/>
          <w:szCs w:val="26"/>
          <w:lang w:eastAsia="nl-NL"/>
        </w:rPr>
      </w:pPr>
      <w:r w:rsidRPr="00860F15">
        <w:rPr>
          <w:rFonts w:ascii="inherit" w:eastAsia="Times New Roman" w:hAnsi="inherit" w:cs="Times New Roman"/>
          <w:color w:val="BC0031"/>
          <w:sz w:val="26"/>
          <w:szCs w:val="26"/>
          <w:lang w:eastAsia="nl-NL"/>
        </w:rPr>
        <w:t> </w:t>
      </w:r>
    </w:p>
    <w:p w:rsidR="00860F15" w:rsidRPr="00860F15" w:rsidRDefault="00860F15" w:rsidP="00860F15">
      <w:pPr>
        <w:shd w:val="clear" w:color="auto" w:fill="FFFFFF"/>
        <w:spacing w:before="150" w:after="150" w:line="300" w:lineRule="atLeast"/>
        <w:ind w:left="300"/>
        <w:outlineLvl w:val="3"/>
        <w:rPr>
          <w:rFonts w:ascii="inherit" w:eastAsia="Times New Roman" w:hAnsi="inherit" w:cs="Times New Roman"/>
          <w:color w:val="BC0031"/>
          <w:sz w:val="26"/>
          <w:szCs w:val="26"/>
          <w:lang w:eastAsia="nl-NL"/>
        </w:rPr>
      </w:pPr>
      <w:r w:rsidRPr="00860F15">
        <w:rPr>
          <w:rFonts w:ascii="inherit" w:eastAsia="Times New Roman" w:hAnsi="inherit" w:cs="Times New Roman"/>
          <w:color w:val="BC0031"/>
          <w:sz w:val="26"/>
          <w:szCs w:val="26"/>
          <w:lang w:eastAsia="nl-NL"/>
        </w:rPr>
        <w:t>Schaal</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landkaart is getekend op </w:t>
      </w:r>
      <w:r w:rsidRPr="00860F15">
        <w:rPr>
          <w:rFonts w:ascii="Verdana" w:eastAsia="Times New Roman" w:hAnsi="Verdana" w:cs="Times New Roman"/>
          <w:i/>
          <w:iCs/>
          <w:color w:val="495057"/>
          <w:sz w:val="18"/>
          <w:szCs w:val="18"/>
          <w:lang w:eastAsia="nl-NL"/>
        </w:rPr>
        <w:t>schaal</w:t>
      </w:r>
      <w:r w:rsidRPr="00860F15">
        <w:rPr>
          <w:rFonts w:ascii="Verdana" w:eastAsia="Times New Roman" w:hAnsi="Verdana" w:cs="Times New Roman"/>
          <w:color w:val="495057"/>
          <w:sz w:val="18"/>
          <w:szCs w:val="18"/>
          <w:lang w:eastAsia="nl-NL"/>
        </w:rPr>
        <w:t>. Dat betekent dat de kaart de werkelijkheid verkleind weergeeft. 1 cm op de kaart is bijvoorbeeld 1 km in het echt. 1 km is 100.000 cm. We spreken dan van een schaal van 1 op 100.000 (1 cm op de kaart is in het echt 100.000 cm).</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10.2.2 Omtrek</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lastRenderedPageBreak/>
        <w:t>De omtrek van een figuur is de totale buitenrand.</w:t>
      </w:r>
      <w:r w:rsidRPr="00860F15">
        <w:rPr>
          <w:rFonts w:ascii="Verdana" w:eastAsia="Times New Roman" w:hAnsi="Verdana" w:cs="Times New Roman"/>
          <w:color w:val="495057"/>
          <w:sz w:val="18"/>
          <w:szCs w:val="18"/>
          <w:lang w:eastAsia="nl-NL"/>
        </w:rPr>
        <w:br/>
        <w:t>Meestal bedoel je er de l</w:t>
      </w:r>
      <w:r w:rsidRPr="00860F15">
        <w:rPr>
          <w:rFonts w:ascii="Verdana" w:eastAsia="Times New Roman" w:hAnsi="Verdana" w:cs="Times New Roman"/>
          <w:b/>
          <w:bCs/>
          <w:color w:val="495057"/>
          <w:sz w:val="18"/>
          <w:szCs w:val="18"/>
          <w:lang w:eastAsia="nl-NL"/>
        </w:rPr>
        <w:t>engte van die buitenrand</w:t>
      </w:r>
      <w:r w:rsidRPr="00860F15">
        <w:rPr>
          <w:rFonts w:ascii="Verdana" w:eastAsia="Times New Roman" w:hAnsi="Verdana" w:cs="Times New Roman"/>
          <w:color w:val="495057"/>
          <w:sz w:val="18"/>
          <w:szCs w:val="18"/>
          <w:lang w:eastAsia="nl-NL"/>
        </w:rPr>
        <w:t> mee.</w:t>
      </w:r>
    </w:p>
    <w:p w:rsidR="00055621" w:rsidRDefault="00860F15" w:rsidP="00860F15">
      <w:pPr>
        <w:shd w:val="clear" w:color="auto" w:fill="FFFFFF"/>
        <w:spacing w:after="150" w:line="300" w:lineRule="atLeast"/>
        <w:ind w:left="300"/>
        <w:rPr>
          <w:rFonts w:ascii="inherit" w:eastAsia="Times New Roman" w:hAnsi="inherit" w:cs="Times New Roman"/>
          <w:color w:val="BC0031"/>
          <w:sz w:val="29"/>
          <w:szCs w:val="29"/>
          <w:lang w:eastAsia="nl-NL"/>
        </w:rPr>
      </w:pPr>
      <w:r w:rsidRPr="00860F15">
        <w:rPr>
          <w:rFonts w:ascii="Verdana" w:eastAsia="Times New Roman" w:hAnsi="Verdana" w:cs="Times New Roman"/>
          <w:color w:val="495057"/>
          <w:sz w:val="18"/>
          <w:szCs w:val="18"/>
          <w:lang w:eastAsia="nl-NL"/>
        </w:rPr>
        <w:t>Je bepaalt dan de omtrek door de figuur "om te trekken". En te tellen hoeveel keer de lengte-eenheid ( 1centimeter, of 1 meter, of 1 kilometer, of ...) je aflegt tot je weer bij het beginpunt uitkomt. </w:t>
      </w:r>
      <w:r w:rsidRPr="00860F15">
        <w:rPr>
          <w:rFonts w:ascii="Verdana" w:eastAsia="Times New Roman" w:hAnsi="Verdana" w:cs="Times New Roman"/>
          <w:color w:val="495057"/>
          <w:sz w:val="18"/>
          <w:szCs w:val="18"/>
          <w:lang w:eastAsia="nl-NL"/>
        </w:rPr>
        <w:br/>
      </w:r>
    </w:p>
    <w:p w:rsidR="00860F15" w:rsidRPr="00860F15" w:rsidRDefault="00860F15" w:rsidP="00860F15">
      <w:pPr>
        <w:shd w:val="clear" w:color="auto" w:fill="FFFFFF"/>
        <w:spacing w:after="150" w:line="300" w:lineRule="atLeast"/>
        <w:ind w:left="300"/>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10.3 Eenheid van tijd</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Onderstaand rijtje met eenheden van tijd moet je goed uit je hoofd kennen:</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20"/>
          <w:szCs w:val="20"/>
          <w:lang w:eastAsia="nl-NL"/>
        </w:rPr>
      </w:pPr>
      <w:r w:rsidRPr="00860F15">
        <w:rPr>
          <w:rFonts w:ascii="Verdana" w:eastAsia="Times New Roman" w:hAnsi="Verdana" w:cs="Times New Roman"/>
          <w:color w:val="495057"/>
          <w:sz w:val="20"/>
          <w:szCs w:val="20"/>
          <w:lang w:eastAsia="nl-NL"/>
        </w:rPr>
        <w:t>1 millennium = 1000 jaar</w:t>
      </w:r>
      <w:r w:rsidRPr="00860F15">
        <w:rPr>
          <w:rFonts w:ascii="Verdana" w:eastAsia="Times New Roman" w:hAnsi="Verdana" w:cs="Times New Roman"/>
          <w:color w:val="495057"/>
          <w:sz w:val="20"/>
          <w:szCs w:val="20"/>
          <w:lang w:eastAsia="nl-NL"/>
        </w:rPr>
        <w:br/>
        <w:t>1 eeuw = 100 jaar</w:t>
      </w:r>
      <w:r w:rsidRPr="00860F15">
        <w:rPr>
          <w:rFonts w:ascii="Verdana" w:eastAsia="Times New Roman" w:hAnsi="Verdana" w:cs="Times New Roman"/>
          <w:color w:val="495057"/>
          <w:sz w:val="20"/>
          <w:szCs w:val="20"/>
          <w:lang w:eastAsia="nl-NL"/>
        </w:rPr>
        <w:br/>
        <w:t>1 jaar = 4 kwartalen</w:t>
      </w:r>
      <w:r w:rsidRPr="00860F15">
        <w:rPr>
          <w:rFonts w:ascii="Verdana" w:eastAsia="Times New Roman" w:hAnsi="Verdana" w:cs="Times New Roman"/>
          <w:color w:val="495057"/>
          <w:sz w:val="20"/>
          <w:szCs w:val="20"/>
          <w:lang w:eastAsia="nl-NL"/>
        </w:rPr>
        <w:br/>
        <w:t>1 jaar = 12 maanden</w:t>
      </w:r>
      <w:r w:rsidRPr="00860F15">
        <w:rPr>
          <w:rFonts w:ascii="Verdana" w:eastAsia="Times New Roman" w:hAnsi="Verdana" w:cs="Times New Roman"/>
          <w:color w:val="495057"/>
          <w:sz w:val="20"/>
          <w:szCs w:val="20"/>
          <w:lang w:eastAsia="nl-NL"/>
        </w:rPr>
        <w:br/>
        <w:t>1 jaar = 52 weken</w:t>
      </w:r>
      <w:r w:rsidRPr="00860F15">
        <w:rPr>
          <w:rFonts w:ascii="Verdana" w:eastAsia="Times New Roman" w:hAnsi="Verdana" w:cs="Times New Roman"/>
          <w:color w:val="495057"/>
          <w:sz w:val="20"/>
          <w:szCs w:val="20"/>
          <w:lang w:eastAsia="nl-NL"/>
        </w:rPr>
        <w:br/>
        <w:t>1 jaar = 365 dagen</w:t>
      </w:r>
      <w:r w:rsidRPr="00860F15">
        <w:rPr>
          <w:rFonts w:ascii="Verdana" w:eastAsia="Times New Roman" w:hAnsi="Verdana" w:cs="Times New Roman"/>
          <w:color w:val="495057"/>
          <w:sz w:val="20"/>
          <w:szCs w:val="20"/>
          <w:lang w:eastAsia="nl-NL"/>
        </w:rPr>
        <w:br/>
        <w:t>1 kwartaal = 13 weken</w:t>
      </w:r>
      <w:r w:rsidRPr="00860F15">
        <w:rPr>
          <w:rFonts w:ascii="Verdana" w:eastAsia="Times New Roman" w:hAnsi="Verdana" w:cs="Times New Roman"/>
          <w:color w:val="495057"/>
          <w:sz w:val="20"/>
          <w:szCs w:val="20"/>
          <w:lang w:eastAsia="nl-NL"/>
        </w:rPr>
        <w:br/>
        <w:t>1 week = 7 dagen</w:t>
      </w:r>
      <w:r w:rsidRPr="00860F15">
        <w:rPr>
          <w:rFonts w:ascii="Verdana" w:eastAsia="Times New Roman" w:hAnsi="Verdana" w:cs="Times New Roman"/>
          <w:color w:val="495057"/>
          <w:sz w:val="20"/>
          <w:szCs w:val="20"/>
          <w:lang w:eastAsia="nl-NL"/>
        </w:rPr>
        <w:br/>
        <w:t>1 uur = 60 minuten</w:t>
      </w:r>
      <w:r w:rsidRPr="00860F15">
        <w:rPr>
          <w:rFonts w:ascii="Verdana" w:eastAsia="Times New Roman" w:hAnsi="Verdana" w:cs="Times New Roman"/>
          <w:color w:val="495057"/>
          <w:sz w:val="20"/>
          <w:szCs w:val="20"/>
          <w:lang w:eastAsia="nl-NL"/>
        </w:rPr>
        <w:br/>
        <w:t>1 minuut = 60 seconden</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10.4 Eenheid van snelheid</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Als je snelheid wilt meten gaat het om de </w:t>
      </w:r>
      <w:r w:rsidRPr="00860F15">
        <w:rPr>
          <w:rFonts w:ascii="Verdana" w:eastAsia="Times New Roman" w:hAnsi="Verdana" w:cs="Times New Roman"/>
          <w:b/>
          <w:bCs/>
          <w:color w:val="495057"/>
          <w:sz w:val="18"/>
          <w:szCs w:val="18"/>
          <w:lang w:eastAsia="nl-NL"/>
        </w:rPr>
        <w:t>afstand</w:t>
      </w:r>
      <w:r w:rsidRPr="00860F15">
        <w:rPr>
          <w:rFonts w:ascii="Verdana" w:eastAsia="Times New Roman" w:hAnsi="Verdana" w:cs="Times New Roman"/>
          <w:color w:val="495057"/>
          <w:sz w:val="18"/>
          <w:szCs w:val="18"/>
          <w:lang w:eastAsia="nl-NL"/>
        </w:rPr>
        <w:t> die je in een bepaalde </w:t>
      </w:r>
      <w:r w:rsidRPr="00860F15">
        <w:rPr>
          <w:rFonts w:ascii="Verdana" w:eastAsia="Times New Roman" w:hAnsi="Verdana" w:cs="Times New Roman"/>
          <w:b/>
          <w:bCs/>
          <w:color w:val="495057"/>
          <w:sz w:val="18"/>
          <w:szCs w:val="18"/>
          <w:lang w:eastAsia="nl-NL"/>
        </w:rPr>
        <w:t>tijd </w:t>
      </w:r>
      <w:r w:rsidRPr="00860F15">
        <w:rPr>
          <w:rFonts w:ascii="Verdana" w:eastAsia="Times New Roman" w:hAnsi="Verdana" w:cs="Times New Roman"/>
          <w:color w:val="495057"/>
          <w:sz w:val="18"/>
          <w:szCs w:val="18"/>
          <w:lang w:eastAsia="nl-NL"/>
        </w:rPr>
        <w:t>aflegt. Bekende </w:t>
      </w:r>
      <w:r w:rsidRPr="00860F15">
        <w:rPr>
          <w:rFonts w:ascii="Verdana" w:eastAsia="Times New Roman" w:hAnsi="Verdana" w:cs="Times New Roman"/>
          <w:b/>
          <w:bCs/>
          <w:color w:val="495057"/>
          <w:sz w:val="18"/>
          <w:szCs w:val="18"/>
          <w:lang w:eastAsia="nl-NL"/>
        </w:rPr>
        <w:t>eenheden van snelheid</w:t>
      </w:r>
      <w:r w:rsidRPr="00860F15">
        <w:rPr>
          <w:rFonts w:ascii="Verdana" w:eastAsia="Times New Roman" w:hAnsi="Verdana" w:cs="Times New Roman"/>
          <w:color w:val="495057"/>
          <w:sz w:val="18"/>
          <w:szCs w:val="18"/>
          <w:lang w:eastAsia="nl-NL"/>
        </w:rPr>
        <w:t> zijn dan ook: </w:t>
      </w:r>
      <w:r w:rsidRPr="00860F15">
        <w:rPr>
          <w:rFonts w:ascii="inherit" w:eastAsia="Times New Roman" w:hAnsi="inherit" w:cs="Times New Roman"/>
          <w:b/>
          <w:bCs/>
          <w:color w:val="495057"/>
          <w:sz w:val="26"/>
          <w:szCs w:val="26"/>
          <w:lang w:eastAsia="nl-NL"/>
        </w:rPr>
        <w:t>km/uur en m/s</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inherit" w:eastAsia="Times New Roman" w:hAnsi="inherit" w:cs="Times New Roman"/>
          <w:b/>
          <w:bCs/>
          <w:noProof/>
          <w:color w:val="495057"/>
          <w:sz w:val="26"/>
          <w:szCs w:val="26"/>
          <w:lang w:eastAsia="nl-NL"/>
        </w:rPr>
        <w:drawing>
          <wp:anchor distT="0" distB="0" distL="114300" distR="114300" simplePos="0" relativeHeight="251661312" behindDoc="0" locked="0" layoutInCell="1" allowOverlap="1" wp14:anchorId="7FAC3D44" wp14:editId="0DB757D0">
            <wp:simplePos x="0" y="0"/>
            <wp:positionH relativeFrom="column">
              <wp:posOffset>2398395</wp:posOffset>
            </wp:positionH>
            <wp:positionV relativeFrom="paragraph">
              <wp:posOffset>6985</wp:posOffset>
            </wp:positionV>
            <wp:extent cx="3357880" cy="1318260"/>
            <wp:effectExtent l="0" t="0" r="0" b="0"/>
            <wp:wrapSquare wrapText="bothSides"/>
            <wp:docPr id="12" name="Afbeelding 12" descr="http://maken.wikiwijs.nl/userfiles/72c8a5c8c77a043c7405d609bd5ed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ken.wikiwijs.nl/userfiles/72c8a5c8c77a043c7405d609bd5ed8d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880" cy="1318260"/>
                    </a:xfrm>
                    <a:prstGeom prst="rect">
                      <a:avLst/>
                    </a:prstGeom>
                    <a:noFill/>
                    <a:ln>
                      <a:noFill/>
                    </a:ln>
                  </pic:spPr>
                </pic:pic>
              </a:graphicData>
            </a:graphic>
          </wp:anchor>
        </w:drawing>
      </w:r>
      <w:r w:rsidRPr="00860F15">
        <w:rPr>
          <w:rFonts w:ascii="Verdana" w:eastAsia="Times New Roman" w:hAnsi="Verdana" w:cs="Times New Roman"/>
          <w:color w:val="495057"/>
          <w:sz w:val="18"/>
          <w:szCs w:val="18"/>
          <w:lang w:eastAsia="nl-NL"/>
        </w:rPr>
        <w:t>Als je eenheden van snelheid wilt omrekenen is het handig om een </w:t>
      </w:r>
      <w:r w:rsidRPr="00860F15">
        <w:rPr>
          <w:rFonts w:ascii="Verdana" w:eastAsia="Times New Roman" w:hAnsi="Verdana" w:cs="Times New Roman"/>
          <w:b/>
          <w:bCs/>
          <w:color w:val="495057"/>
          <w:sz w:val="18"/>
          <w:szCs w:val="18"/>
          <w:lang w:eastAsia="nl-NL"/>
        </w:rPr>
        <w:t>verhoudingstabel</w:t>
      </w:r>
      <w:r w:rsidRPr="00860F15">
        <w:rPr>
          <w:rFonts w:ascii="Verdana" w:eastAsia="Times New Roman" w:hAnsi="Verdana" w:cs="Times New Roman"/>
          <w:color w:val="495057"/>
          <w:sz w:val="18"/>
          <w:szCs w:val="18"/>
          <w:lang w:eastAsia="nl-NL"/>
        </w:rPr>
        <w:t> te gebruiken. In de verhoudingstabel zet je de tijd en de afgelegde afstand. Je hebt dus ook de eenheden van lengte en de eenheden van tijd nodig. </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10.5 Eenheid van oppervlakte</w:t>
      </w:r>
    </w:p>
    <w:p w:rsidR="00860F15" w:rsidRPr="00860F15" w:rsidRDefault="00055621"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70528" behindDoc="0" locked="0" layoutInCell="1" allowOverlap="1" wp14:anchorId="73A27B59" wp14:editId="3B62F9B2">
            <wp:simplePos x="0" y="0"/>
            <wp:positionH relativeFrom="margin">
              <wp:align>right</wp:align>
            </wp:positionH>
            <wp:positionV relativeFrom="paragraph">
              <wp:posOffset>15694</wp:posOffset>
            </wp:positionV>
            <wp:extent cx="2829560" cy="1330960"/>
            <wp:effectExtent l="0" t="0" r="8890" b="2540"/>
            <wp:wrapSquare wrapText="bothSides"/>
            <wp:docPr id="11" name="Afbeelding 11" descr="http://maken.wikiwijs.nl/userfiles/d983e24c95e67a506b72cd430f92f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ken.wikiwijs.nl/userfiles/d983e24c95e67a506b72cd430f92f42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560"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F15" w:rsidRPr="00860F15">
        <w:rPr>
          <w:rFonts w:ascii="Verdana" w:eastAsia="Times New Roman" w:hAnsi="Verdana" w:cs="Times New Roman"/>
          <w:color w:val="495057"/>
          <w:sz w:val="18"/>
          <w:szCs w:val="18"/>
          <w:lang w:eastAsia="nl-NL"/>
        </w:rPr>
        <w:t>Als je het hebt over oppervlakte, heb je het vaak over vierkante meters (m</w:t>
      </w:r>
      <w:r w:rsidR="00860F15" w:rsidRPr="00860F15">
        <w:rPr>
          <w:rFonts w:ascii="Verdana" w:eastAsia="Times New Roman" w:hAnsi="Verdana" w:cs="Times New Roman"/>
          <w:color w:val="495057"/>
          <w:sz w:val="14"/>
          <w:szCs w:val="14"/>
          <w:vertAlign w:val="superscript"/>
          <w:lang w:eastAsia="nl-NL"/>
        </w:rPr>
        <w:t>2</w:t>
      </w:r>
      <w:r w:rsidR="00860F15" w:rsidRPr="00860F15">
        <w:rPr>
          <w:rFonts w:ascii="Verdana" w:eastAsia="Times New Roman" w:hAnsi="Verdana" w:cs="Times New Roman"/>
          <w:color w:val="495057"/>
          <w:sz w:val="18"/>
          <w:szCs w:val="18"/>
          <w:lang w:eastAsia="nl-NL"/>
        </w:rPr>
        <w:t>). Een vierkante meter is vierkant van 1 meter bij 1 meter.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De vierkante meter is een </w:t>
      </w:r>
      <w:r w:rsidRPr="00860F15">
        <w:rPr>
          <w:rFonts w:ascii="Verdana" w:eastAsia="Times New Roman" w:hAnsi="Verdana" w:cs="Times New Roman"/>
          <w:b/>
          <w:bCs/>
          <w:color w:val="495057"/>
          <w:sz w:val="18"/>
          <w:szCs w:val="18"/>
          <w:lang w:eastAsia="nl-NL"/>
        </w:rPr>
        <w:t>eenheid van oppervlakte.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lastRenderedPageBreak/>
        <w:t>Je kunt eenheden van oppervlakte in elkaar omrekenen. 1 m</w:t>
      </w:r>
      <w:r w:rsidRPr="00860F15">
        <w:rPr>
          <w:rFonts w:ascii="Verdana" w:eastAsia="Times New Roman" w:hAnsi="Verdana" w:cs="Times New Roman"/>
          <w:color w:val="495057"/>
          <w:sz w:val="14"/>
          <w:szCs w:val="14"/>
          <w:vertAlign w:val="superscript"/>
          <w:lang w:eastAsia="nl-NL"/>
        </w:rPr>
        <w:t>2</w:t>
      </w:r>
      <w:r w:rsidRPr="00860F15">
        <w:rPr>
          <w:rFonts w:ascii="Verdana" w:eastAsia="Times New Roman" w:hAnsi="Verdana" w:cs="Times New Roman"/>
          <w:color w:val="495057"/>
          <w:sz w:val="18"/>
          <w:szCs w:val="18"/>
          <w:lang w:eastAsia="nl-NL"/>
        </w:rPr>
        <w:t> = 100 dm</w:t>
      </w:r>
      <w:r w:rsidRPr="00860F15">
        <w:rPr>
          <w:rFonts w:ascii="Verdana" w:eastAsia="Times New Roman" w:hAnsi="Verdana" w:cs="Times New Roman"/>
          <w:color w:val="495057"/>
          <w:sz w:val="14"/>
          <w:szCs w:val="14"/>
          <w:vertAlign w:val="superscript"/>
          <w:lang w:eastAsia="nl-NL"/>
        </w:rPr>
        <w:t>2 </w:t>
      </w:r>
      <w:r w:rsidRPr="00860F15">
        <w:rPr>
          <w:rFonts w:ascii="Verdana" w:eastAsia="Times New Roman" w:hAnsi="Verdana" w:cs="Times New Roman"/>
          <w:color w:val="495057"/>
          <w:sz w:val="18"/>
          <w:szCs w:val="18"/>
          <w:lang w:eastAsia="nl-NL"/>
        </w:rPr>
        <w:t>en 1 dm</w:t>
      </w:r>
      <w:r w:rsidRPr="00860F15">
        <w:rPr>
          <w:rFonts w:ascii="Verdana" w:eastAsia="Times New Roman" w:hAnsi="Verdana" w:cs="Times New Roman"/>
          <w:color w:val="495057"/>
          <w:sz w:val="14"/>
          <w:szCs w:val="14"/>
          <w:vertAlign w:val="superscript"/>
          <w:lang w:eastAsia="nl-NL"/>
        </w:rPr>
        <w:t>2</w:t>
      </w:r>
      <w:r w:rsidRPr="00860F15">
        <w:rPr>
          <w:rFonts w:ascii="Verdana" w:eastAsia="Times New Roman" w:hAnsi="Verdana" w:cs="Times New Roman"/>
          <w:color w:val="495057"/>
          <w:sz w:val="18"/>
          <w:szCs w:val="18"/>
          <w:lang w:eastAsia="nl-NL"/>
        </w:rPr>
        <w:t> is 100 cm</w:t>
      </w:r>
      <w:r w:rsidRPr="00860F15">
        <w:rPr>
          <w:rFonts w:ascii="Verdana" w:eastAsia="Times New Roman" w:hAnsi="Verdana" w:cs="Times New Roman"/>
          <w:color w:val="495057"/>
          <w:sz w:val="14"/>
          <w:szCs w:val="14"/>
          <w:vertAlign w:val="superscript"/>
          <w:lang w:eastAsia="nl-NL"/>
        </w:rPr>
        <w:t>2</w:t>
      </w:r>
      <w:r w:rsidRPr="00860F15">
        <w:rPr>
          <w:rFonts w:ascii="Verdana" w:eastAsia="Times New Roman" w:hAnsi="Verdana" w:cs="Times New Roman"/>
          <w:color w:val="495057"/>
          <w:sz w:val="18"/>
          <w:szCs w:val="18"/>
          <w:lang w:eastAsia="nl-NL"/>
        </w:rPr>
        <w:t>.</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Arial" w:eastAsia="Times New Roman" w:hAnsi="Arial" w:cs="Arial"/>
          <w:color w:val="495057"/>
          <w:sz w:val="18"/>
          <w:szCs w:val="18"/>
          <w:lang w:eastAsia="nl-NL"/>
        </w:rPr>
        <w:t>​</w:t>
      </w:r>
      <w:r w:rsidRPr="00860F15">
        <w:rPr>
          <w:rFonts w:ascii="Verdana" w:eastAsia="Times New Roman" w:hAnsi="Verdana" w:cs="Times New Roman"/>
          <w:color w:val="495057"/>
          <w:sz w:val="18"/>
          <w:szCs w:val="18"/>
          <w:lang w:eastAsia="nl-NL"/>
        </w:rPr>
        <w:t>Voor sommige eenheden van oppervlakte gebruiken we ook andere namen.</w:t>
      </w:r>
      <w:r w:rsidRPr="00860F15">
        <w:rPr>
          <w:rFonts w:ascii="Verdana" w:eastAsia="Times New Roman" w:hAnsi="Verdana" w:cs="Verdana"/>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1 hm</w:t>
      </w:r>
      <w:r w:rsidRPr="00860F15">
        <w:rPr>
          <w:rFonts w:ascii="Verdana" w:eastAsia="Times New Roman" w:hAnsi="Verdana" w:cs="Times New Roman"/>
          <w:color w:val="495057"/>
          <w:sz w:val="17"/>
          <w:szCs w:val="17"/>
          <w:vertAlign w:val="superscript"/>
          <w:lang w:eastAsia="nl-NL"/>
        </w:rPr>
        <w:t>2</w:t>
      </w:r>
      <w:r w:rsidRPr="00860F15">
        <w:rPr>
          <w:rFonts w:ascii="Verdana" w:eastAsia="Times New Roman" w:hAnsi="Verdana" w:cs="Times New Roman"/>
          <w:color w:val="495057"/>
          <w:sz w:val="18"/>
          <w:szCs w:val="18"/>
          <w:lang w:eastAsia="nl-NL"/>
        </w:rPr>
        <w:t> = 1 hectare (ha)</w:t>
      </w:r>
      <w:r w:rsidR="000C5600">
        <w:rPr>
          <w:rFonts w:ascii="Verdana" w:eastAsia="Times New Roman" w:hAnsi="Verdana" w:cs="Times New Roman"/>
          <w:color w:val="495057"/>
          <w:sz w:val="18"/>
          <w:szCs w:val="18"/>
          <w:lang w:eastAsia="nl-NL"/>
        </w:rPr>
        <w:br/>
      </w:r>
      <w:r w:rsidRPr="00860F15">
        <w:rPr>
          <w:rFonts w:ascii="Verdana" w:eastAsia="Times New Roman" w:hAnsi="Verdana" w:cs="Times New Roman"/>
          <w:color w:val="495057"/>
          <w:sz w:val="18"/>
          <w:szCs w:val="18"/>
          <w:lang w:eastAsia="nl-NL"/>
        </w:rPr>
        <w:t>1 dam</w:t>
      </w:r>
      <w:r w:rsidRPr="00860F15">
        <w:rPr>
          <w:rFonts w:ascii="Verdana" w:eastAsia="Times New Roman" w:hAnsi="Verdana" w:cs="Times New Roman"/>
          <w:color w:val="495057"/>
          <w:sz w:val="17"/>
          <w:szCs w:val="17"/>
          <w:vertAlign w:val="superscript"/>
          <w:lang w:eastAsia="nl-NL"/>
        </w:rPr>
        <w:t>2</w:t>
      </w:r>
      <w:r w:rsidRPr="00860F15">
        <w:rPr>
          <w:rFonts w:ascii="Verdana" w:eastAsia="Times New Roman" w:hAnsi="Verdana" w:cs="Times New Roman"/>
          <w:color w:val="495057"/>
          <w:sz w:val="18"/>
          <w:szCs w:val="18"/>
          <w:lang w:eastAsia="nl-NL"/>
        </w:rPr>
        <w:t> = 1 are (a)</w:t>
      </w:r>
      <w:r w:rsidR="000C5600">
        <w:rPr>
          <w:rFonts w:ascii="Verdana" w:eastAsia="Times New Roman" w:hAnsi="Verdana" w:cs="Times New Roman"/>
          <w:color w:val="495057"/>
          <w:sz w:val="18"/>
          <w:szCs w:val="18"/>
          <w:lang w:eastAsia="nl-NL"/>
        </w:rPr>
        <w:br/>
      </w:r>
      <w:r w:rsidRPr="00860F15">
        <w:rPr>
          <w:rFonts w:ascii="Verdana" w:eastAsia="Times New Roman" w:hAnsi="Verdana" w:cs="Times New Roman"/>
          <w:color w:val="495057"/>
          <w:sz w:val="18"/>
          <w:szCs w:val="18"/>
          <w:lang w:eastAsia="nl-NL"/>
        </w:rPr>
        <w:t>1 m</w:t>
      </w:r>
      <w:r w:rsidRPr="00860F15">
        <w:rPr>
          <w:rFonts w:ascii="Verdana" w:eastAsia="Times New Roman" w:hAnsi="Verdana" w:cs="Times New Roman"/>
          <w:color w:val="495057"/>
          <w:sz w:val="17"/>
          <w:szCs w:val="17"/>
          <w:vertAlign w:val="superscript"/>
          <w:lang w:eastAsia="nl-NL"/>
        </w:rPr>
        <w:t>2</w:t>
      </w:r>
      <w:r w:rsidRPr="00860F15">
        <w:rPr>
          <w:rFonts w:ascii="Verdana" w:eastAsia="Times New Roman" w:hAnsi="Verdana" w:cs="Times New Roman"/>
          <w:color w:val="495057"/>
          <w:sz w:val="18"/>
          <w:szCs w:val="18"/>
          <w:lang w:eastAsia="nl-NL"/>
        </w:rPr>
        <w:t> = 1 centiare (</w:t>
      </w:r>
      <w:proofErr w:type="spellStart"/>
      <w:r w:rsidRPr="00860F15">
        <w:rPr>
          <w:rFonts w:ascii="Verdana" w:eastAsia="Times New Roman" w:hAnsi="Verdana" w:cs="Times New Roman"/>
          <w:color w:val="495057"/>
          <w:sz w:val="18"/>
          <w:szCs w:val="18"/>
          <w:lang w:eastAsia="nl-NL"/>
        </w:rPr>
        <w:t>ca</w:t>
      </w:r>
      <w:proofErr w:type="spellEnd"/>
      <w:r w:rsidRPr="00860F15">
        <w:rPr>
          <w:rFonts w:ascii="Verdana" w:eastAsia="Times New Roman" w:hAnsi="Verdana" w:cs="Times New Roman"/>
          <w:color w:val="495057"/>
          <w:sz w:val="18"/>
          <w:szCs w:val="18"/>
          <w:lang w:eastAsia="nl-NL"/>
        </w:rPr>
        <w:t>)</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10.6 Oppervlakte driehoek</w:t>
      </w:r>
    </w:p>
    <w:tbl>
      <w:tblPr>
        <w:tblW w:w="13828" w:type="dxa"/>
        <w:tblInd w:w="300" w:type="dxa"/>
        <w:tblCellMar>
          <w:top w:w="12" w:type="dxa"/>
          <w:left w:w="12" w:type="dxa"/>
          <w:bottom w:w="12" w:type="dxa"/>
          <w:right w:w="12" w:type="dxa"/>
        </w:tblCellMar>
        <w:tblLook w:val="04A0" w:firstRow="1" w:lastRow="0" w:firstColumn="1" w:lastColumn="0" w:noHBand="0" w:noVBand="1"/>
      </w:tblPr>
      <w:tblGrid>
        <w:gridCol w:w="13828"/>
      </w:tblGrid>
      <w:tr w:rsidR="00EF6B9D" w:rsidRPr="00860F15" w:rsidTr="00EF6B9D">
        <w:tc>
          <w:tcPr>
            <w:tcW w:w="0" w:type="auto"/>
            <w:shd w:val="clear" w:color="auto" w:fill="auto"/>
            <w:hideMark/>
          </w:tcPr>
          <w:p w:rsidR="00EF6B9D" w:rsidRPr="00860F15" w:rsidRDefault="00EF6B9D" w:rsidP="00EF6B9D">
            <w:pPr>
              <w:spacing w:after="150" w:line="240" w:lineRule="auto"/>
              <w:rPr>
                <w:rFonts w:eastAsia="Times New Roman" w:cs="Times New Roman"/>
                <w:lang w:eastAsia="nl-NL"/>
              </w:rPr>
            </w:pPr>
            <w:r w:rsidRPr="00860F15">
              <w:rPr>
                <w:rFonts w:eastAsia="Times New Roman" w:cs="Times New Roman"/>
                <w:lang w:eastAsia="nl-NL"/>
              </w:rPr>
              <w:t>Om een driehoek kun je altijd een rechthoek tekenen.</w:t>
            </w:r>
          </w:p>
          <w:p w:rsidR="00EF6B9D" w:rsidRPr="00EF6B9D" w:rsidRDefault="00EF6B9D" w:rsidP="00EF6B9D">
            <w:pPr>
              <w:spacing w:after="150" w:line="240" w:lineRule="auto"/>
              <w:rPr>
                <w:rFonts w:eastAsia="Times New Roman" w:cs="Times New Roman"/>
                <w:lang w:eastAsia="nl-NL"/>
              </w:rPr>
            </w:pPr>
            <w:r w:rsidRPr="00860F15">
              <w:rPr>
                <w:rFonts w:eastAsia="Times New Roman" w:cs="Times New Roman"/>
                <w:lang w:eastAsia="nl-NL"/>
              </w:rPr>
              <w:t>De </w:t>
            </w:r>
            <w:r w:rsidRPr="00EF6B9D">
              <w:rPr>
                <w:rFonts w:eastAsia="Times New Roman" w:cs="Times New Roman"/>
                <w:b/>
                <w:bCs/>
                <w:lang w:eastAsia="nl-NL"/>
              </w:rPr>
              <w:t>oppervlakte van een driehoek</w:t>
            </w:r>
            <w:r w:rsidRPr="00860F15">
              <w:rPr>
                <w:rFonts w:eastAsia="Times New Roman" w:cs="Times New Roman"/>
                <w:lang w:eastAsia="nl-NL"/>
              </w:rPr>
              <w:t xml:space="preserve"> is altijd de helft van de oppervlakte van de rechthoek </w:t>
            </w:r>
            <w:r w:rsidRPr="00EF6B9D">
              <w:rPr>
                <w:rFonts w:eastAsia="Times New Roman" w:cs="Times New Roman"/>
                <w:lang w:eastAsia="nl-NL"/>
              </w:rPr>
              <w:br/>
            </w:r>
            <w:r w:rsidRPr="00860F15">
              <w:rPr>
                <w:rFonts w:eastAsia="Times New Roman" w:cs="Times New Roman"/>
                <w:lang w:eastAsia="nl-NL"/>
              </w:rPr>
              <w:t>die je eromheen kunt tekenen</w:t>
            </w:r>
            <w:r w:rsidRPr="00EF6B9D">
              <w:rPr>
                <w:rFonts w:eastAsia="Times New Roman" w:cs="Times New Roman"/>
                <w:lang w:eastAsia="nl-NL"/>
              </w:rPr>
              <w:br/>
            </w:r>
          </w:p>
          <w:p w:rsidR="00EF6B9D" w:rsidRPr="00860F15" w:rsidRDefault="00EF6B9D" w:rsidP="00EF6B9D">
            <w:pPr>
              <w:spacing w:after="150" w:line="240" w:lineRule="auto"/>
              <w:rPr>
                <w:rFonts w:ascii="inherit" w:eastAsia="Times New Roman" w:hAnsi="inherit" w:cs="Times New Roman"/>
                <w:b/>
                <w:color w:val="BC0031"/>
                <w:sz w:val="20"/>
                <w:szCs w:val="20"/>
                <w:lang w:eastAsia="nl-NL"/>
              </w:rPr>
            </w:pPr>
            <w:r w:rsidRPr="00860F15">
              <w:rPr>
                <w:rFonts w:eastAsia="Times New Roman" w:cs="Times New Roman"/>
                <w:b/>
                <w:color w:val="BC0031"/>
                <w:sz w:val="20"/>
                <w:szCs w:val="20"/>
                <w:lang w:eastAsia="nl-NL"/>
              </w:rPr>
              <w:t>Oppervlakte driehoek = </w:t>
            </w:r>
            <w:r w:rsidRPr="00055621">
              <w:rPr>
                <w:rFonts w:eastAsia="Times New Roman" w:cs="Times New Roman"/>
                <w:b/>
                <w:color w:val="BC0031"/>
                <w:sz w:val="18"/>
                <w:szCs w:val="18"/>
                <w:bdr w:val="none" w:sz="0" w:space="0" w:color="auto" w:frame="1"/>
                <w:lang w:eastAsia="nl-NL"/>
              </w:rPr>
              <w:t>12</w:t>
            </w:r>
            <w:r w:rsidRPr="00860F15">
              <w:rPr>
                <w:rFonts w:eastAsia="Times New Roman" w:cs="Times New Roman"/>
                <w:b/>
                <w:color w:val="BC0031"/>
                <w:sz w:val="20"/>
                <w:szCs w:val="20"/>
                <w:lang w:eastAsia="nl-NL"/>
              </w:rPr>
              <w:t> x zijde x bijbehorende hoogte</w:t>
            </w:r>
          </w:p>
        </w:tc>
      </w:tr>
    </w:tbl>
    <w:p w:rsidR="00860F15" w:rsidRPr="00860F15" w:rsidRDefault="00860F15" w:rsidP="00860F15">
      <w:pPr>
        <w:shd w:val="clear" w:color="auto" w:fill="FFFFFF"/>
        <w:spacing w:before="150" w:after="150" w:line="300" w:lineRule="atLeast"/>
        <w:ind w:left="300"/>
        <w:outlineLvl w:val="4"/>
        <w:rPr>
          <w:rFonts w:ascii="inherit" w:eastAsia="Times New Roman" w:hAnsi="inherit" w:cs="Times New Roman"/>
          <w:color w:val="BC0031"/>
          <w:sz w:val="20"/>
          <w:szCs w:val="20"/>
          <w:lang w:eastAsia="nl-NL"/>
        </w:rPr>
      </w:pPr>
      <w:r w:rsidRPr="00860F15">
        <w:rPr>
          <w:rFonts w:ascii="inherit" w:eastAsia="Times New Roman" w:hAnsi="inherit" w:cs="Times New Roman"/>
          <w:b/>
          <w:bCs/>
          <w:color w:val="BC0031"/>
          <w:sz w:val="20"/>
          <w:szCs w:val="20"/>
          <w:lang w:eastAsia="nl-NL"/>
        </w:rPr>
        <w:t>Wat is de hoogte van een driehoek?</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xml:space="preserve">Bij elke </w:t>
      </w:r>
      <w:proofErr w:type="spellStart"/>
      <w:r w:rsidRPr="00860F15">
        <w:rPr>
          <w:rFonts w:ascii="Verdana" w:eastAsia="Times New Roman" w:hAnsi="Verdana" w:cs="Times New Roman"/>
          <w:color w:val="495057"/>
          <w:sz w:val="18"/>
          <w:szCs w:val="18"/>
          <w:lang w:eastAsia="nl-NL"/>
        </w:rPr>
        <w:t>ziijde</w:t>
      </w:r>
      <w:proofErr w:type="spellEnd"/>
      <w:r w:rsidRPr="00860F15">
        <w:rPr>
          <w:rFonts w:ascii="Verdana" w:eastAsia="Times New Roman" w:hAnsi="Verdana" w:cs="Times New Roman"/>
          <w:color w:val="495057"/>
          <w:sz w:val="18"/>
          <w:szCs w:val="18"/>
          <w:lang w:eastAsia="nl-NL"/>
        </w:rPr>
        <w:t xml:space="preserve"> van een driehoek kun je de hoogte bepalen.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1. Zoek de hoek die </w:t>
      </w:r>
      <w:r w:rsidRPr="00860F15">
        <w:rPr>
          <w:rFonts w:ascii="Verdana" w:eastAsia="Times New Roman" w:hAnsi="Verdana" w:cs="Times New Roman"/>
          <w:b/>
          <w:bCs/>
          <w:color w:val="495057"/>
          <w:sz w:val="18"/>
          <w:szCs w:val="18"/>
          <w:lang w:eastAsia="nl-NL"/>
        </w:rPr>
        <w:t>tegenover die zijde </w:t>
      </w:r>
      <w:r w:rsidRPr="00860F15">
        <w:rPr>
          <w:rFonts w:ascii="Verdana" w:eastAsia="Times New Roman" w:hAnsi="Verdana" w:cs="Times New Roman"/>
          <w:color w:val="495057"/>
          <w:sz w:val="18"/>
          <w:szCs w:val="18"/>
          <w:lang w:eastAsia="nl-NL"/>
        </w:rPr>
        <w:t>ligt.</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2. Trek een lijn die </w:t>
      </w:r>
      <w:r w:rsidRPr="00860F15">
        <w:rPr>
          <w:rFonts w:ascii="Verdana" w:eastAsia="Times New Roman" w:hAnsi="Verdana" w:cs="Times New Roman"/>
          <w:b/>
          <w:bCs/>
          <w:color w:val="495057"/>
          <w:sz w:val="18"/>
          <w:szCs w:val="18"/>
          <w:lang w:eastAsia="nl-NL"/>
        </w:rPr>
        <w:t>loodrecht</w:t>
      </w:r>
      <w:r w:rsidRPr="00860F15">
        <w:rPr>
          <w:rFonts w:ascii="Verdana" w:eastAsia="Times New Roman" w:hAnsi="Verdana" w:cs="Times New Roman"/>
          <w:color w:val="495057"/>
          <w:sz w:val="18"/>
          <w:szCs w:val="18"/>
          <w:lang w:eastAsia="nl-NL"/>
        </w:rPr>
        <w:t> op de zijde staat naar het hoekpunt ertegenover. Dat heet het </w:t>
      </w:r>
      <w:r w:rsidRPr="00860F15">
        <w:rPr>
          <w:rFonts w:ascii="Verdana" w:eastAsia="Times New Roman" w:hAnsi="Verdana" w:cs="Times New Roman"/>
          <w:b/>
          <w:bCs/>
          <w:color w:val="495057"/>
          <w:sz w:val="18"/>
          <w:szCs w:val="18"/>
          <w:lang w:eastAsia="nl-NL"/>
        </w:rPr>
        <w:t>overstaande hoekpunt.</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3. Meet de lijn: dat is de hoogte van je driehoek.</w:t>
      </w:r>
    </w:p>
    <w:p w:rsidR="00860F15" w:rsidRPr="00860F15" w:rsidRDefault="00EF6B9D"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64384" behindDoc="0" locked="0" layoutInCell="1" allowOverlap="1" wp14:anchorId="77A1DBAA" wp14:editId="1774F482">
            <wp:simplePos x="0" y="0"/>
            <wp:positionH relativeFrom="margin">
              <wp:align>right</wp:align>
            </wp:positionH>
            <wp:positionV relativeFrom="paragraph">
              <wp:posOffset>341540</wp:posOffset>
            </wp:positionV>
            <wp:extent cx="1480833" cy="1403747"/>
            <wp:effectExtent l="0" t="0" r="5080" b="6350"/>
            <wp:wrapSquare wrapText="bothSides"/>
            <wp:docPr id="7" name="Afbeelding 7" descr="http://maken.wikiwijs.nl/userfiles/77e8f232a2c463f280d3f3ac03c11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ken.wikiwijs.nl/userfiles/77e8f232a2c463f280d3f3ac03c119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833" cy="1403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F15" w:rsidRPr="00860F15">
        <w:rPr>
          <w:rFonts w:ascii="inherit" w:eastAsia="Times New Roman" w:hAnsi="inherit" w:cs="Times New Roman"/>
          <w:color w:val="BC0031"/>
          <w:sz w:val="29"/>
          <w:szCs w:val="29"/>
          <w:lang w:eastAsia="nl-NL"/>
        </w:rPr>
        <w:t>10.7 Omtrek en oppervlakte cirkel</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De </w:t>
      </w:r>
      <w:r w:rsidRPr="00860F15">
        <w:rPr>
          <w:rFonts w:ascii="Verdana" w:eastAsia="Times New Roman" w:hAnsi="Verdana" w:cs="Times New Roman"/>
          <w:b/>
          <w:bCs/>
          <w:color w:val="495057"/>
          <w:sz w:val="18"/>
          <w:szCs w:val="18"/>
          <w:lang w:eastAsia="nl-NL"/>
        </w:rPr>
        <w:t>diameter of middellijn</w:t>
      </w:r>
      <w:r w:rsidRPr="00860F15">
        <w:rPr>
          <w:rFonts w:ascii="Verdana" w:eastAsia="Times New Roman" w:hAnsi="Verdana" w:cs="Times New Roman"/>
          <w:color w:val="495057"/>
          <w:sz w:val="18"/>
          <w:szCs w:val="18"/>
          <w:lang w:eastAsia="nl-NL"/>
        </w:rPr>
        <w:t> van een cirkel vind je als je een lijn trekt van buitenrand naar buitenrand die door het middelpunt van de cirkel gaat.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De </w:t>
      </w:r>
      <w:r w:rsidRPr="00860F15">
        <w:rPr>
          <w:rFonts w:ascii="Verdana" w:eastAsia="Times New Roman" w:hAnsi="Verdana" w:cs="Times New Roman"/>
          <w:b/>
          <w:bCs/>
          <w:color w:val="495057"/>
          <w:sz w:val="18"/>
          <w:szCs w:val="18"/>
          <w:lang w:eastAsia="nl-NL"/>
        </w:rPr>
        <w:t>straal</w:t>
      </w:r>
      <w:r w:rsidRPr="00860F15">
        <w:rPr>
          <w:rFonts w:ascii="Verdana" w:eastAsia="Times New Roman" w:hAnsi="Verdana" w:cs="Times New Roman"/>
          <w:color w:val="495057"/>
          <w:sz w:val="18"/>
          <w:szCs w:val="18"/>
          <w:lang w:eastAsia="nl-NL"/>
        </w:rPr>
        <w:t> van een cirkel is de afstand van het midden van een cirkel tot de buitenrand</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Je kunt nu dus zien dat de diameter van een cirkel 2x de straal bedraagt. </w:t>
      </w:r>
    </w:p>
    <w:p w:rsidR="00860F15" w:rsidRPr="00860F15" w:rsidRDefault="00860F15" w:rsidP="00860F15">
      <w:pPr>
        <w:shd w:val="clear" w:color="auto" w:fill="FFFFFF"/>
        <w:spacing w:before="150" w:after="150" w:line="300" w:lineRule="atLeast"/>
        <w:ind w:left="300"/>
        <w:outlineLvl w:val="4"/>
        <w:rPr>
          <w:rFonts w:ascii="inherit" w:eastAsia="Times New Roman" w:hAnsi="inherit" w:cs="Times New Roman"/>
          <w:color w:val="BC0031"/>
          <w:sz w:val="20"/>
          <w:szCs w:val="20"/>
          <w:lang w:eastAsia="nl-NL"/>
        </w:rPr>
      </w:pPr>
      <w:r w:rsidRPr="00860F15">
        <w:rPr>
          <w:rFonts w:ascii="inherit" w:eastAsia="Times New Roman" w:hAnsi="inherit" w:cs="Times New Roman"/>
          <w:b/>
          <w:bCs/>
          <w:color w:val="BC0031"/>
          <w:sz w:val="20"/>
          <w:szCs w:val="20"/>
          <w:lang w:eastAsia="nl-NL"/>
        </w:rPr>
        <w:t>diameter cirkel = 2 x straal cirkel</w:t>
      </w:r>
    </w:p>
    <w:p w:rsidR="00860F15" w:rsidRPr="00860F15" w:rsidRDefault="003E13A0"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Pr>
          <w:rFonts w:ascii="Verdana" w:eastAsia="Times New Roman" w:hAnsi="Verdana" w:cs="Times New Roman"/>
          <w:color w:val="495057"/>
          <w:sz w:val="18"/>
          <w:szCs w:val="18"/>
          <w:lang w:eastAsia="nl-NL"/>
        </w:rPr>
        <w:t xml:space="preserve">Als je bij een willekeurige cirkel de volgende som maakt: </w:t>
      </w:r>
    </w:p>
    <w:p w:rsidR="003E13A0" w:rsidRPr="003E13A0" w:rsidRDefault="003E13A0" w:rsidP="00860F15">
      <w:pPr>
        <w:shd w:val="clear" w:color="auto" w:fill="FFFFFF"/>
        <w:spacing w:after="0" w:line="300" w:lineRule="atLeast"/>
        <w:ind w:left="300"/>
        <w:rPr>
          <w:rFonts w:ascii="MathJax_Math" w:eastAsia="Times New Roman" w:hAnsi="MathJax_Math" w:cs="Times New Roman"/>
          <w:i/>
          <w:iCs/>
          <w:color w:val="495057"/>
          <w:sz w:val="27"/>
          <w:szCs w:val="27"/>
          <w:u w:val="single"/>
          <w:bdr w:val="none" w:sz="0" w:space="0" w:color="auto" w:frame="1"/>
          <w:lang w:eastAsia="nl-NL"/>
        </w:rPr>
      </w:pPr>
      <w:r w:rsidRPr="003E13A0">
        <w:rPr>
          <w:rFonts w:ascii="MathJax_Math" w:eastAsia="Times New Roman" w:hAnsi="MathJax_Math" w:cs="Times New Roman"/>
          <w:i/>
          <w:iCs/>
          <w:color w:val="495057"/>
          <w:sz w:val="27"/>
          <w:szCs w:val="27"/>
          <w:u w:val="single"/>
          <w:bdr w:val="none" w:sz="0" w:space="0" w:color="auto" w:frame="1"/>
          <w:lang w:eastAsia="nl-NL"/>
        </w:rPr>
        <w:t>O</w:t>
      </w:r>
      <w:r w:rsidR="00860F15" w:rsidRPr="003E13A0">
        <w:rPr>
          <w:rFonts w:ascii="MathJax_Math" w:eastAsia="Times New Roman" w:hAnsi="MathJax_Math" w:cs="Times New Roman"/>
          <w:i/>
          <w:iCs/>
          <w:color w:val="495057"/>
          <w:sz w:val="27"/>
          <w:szCs w:val="27"/>
          <w:u w:val="single"/>
          <w:bdr w:val="none" w:sz="0" w:space="0" w:color="auto" w:frame="1"/>
          <w:lang w:eastAsia="nl-NL"/>
        </w:rPr>
        <w:t>mtrek</w:t>
      </w:r>
      <w:r>
        <w:rPr>
          <w:rFonts w:ascii="MathJax_Math" w:eastAsia="Times New Roman" w:hAnsi="MathJax_Math" w:cs="Times New Roman"/>
          <w:i/>
          <w:iCs/>
          <w:color w:val="495057"/>
          <w:sz w:val="27"/>
          <w:szCs w:val="27"/>
          <w:u w:val="single"/>
          <w:bdr w:val="none" w:sz="0" w:space="0" w:color="auto" w:frame="1"/>
          <w:lang w:eastAsia="nl-NL"/>
        </w:rPr>
        <w:t xml:space="preserve"> </w:t>
      </w:r>
    </w:p>
    <w:p w:rsidR="00860F15" w:rsidRPr="00860F15" w:rsidRDefault="00860F15" w:rsidP="00860F15">
      <w:pPr>
        <w:shd w:val="clear" w:color="auto" w:fill="FFFFFF"/>
        <w:spacing w:after="0" w:line="300" w:lineRule="atLeast"/>
        <w:ind w:left="300"/>
        <w:rPr>
          <w:rFonts w:ascii="Verdana" w:eastAsia="Times New Roman" w:hAnsi="Verdana" w:cs="Times New Roman"/>
          <w:color w:val="495057"/>
          <w:sz w:val="18"/>
          <w:szCs w:val="18"/>
          <w:lang w:eastAsia="nl-NL"/>
        </w:rPr>
      </w:pPr>
      <w:r w:rsidRPr="00860F15">
        <w:rPr>
          <w:rFonts w:ascii="MathJax_Math" w:eastAsia="Times New Roman" w:hAnsi="MathJax_Math" w:cs="Times New Roman"/>
          <w:i/>
          <w:iCs/>
          <w:color w:val="495057"/>
          <w:sz w:val="27"/>
          <w:szCs w:val="27"/>
          <w:bdr w:val="none" w:sz="0" w:space="0" w:color="auto" w:frame="1"/>
          <w:lang w:eastAsia="nl-NL"/>
        </w:rPr>
        <w:t>diameter</w:t>
      </w:r>
    </w:p>
    <w:p w:rsidR="00860F15" w:rsidRPr="00860F15" w:rsidRDefault="003E13A0" w:rsidP="00860F15">
      <w:pPr>
        <w:shd w:val="clear" w:color="auto" w:fill="FFFFFF"/>
        <w:spacing w:after="0" w:line="300" w:lineRule="atLeast"/>
        <w:ind w:left="300"/>
        <w:rPr>
          <w:rFonts w:ascii="Verdana" w:eastAsia="Times New Roman" w:hAnsi="Verdana" w:cs="Times New Roman"/>
          <w:color w:val="495057"/>
          <w:sz w:val="18"/>
          <w:szCs w:val="18"/>
          <w:lang w:eastAsia="nl-NL"/>
        </w:rPr>
      </w:pPr>
      <w:r>
        <w:rPr>
          <w:rFonts w:ascii="Verdana" w:eastAsia="Times New Roman" w:hAnsi="Verdana" w:cs="Times New Roman"/>
          <w:color w:val="495057"/>
          <w:sz w:val="18"/>
          <w:szCs w:val="18"/>
          <w:lang w:eastAsia="nl-NL"/>
        </w:rPr>
        <w:t>is het</w:t>
      </w:r>
      <w:r w:rsidR="00860F15" w:rsidRPr="00860F15">
        <w:rPr>
          <w:rFonts w:ascii="Verdana" w:eastAsia="Times New Roman" w:hAnsi="Verdana" w:cs="Times New Roman"/>
          <w:color w:val="495057"/>
          <w:sz w:val="18"/>
          <w:szCs w:val="18"/>
          <w:lang w:eastAsia="nl-NL"/>
        </w:rPr>
        <w:t xml:space="preserve"> antwoord steeds ongeveer 3,14</w:t>
      </w:r>
      <w:r>
        <w:rPr>
          <w:rFonts w:ascii="Verdana" w:eastAsia="Times New Roman" w:hAnsi="Verdana" w:cs="Times New Roman"/>
          <w:color w:val="495057"/>
          <w:sz w:val="18"/>
          <w:szCs w:val="18"/>
          <w:lang w:eastAsia="nl-NL"/>
        </w:rPr>
        <w:t>.</w:t>
      </w:r>
      <w:r w:rsidR="00860F15" w:rsidRPr="00860F15">
        <w:rPr>
          <w:rFonts w:ascii="Verdana" w:eastAsia="Times New Roman" w:hAnsi="Verdana" w:cs="Times New Roman"/>
          <w:color w:val="495057"/>
          <w:sz w:val="18"/>
          <w:szCs w:val="18"/>
          <w:lang w:eastAsia="nl-NL"/>
        </w:rPr>
        <w:t xml:space="preserve"> Dit getal noemen we pi en als symbool schrijven we: </w:t>
      </w:r>
      <w:r w:rsidR="00860F15" w:rsidRPr="00860F15">
        <w:rPr>
          <w:rFonts w:ascii="MathJax_Math" w:eastAsia="Times New Roman" w:hAnsi="MathJax_Math" w:cs="Times New Roman"/>
          <w:i/>
          <w:iCs/>
          <w:color w:val="495057"/>
          <w:sz w:val="48"/>
          <w:szCs w:val="48"/>
          <w:bdr w:val="none" w:sz="0" w:space="0" w:color="auto" w:frame="1"/>
          <w:lang w:eastAsia="nl-NL"/>
        </w:rPr>
        <w:t>π</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Als je de omtrek van een cirkel wilt bepalen kun je daarom de volgende formule gebruiken:</w:t>
      </w:r>
    </w:p>
    <w:p w:rsidR="00860F15" w:rsidRPr="00860F15" w:rsidRDefault="00860F15" w:rsidP="00860F15">
      <w:pPr>
        <w:shd w:val="clear" w:color="auto" w:fill="FFFFFF"/>
        <w:spacing w:after="0" w:line="300" w:lineRule="atLeast"/>
        <w:ind w:left="300"/>
        <w:outlineLvl w:val="3"/>
        <w:rPr>
          <w:rFonts w:ascii="inherit" w:eastAsia="Times New Roman" w:hAnsi="inherit" w:cs="Times New Roman"/>
          <w:color w:val="BC0031"/>
          <w:sz w:val="26"/>
          <w:szCs w:val="26"/>
          <w:lang w:eastAsia="nl-NL"/>
        </w:rPr>
      </w:pPr>
      <w:r w:rsidRPr="00860F15">
        <w:rPr>
          <w:rFonts w:ascii="inherit" w:eastAsia="Times New Roman" w:hAnsi="inherit" w:cs="Times New Roman"/>
          <w:color w:val="BC0031"/>
          <w:sz w:val="30"/>
          <w:szCs w:val="30"/>
          <w:lang w:eastAsia="nl-NL"/>
        </w:rPr>
        <w:t>omtrek cirkel = </w:t>
      </w:r>
      <w:r w:rsidRPr="00860F15">
        <w:rPr>
          <w:rFonts w:ascii="MathJax_Math" w:eastAsia="Times New Roman" w:hAnsi="MathJax_Math" w:cs="Times New Roman"/>
          <w:i/>
          <w:iCs/>
          <w:color w:val="BC0031"/>
          <w:sz w:val="48"/>
          <w:szCs w:val="48"/>
          <w:bdr w:val="none" w:sz="0" w:space="0" w:color="auto" w:frame="1"/>
          <w:lang w:eastAsia="nl-NL"/>
        </w:rPr>
        <w:t>π</w:t>
      </w:r>
      <w:r w:rsidRPr="00860F15">
        <w:rPr>
          <w:rFonts w:ascii="inherit" w:eastAsia="Times New Roman" w:hAnsi="inherit" w:cs="Times New Roman"/>
          <w:color w:val="BC0031"/>
          <w:sz w:val="26"/>
          <w:szCs w:val="26"/>
          <w:lang w:eastAsia="nl-NL"/>
        </w:rPr>
        <w:t> x diameter</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en omdat we weten dat diameter = 2 x straal kunnen we ook zeggen:</w:t>
      </w:r>
    </w:p>
    <w:p w:rsidR="00860F15" w:rsidRPr="00860F15" w:rsidRDefault="00860F15" w:rsidP="00860F15">
      <w:pPr>
        <w:shd w:val="clear" w:color="auto" w:fill="FFFFFF"/>
        <w:spacing w:after="0" w:line="300" w:lineRule="atLeast"/>
        <w:ind w:left="300"/>
        <w:outlineLvl w:val="3"/>
        <w:rPr>
          <w:rFonts w:ascii="inherit" w:eastAsia="Times New Roman" w:hAnsi="inherit" w:cs="Times New Roman"/>
          <w:color w:val="BC0031"/>
          <w:sz w:val="26"/>
          <w:szCs w:val="26"/>
          <w:lang w:eastAsia="nl-NL"/>
        </w:rPr>
      </w:pPr>
      <w:r w:rsidRPr="00860F15">
        <w:rPr>
          <w:rFonts w:ascii="inherit" w:eastAsia="Times New Roman" w:hAnsi="inherit" w:cs="Times New Roman"/>
          <w:color w:val="BC0031"/>
          <w:sz w:val="30"/>
          <w:szCs w:val="30"/>
          <w:lang w:eastAsia="nl-NL"/>
        </w:rPr>
        <w:lastRenderedPageBreak/>
        <w:t>omtrek cirkel = 2</w:t>
      </w:r>
      <w:r w:rsidRPr="00860F15">
        <w:rPr>
          <w:rFonts w:ascii="MathJax_Math" w:eastAsia="Times New Roman" w:hAnsi="MathJax_Math" w:cs="Times New Roman"/>
          <w:i/>
          <w:iCs/>
          <w:color w:val="BC0031"/>
          <w:sz w:val="48"/>
          <w:szCs w:val="48"/>
          <w:bdr w:val="none" w:sz="0" w:space="0" w:color="auto" w:frame="1"/>
          <w:lang w:eastAsia="nl-NL"/>
        </w:rPr>
        <w:t>π</w:t>
      </w:r>
      <w:r w:rsidRPr="00860F15">
        <w:rPr>
          <w:rFonts w:ascii="inherit" w:eastAsia="Times New Roman" w:hAnsi="inherit" w:cs="Times New Roman"/>
          <w:color w:val="BC0031"/>
          <w:sz w:val="26"/>
          <w:szCs w:val="26"/>
          <w:lang w:eastAsia="nl-NL"/>
        </w:rPr>
        <w:t> x straal</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10.7.2 Oppervlakte cirkel</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De oppervlakte van een cirkel kun je berekenen met de volgende formule:</w:t>
      </w:r>
    </w:p>
    <w:p w:rsidR="00860F15" w:rsidRPr="00860F15" w:rsidRDefault="00860F15" w:rsidP="00860F15">
      <w:pPr>
        <w:shd w:val="clear" w:color="auto" w:fill="FFFFFF"/>
        <w:spacing w:after="0" w:line="300" w:lineRule="atLeast"/>
        <w:ind w:left="300"/>
        <w:outlineLvl w:val="3"/>
        <w:rPr>
          <w:rFonts w:ascii="inherit" w:eastAsia="Times New Roman" w:hAnsi="inherit" w:cs="Times New Roman"/>
          <w:color w:val="BC0031"/>
          <w:sz w:val="26"/>
          <w:szCs w:val="26"/>
          <w:lang w:eastAsia="nl-NL"/>
        </w:rPr>
      </w:pPr>
      <w:r w:rsidRPr="00860F15">
        <w:rPr>
          <w:rFonts w:ascii="inherit" w:eastAsia="Times New Roman" w:hAnsi="inherit" w:cs="Times New Roman"/>
          <w:color w:val="BC0031"/>
          <w:sz w:val="26"/>
          <w:szCs w:val="26"/>
          <w:lang w:eastAsia="nl-NL"/>
        </w:rPr>
        <w:t>Oppervlakte cirkel = </w:t>
      </w:r>
      <w:r w:rsidRPr="00860F15">
        <w:rPr>
          <w:rFonts w:ascii="MathJax_Math" w:eastAsia="Times New Roman" w:hAnsi="MathJax_Math" w:cs="Times New Roman"/>
          <w:i/>
          <w:iCs/>
          <w:color w:val="BC0031"/>
          <w:sz w:val="48"/>
          <w:szCs w:val="48"/>
          <w:bdr w:val="none" w:sz="0" w:space="0" w:color="auto" w:frame="1"/>
          <w:lang w:eastAsia="nl-NL"/>
        </w:rPr>
        <w:t>π</w:t>
      </w:r>
      <w:r w:rsidRPr="00860F15">
        <w:rPr>
          <w:rFonts w:ascii="inherit" w:eastAsia="Times New Roman" w:hAnsi="inherit" w:cs="Times New Roman"/>
          <w:color w:val="BC0031"/>
          <w:sz w:val="36"/>
          <w:szCs w:val="36"/>
          <w:lang w:eastAsia="nl-NL"/>
        </w:rPr>
        <w:t> </w:t>
      </w:r>
      <w:r w:rsidRPr="00860F15">
        <w:rPr>
          <w:rFonts w:ascii="inherit" w:eastAsia="Times New Roman" w:hAnsi="inherit" w:cs="Times New Roman"/>
          <w:color w:val="BC0031"/>
          <w:sz w:val="30"/>
          <w:szCs w:val="30"/>
          <w:lang w:eastAsia="nl-NL"/>
        </w:rPr>
        <w:t>x straal</w:t>
      </w:r>
      <w:r w:rsidRPr="00860F15">
        <w:rPr>
          <w:rFonts w:ascii="inherit" w:eastAsia="Times New Roman" w:hAnsi="inherit" w:cs="Times New Roman"/>
          <w:color w:val="BC0031"/>
          <w:sz w:val="23"/>
          <w:szCs w:val="23"/>
          <w:vertAlign w:val="superscript"/>
          <w:lang w:eastAsia="nl-NL"/>
        </w:rPr>
        <w:t>2</w:t>
      </w:r>
    </w:p>
    <w:p w:rsidR="00860F15" w:rsidRPr="00860F15" w:rsidRDefault="00860F15" w:rsidP="00860F15">
      <w:pPr>
        <w:shd w:val="clear" w:color="auto" w:fill="FFFFFF"/>
        <w:spacing w:before="150" w:after="150" w:line="600" w:lineRule="atLeast"/>
        <w:ind w:left="300"/>
        <w:outlineLvl w:val="1"/>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10.8 Eenheid van inhoud</w:t>
      </w:r>
    </w:p>
    <w:p w:rsidR="00860F15" w:rsidRPr="00860F15" w:rsidRDefault="003E13A0"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65408" behindDoc="0" locked="0" layoutInCell="1" allowOverlap="1" wp14:anchorId="28E6B0B9" wp14:editId="35167230">
            <wp:simplePos x="0" y="0"/>
            <wp:positionH relativeFrom="column">
              <wp:posOffset>2790190</wp:posOffset>
            </wp:positionH>
            <wp:positionV relativeFrom="paragraph">
              <wp:posOffset>4445</wp:posOffset>
            </wp:positionV>
            <wp:extent cx="2894965" cy="1643380"/>
            <wp:effectExtent l="0" t="0" r="635" b="0"/>
            <wp:wrapSquare wrapText="bothSides"/>
            <wp:docPr id="6" name="Afbeelding 6" descr="http://maken.wikiwijs.nl/userfiles/ed9554aa004f62b0cbba28ab4a3a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ken.wikiwijs.nl/userfiles/ed9554aa004f62b0cbba28ab4a3ae2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4965"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F15" w:rsidRPr="00860F15">
        <w:rPr>
          <w:rFonts w:ascii="Verdana" w:eastAsia="Times New Roman" w:hAnsi="Verdana" w:cs="Times New Roman"/>
          <w:color w:val="495057"/>
          <w:sz w:val="18"/>
          <w:szCs w:val="18"/>
          <w:lang w:eastAsia="nl-NL"/>
        </w:rPr>
        <w:t>Ruimtefiguren hebben een </w:t>
      </w:r>
      <w:r w:rsidR="00860F15" w:rsidRPr="00860F15">
        <w:rPr>
          <w:rFonts w:ascii="Verdana" w:eastAsia="Times New Roman" w:hAnsi="Verdana" w:cs="Times New Roman"/>
          <w:b/>
          <w:bCs/>
          <w:color w:val="495057"/>
          <w:sz w:val="18"/>
          <w:szCs w:val="18"/>
          <w:lang w:eastAsia="nl-NL"/>
        </w:rPr>
        <w:t>inhoud.</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kubus van 1 m lang, 1 m breed en 1 m hoog heeft een inhoud van 1 m</w:t>
      </w:r>
      <w:r w:rsidRPr="00860F15">
        <w:rPr>
          <w:rFonts w:ascii="Verdana" w:eastAsia="Times New Roman" w:hAnsi="Verdana" w:cs="Times New Roman"/>
          <w:color w:val="495057"/>
          <w:sz w:val="14"/>
          <w:szCs w:val="14"/>
          <w:vertAlign w:val="superscript"/>
          <w:lang w:eastAsia="nl-NL"/>
        </w:rPr>
        <w:t>3</w:t>
      </w:r>
      <w:r w:rsidRPr="00860F15">
        <w:rPr>
          <w:rFonts w:ascii="Verdana" w:eastAsia="Times New Roman" w:hAnsi="Verdana" w:cs="Times New Roman"/>
          <w:color w:val="495057"/>
          <w:sz w:val="18"/>
          <w:szCs w:val="18"/>
          <w:lang w:eastAsia="nl-NL"/>
        </w:rPr>
        <w:t> . Je zegt: 1 kubieke meter.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Het volledige rijtje zie je hiernaast.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055621"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67456" behindDoc="0" locked="0" layoutInCell="1" allowOverlap="1" wp14:anchorId="7877277A" wp14:editId="0E325BEC">
            <wp:simplePos x="0" y="0"/>
            <wp:positionH relativeFrom="column">
              <wp:posOffset>3134360</wp:posOffset>
            </wp:positionH>
            <wp:positionV relativeFrom="paragraph">
              <wp:posOffset>9525</wp:posOffset>
            </wp:positionV>
            <wp:extent cx="2493010" cy="1741170"/>
            <wp:effectExtent l="0" t="0" r="2540" b="0"/>
            <wp:wrapSquare wrapText="bothSides"/>
            <wp:docPr id="5" name="Afbeelding 5" descr="http://maken.wikiwijs.nl/userfiles/1b7e8b920b28c3d272e7837b8f7e4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ken.wikiwijs.nl/userfiles/1b7e8b920b28c3d272e7837b8f7e408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010"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F15" w:rsidRPr="00860F15">
        <w:rPr>
          <w:rFonts w:ascii="Verdana" w:eastAsia="Times New Roman" w:hAnsi="Verdana" w:cs="Times New Roman"/>
          <w:color w:val="495057"/>
          <w:sz w:val="18"/>
          <w:szCs w:val="18"/>
          <w:lang w:eastAsia="nl-NL"/>
        </w:rPr>
        <w:t xml:space="preserve">Maar wij gebruiken voor inhoudsmaten ook nog andere termen. Bekende termen die wij veel gebruiken zijn liter, deciliter en centiliter en </w:t>
      </w:r>
      <w:proofErr w:type="spellStart"/>
      <w:r w:rsidR="00860F15" w:rsidRPr="00860F15">
        <w:rPr>
          <w:rFonts w:ascii="Verdana" w:eastAsia="Times New Roman" w:hAnsi="Verdana" w:cs="Times New Roman"/>
          <w:color w:val="495057"/>
          <w:sz w:val="18"/>
          <w:szCs w:val="18"/>
          <w:lang w:eastAsia="nl-NL"/>
        </w:rPr>
        <w:t>mililiter</w:t>
      </w:r>
      <w:proofErr w:type="spellEnd"/>
      <w:r w:rsidR="00860F15" w:rsidRPr="00860F15">
        <w:rPr>
          <w:rFonts w:ascii="Verdana" w:eastAsia="Times New Roman" w:hAnsi="Verdana" w:cs="Times New Roman"/>
          <w:color w:val="495057"/>
          <w:sz w:val="18"/>
          <w:szCs w:val="18"/>
          <w:lang w:eastAsia="nl-NL"/>
        </w:rPr>
        <w:t>. Kijk bijvoorbeeld maar in een kookboek.</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Een liter is hetzelfde als een kubieke decimeter en een milliliter is hetzelfde als een kubieke centimeter. Een deciliter en een centiliter liggen daar weer tussen. Je ziet het in het schema hiernaast.</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b/>
          <w:bCs/>
          <w:color w:val="495057"/>
          <w:sz w:val="18"/>
          <w:szCs w:val="18"/>
          <w:lang w:eastAsia="nl-NL"/>
        </w:rPr>
        <w:t>Let op: de inhoudsmaten en hun verhoudingen  moet je uit je hoofd kennen.</w:t>
      </w:r>
    </w:p>
    <w:p w:rsidR="00055621" w:rsidRDefault="00055621" w:rsidP="00055621">
      <w:pPr>
        <w:shd w:val="clear" w:color="auto" w:fill="FFFFFF"/>
        <w:spacing w:after="150" w:line="300" w:lineRule="atLeast"/>
        <w:ind w:left="300"/>
        <w:rPr>
          <w:rFonts w:ascii="inherit" w:eastAsia="Times New Roman" w:hAnsi="inherit" w:cs="Times New Roman"/>
          <w:color w:val="BC0031"/>
          <w:sz w:val="29"/>
          <w:szCs w:val="29"/>
          <w:lang w:eastAsia="nl-NL"/>
        </w:rPr>
      </w:pPr>
      <w:r w:rsidRPr="00860F15">
        <w:rPr>
          <w:rFonts w:ascii="Verdana" w:eastAsia="Times New Roman" w:hAnsi="Verdana" w:cs="Times New Roman"/>
          <w:noProof/>
          <w:color w:val="495057"/>
          <w:sz w:val="18"/>
          <w:szCs w:val="18"/>
          <w:lang w:eastAsia="nl-NL"/>
        </w:rPr>
        <w:drawing>
          <wp:anchor distT="0" distB="0" distL="114300" distR="114300" simplePos="0" relativeHeight="251672576" behindDoc="0" locked="0" layoutInCell="1" allowOverlap="1" wp14:anchorId="759FD641" wp14:editId="0FEB76E0">
            <wp:simplePos x="0" y="0"/>
            <wp:positionH relativeFrom="margin">
              <wp:align>right</wp:align>
            </wp:positionH>
            <wp:positionV relativeFrom="paragraph">
              <wp:posOffset>83276</wp:posOffset>
            </wp:positionV>
            <wp:extent cx="3003550" cy="1773555"/>
            <wp:effectExtent l="0" t="0" r="6350" b="0"/>
            <wp:wrapSquare wrapText="bothSides"/>
            <wp:docPr id="4" name="Afbeelding 4" descr="http://maken.wikiwijs.nl/userfiles/07a16382d9105852dc90d64b8d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ken.wikiwijs.nl/userfiles/07a16382d9105852dc90d64b8ddca82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550"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F15" w:rsidRPr="00860F15" w:rsidRDefault="00860F15" w:rsidP="00055621">
      <w:pPr>
        <w:shd w:val="clear" w:color="auto" w:fill="FFFFFF"/>
        <w:spacing w:after="150" w:line="300" w:lineRule="atLeast"/>
        <w:ind w:left="300"/>
        <w:rPr>
          <w:rFonts w:ascii="inherit" w:eastAsia="Times New Roman" w:hAnsi="inherit" w:cs="Times New Roman"/>
          <w:color w:val="BC0031"/>
          <w:sz w:val="29"/>
          <w:szCs w:val="29"/>
          <w:lang w:eastAsia="nl-NL"/>
        </w:rPr>
      </w:pPr>
      <w:r w:rsidRPr="00860F15">
        <w:rPr>
          <w:rFonts w:ascii="inherit" w:eastAsia="Times New Roman" w:hAnsi="inherit" w:cs="Times New Roman"/>
          <w:color w:val="BC0031"/>
          <w:sz w:val="29"/>
          <w:szCs w:val="29"/>
          <w:lang w:eastAsia="nl-NL"/>
        </w:rPr>
        <w:t>10.9 Eenheid van gewicht</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De bekendste </w:t>
      </w:r>
      <w:r w:rsidRPr="00860F15">
        <w:rPr>
          <w:rFonts w:ascii="Verdana" w:eastAsia="Times New Roman" w:hAnsi="Verdana" w:cs="Times New Roman"/>
          <w:b/>
          <w:bCs/>
          <w:color w:val="495057"/>
          <w:sz w:val="18"/>
          <w:szCs w:val="18"/>
          <w:lang w:eastAsia="nl-NL"/>
        </w:rPr>
        <w:t>eenheden van gewicht</w:t>
      </w:r>
      <w:r w:rsidRPr="00860F15">
        <w:rPr>
          <w:rFonts w:ascii="Verdana" w:eastAsia="Times New Roman" w:hAnsi="Verdana" w:cs="Times New Roman"/>
          <w:color w:val="495057"/>
          <w:sz w:val="18"/>
          <w:szCs w:val="18"/>
          <w:lang w:eastAsia="nl-NL"/>
        </w:rPr>
        <w:t xml:space="preserve"> zijn de kilogram (kg), de gram (g) en de </w:t>
      </w:r>
      <w:proofErr w:type="spellStart"/>
      <w:r w:rsidRPr="00860F15">
        <w:rPr>
          <w:rFonts w:ascii="Verdana" w:eastAsia="Times New Roman" w:hAnsi="Verdana" w:cs="Times New Roman"/>
          <w:color w:val="495057"/>
          <w:sz w:val="18"/>
          <w:szCs w:val="18"/>
          <w:lang w:eastAsia="nl-NL"/>
        </w:rPr>
        <w:t>miligram</w:t>
      </w:r>
      <w:proofErr w:type="spellEnd"/>
      <w:r w:rsidRPr="00860F15">
        <w:rPr>
          <w:rFonts w:ascii="Verdana" w:eastAsia="Times New Roman" w:hAnsi="Verdana" w:cs="Times New Roman"/>
          <w:color w:val="495057"/>
          <w:sz w:val="18"/>
          <w:szCs w:val="18"/>
          <w:lang w:eastAsia="nl-NL"/>
        </w:rPr>
        <w:t xml:space="preserve"> (mg). </w:t>
      </w:r>
      <w:r w:rsidR="00055621">
        <w:rPr>
          <w:rFonts w:ascii="Verdana" w:eastAsia="Times New Roman" w:hAnsi="Verdana" w:cs="Times New Roman"/>
          <w:color w:val="495057"/>
          <w:sz w:val="18"/>
          <w:szCs w:val="18"/>
          <w:lang w:eastAsia="nl-NL"/>
        </w:rPr>
        <w:t>De andere waardes</w:t>
      </w:r>
      <w:r w:rsidRPr="00860F15">
        <w:rPr>
          <w:rFonts w:ascii="Verdana" w:eastAsia="Times New Roman" w:hAnsi="Verdana" w:cs="Times New Roman"/>
          <w:color w:val="495057"/>
          <w:sz w:val="18"/>
          <w:szCs w:val="18"/>
          <w:lang w:eastAsia="nl-NL"/>
        </w:rPr>
        <w:t xml:space="preserve"> gebruiken we eigenlijk nooit. </w:t>
      </w:r>
    </w:p>
    <w:p w:rsidR="000C5600" w:rsidRDefault="00860F15" w:rsidP="00860F15">
      <w:pPr>
        <w:shd w:val="clear" w:color="auto" w:fill="FFFFFF"/>
        <w:spacing w:after="150" w:line="300" w:lineRule="atLeast"/>
        <w:ind w:left="300"/>
        <w:rPr>
          <w:rFonts w:ascii="Verdana" w:eastAsia="Times New Roman" w:hAnsi="Verdana" w:cs="Times New Roman"/>
          <w:b/>
          <w:bCs/>
          <w:color w:val="495057"/>
          <w:sz w:val="18"/>
          <w:szCs w:val="18"/>
          <w:lang w:eastAsia="nl-NL"/>
        </w:rPr>
      </w:pPr>
      <w:r w:rsidRPr="00860F15">
        <w:rPr>
          <w:rFonts w:ascii="Verdana" w:eastAsia="Times New Roman" w:hAnsi="Verdana" w:cs="Times New Roman"/>
          <w:color w:val="495057"/>
          <w:sz w:val="18"/>
          <w:szCs w:val="18"/>
          <w:lang w:eastAsia="nl-NL"/>
        </w:rPr>
        <w:t>1 kg = 1000 g</w:t>
      </w:r>
      <w:r w:rsidR="00055621">
        <w:rPr>
          <w:rFonts w:ascii="Verdana" w:eastAsia="Times New Roman" w:hAnsi="Verdana" w:cs="Times New Roman"/>
          <w:color w:val="495057"/>
          <w:sz w:val="18"/>
          <w:szCs w:val="18"/>
          <w:lang w:eastAsia="nl-NL"/>
        </w:rPr>
        <w:br/>
      </w:r>
      <w:r w:rsidRPr="00860F15">
        <w:rPr>
          <w:rFonts w:ascii="Verdana" w:eastAsia="Times New Roman" w:hAnsi="Verdana" w:cs="Times New Roman"/>
          <w:color w:val="495057"/>
          <w:sz w:val="18"/>
          <w:szCs w:val="18"/>
          <w:lang w:eastAsia="nl-NL"/>
        </w:rPr>
        <w:t>1 g = 1000 mg</w:t>
      </w:r>
      <w:r w:rsidR="00055621">
        <w:rPr>
          <w:rFonts w:ascii="Verdana" w:eastAsia="Times New Roman" w:hAnsi="Verdana" w:cs="Times New Roman"/>
          <w:color w:val="495057"/>
          <w:sz w:val="18"/>
          <w:szCs w:val="18"/>
          <w:lang w:eastAsia="nl-NL"/>
        </w:rPr>
        <w:br/>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b/>
          <w:bCs/>
          <w:color w:val="495057"/>
          <w:sz w:val="18"/>
          <w:szCs w:val="18"/>
          <w:lang w:eastAsia="nl-NL"/>
        </w:rPr>
        <w:t>Natuurlijk moet je ook de eenheden van gewicht en de verhouding die ze tot elkaar hebben uit je hoofd kennen.</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lastRenderedPageBreak/>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p w:rsidR="00860F15" w:rsidRPr="00860F15" w:rsidRDefault="00860F15" w:rsidP="00860F15">
      <w:pPr>
        <w:shd w:val="clear" w:color="auto" w:fill="FFFFFF"/>
        <w:spacing w:after="150" w:line="300" w:lineRule="atLeast"/>
        <w:ind w:left="300"/>
        <w:rPr>
          <w:rFonts w:ascii="Verdana" w:eastAsia="Times New Roman" w:hAnsi="Verdana" w:cs="Times New Roman"/>
          <w:color w:val="495057"/>
          <w:sz w:val="18"/>
          <w:szCs w:val="18"/>
          <w:lang w:eastAsia="nl-NL"/>
        </w:rPr>
      </w:pPr>
      <w:r w:rsidRPr="00860F15">
        <w:rPr>
          <w:rFonts w:ascii="Verdana" w:eastAsia="Times New Roman" w:hAnsi="Verdana" w:cs="Times New Roman"/>
          <w:color w:val="495057"/>
          <w:sz w:val="18"/>
          <w:szCs w:val="18"/>
          <w:lang w:eastAsia="nl-NL"/>
        </w:rPr>
        <w:t> </w:t>
      </w:r>
    </w:p>
    <w:sectPr w:rsidR="00860F15" w:rsidRPr="00860F1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0D" w:rsidRDefault="0060570D" w:rsidP="00860F15">
      <w:pPr>
        <w:spacing w:after="0" w:line="240" w:lineRule="auto"/>
      </w:pPr>
      <w:r>
        <w:separator/>
      </w:r>
    </w:p>
  </w:endnote>
  <w:endnote w:type="continuationSeparator" w:id="0">
    <w:p w:rsidR="0060570D" w:rsidRDefault="0060570D" w:rsidP="0086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thJax_Ma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15" w:rsidRDefault="00860F15">
    <w:pPr>
      <w:pStyle w:val="Voettekst"/>
    </w:pPr>
    <w:r>
      <w:t xml:space="preserve">Blz. </w:t>
    </w:r>
    <w:r>
      <w:fldChar w:fldCharType="begin"/>
    </w:r>
    <w:r>
      <w:instrText>PAGE   \* MERGEFORMAT</w:instrText>
    </w:r>
    <w:r>
      <w:fldChar w:fldCharType="separate"/>
    </w:r>
    <w:r w:rsidR="000C560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0D" w:rsidRDefault="0060570D" w:rsidP="00860F15">
      <w:pPr>
        <w:spacing w:after="0" w:line="240" w:lineRule="auto"/>
      </w:pPr>
      <w:r>
        <w:separator/>
      </w:r>
    </w:p>
  </w:footnote>
  <w:footnote w:type="continuationSeparator" w:id="0">
    <w:p w:rsidR="0060570D" w:rsidRDefault="0060570D" w:rsidP="00860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0" w:rsidRDefault="000C5600">
    <w:pPr>
      <w:pStyle w:val="Koptekst"/>
    </w:pPr>
    <w:r>
      <w:t>Meten, maten en schatten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0387C"/>
    <w:multiLevelType w:val="multilevel"/>
    <w:tmpl w:val="6E4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02301"/>
    <w:multiLevelType w:val="multilevel"/>
    <w:tmpl w:val="4F6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5"/>
    <w:rsid w:val="00055621"/>
    <w:rsid w:val="000C5600"/>
    <w:rsid w:val="000F47B4"/>
    <w:rsid w:val="00233C06"/>
    <w:rsid w:val="002B702E"/>
    <w:rsid w:val="002E3A95"/>
    <w:rsid w:val="003713D1"/>
    <w:rsid w:val="003E13A0"/>
    <w:rsid w:val="00545E6C"/>
    <w:rsid w:val="0060570D"/>
    <w:rsid w:val="007B1C63"/>
    <w:rsid w:val="00860F15"/>
    <w:rsid w:val="00C02C74"/>
    <w:rsid w:val="00EF6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4D35-C094-49F9-B343-5C7098AB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60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60F1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60F1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60F1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860F1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0F1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60F1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60F1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60F15"/>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860F15"/>
    <w:rPr>
      <w:rFonts w:ascii="Times New Roman" w:eastAsia="Times New Roman" w:hAnsi="Times New Roman" w:cs="Times New Roman"/>
      <w:b/>
      <w:bCs/>
      <w:sz w:val="20"/>
      <w:szCs w:val="20"/>
      <w:lang w:eastAsia="nl-NL"/>
    </w:rPr>
  </w:style>
  <w:style w:type="character" w:customStyle="1" w:styleId="questionnaire-progress">
    <w:name w:val="questionnaire-progress"/>
    <w:basedOn w:val="Standaardalinea-lettertype"/>
    <w:rsid w:val="00860F15"/>
  </w:style>
  <w:style w:type="character" w:customStyle="1" w:styleId="apple-converted-space">
    <w:name w:val="apple-converted-space"/>
    <w:basedOn w:val="Standaardalinea-lettertype"/>
    <w:rsid w:val="00860F15"/>
  </w:style>
  <w:style w:type="paragraph" w:styleId="Normaalweb">
    <w:name w:val="Normal (Web)"/>
    <w:basedOn w:val="Standaard"/>
    <w:uiPriority w:val="99"/>
    <w:semiHidden/>
    <w:unhideWhenUsed/>
    <w:rsid w:val="00860F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0F15"/>
    <w:rPr>
      <w:b/>
      <w:bCs/>
    </w:rPr>
  </w:style>
  <w:style w:type="character" w:styleId="Hyperlink">
    <w:name w:val="Hyperlink"/>
    <w:basedOn w:val="Standaardalinea-lettertype"/>
    <w:uiPriority w:val="99"/>
    <w:semiHidden/>
    <w:unhideWhenUsed/>
    <w:rsid w:val="00860F15"/>
    <w:rPr>
      <w:color w:val="0000FF"/>
      <w:u w:val="single"/>
    </w:rPr>
  </w:style>
  <w:style w:type="character" w:styleId="GevolgdeHyperlink">
    <w:name w:val="FollowedHyperlink"/>
    <w:basedOn w:val="Standaardalinea-lettertype"/>
    <w:uiPriority w:val="99"/>
    <w:semiHidden/>
    <w:unhideWhenUsed/>
    <w:rsid w:val="00860F15"/>
    <w:rPr>
      <w:color w:val="800080"/>
      <w:u w:val="single"/>
    </w:rPr>
  </w:style>
  <w:style w:type="character" w:styleId="Nadruk">
    <w:name w:val="Emphasis"/>
    <w:basedOn w:val="Standaardalinea-lettertype"/>
    <w:uiPriority w:val="20"/>
    <w:qFormat/>
    <w:rsid w:val="00860F15"/>
    <w:rPr>
      <w:i/>
      <w:iCs/>
    </w:rPr>
  </w:style>
  <w:style w:type="character" w:customStyle="1" w:styleId="math-tex">
    <w:name w:val="math-tex"/>
    <w:basedOn w:val="Standaardalinea-lettertype"/>
    <w:rsid w:val="00860F15"/>
  </w:style>
  <w:style w:type="character" w:customStyle="1" w:styleId="mathjaxpreview">
    <w:name w:val="mathjax_preview"/>
    <w:basedOn w:val="Standaardalinea-lettertype"/>
    <w:rsid w:val="00860F15"/>
  </w:style>
  <w:style w:type="character" w:customStyle="1" w:styleId="mathjax">
    <w:name w:val="mathjax"/>
    <w:basedOn w:val="Standaardalinea-lettertype"/>
    <w:rsid w:val="00860F15"/>
  </w:style>
  <w:style w:type="character" w:customStyle="1" w:styleId="math">
    <w:name w:val="math"/>
    <w:basedOn w:val="Standaardalinea-lettertype"/>
    <w:rsid w:val="00860F15"/>
  </w:style>
  <w:style w:type="character" w:customStyle="1" w:styleId="mrow">
    <w:name w:val="mrow"/>
    <w:basedOn w:val="Standaardalinea-lettertype"/>
    <w:rsid w:val="00860F15"/>
  </w:style>
  <w:style w:type="character" w:customStyle="1" w:styleId="mfrac">
    <w:name w:val="mfrac"/>
    <w:basedOn w:val="Standaardalinea-lettertype"/>
    <w:rsid w:val="00860F15"/>
  </w:style>
  <w:style w:type="character" w:customStyle="1" w:styleId="mn">
    <w:name w:val="mn"/>
    <w:basedOn w:val="Standaardalinea-lettertype"/>
    <w:rsid w:val="00860F15"/>
  </w:style>
  <w:style w:type="character" w:customStyle="1" w:styleId="mi">
    <w:name w:val="mi"/>
    <w:basedOn w:val="Standaardalinea-lettertype"/>
    <w:rsid w:val="00860F15"/>
  </w:style>
  <w:style w:type="paragraph" w:styleId="Koptekst">
    <w:name w:val="header"/>
    <w:basedOn w:val="Standaard"/>
    <w:link w:val="KoptekstChar"/>
    <w:uiPriority w:val="99"/>
    <w:unhideWhenUsed/>
    <w:rsid w:val="00860F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F15"/>
  </w:style>
  <w:style w:type="paragraph" w:styleId="Voettekst">
    <w:name w:val="footer"/>
    <w:basedOn w:val="Standaard"/>
    <w:link w:val="VoettekstChar"/>
    <w:uiPriority w:val="99"/>
    <w:unhideWhenUsed/>
    <w:rsid w:val="00860F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83785">
      <w:bodyDiv w:val="1"/>
      <w:marLeft w:val="0"/>
      <w:marRight w:val="0"/>
      <w:marTop w:val="0"/>
      <w:marBottom w:val="0"/>
      <w:divBdr>
        <w:top w:val="none" w:sz="0" w:space="0" w:color="auto"/>
        <w:left w:val="none" w:sz="0" w:space="0" w:color="auto"/>
        <w:bottom w:val="none" w:sz="0" w:space="0" w:color="auto"/>
        <w:right w:val="none" w:sz="0" w:space="0" w:color="auto"/>
      </w:divBdr>
      <w:divsChild>
        <w:div w:id="972101224">
          <w:marLeft w:val="-300"/>
          <w:marRight w:val="0"/>
          <w:marTop w:val="0"/>
          <w:marBottom w:val="0"/>
          <w:divBdr>
            <w:top w:val="none" w:sz="0" w:space="0" w:color="auto"/>
            <w:left w:val="none" w:sz="0" w:space="0" w:color="auto"/>
            <w:bottom w:val="none" w:sz="0" w:space="0" w:color="auto"/>
            <w:right w:val="none" w:sz="0" w:space="0" w:color="auto"/>
          </w:divBdr>
          <w:divsChild>
            <w:div w:id="747194988">
              <w:marLeft w:val="300"/>
              <w:marRight w:val="0"/>
              <w:marTop w:val="0"/>
              <w:marBottom w:val="0"/>
              <w:divBdr>
                <w:top w:val="none" w:sz="0" w:space="0" w:color="auto"/>
                <w:left w:val="none" w:sz="0" w:space="0" w:color="auto"/>
                <w:bottom w:val="none" w:sz="0" w:space="0" w:color="auto"/>
                <w:right w:val="none" w:sz="0" w:space="0" w:color="auto"/>
              </w:divBdr>
              <w:divsChild>
                <w:div w:id="109396437">
                  <w:marLeft w:val="0"/>
                  <w:marRight w:val="0"/>
                  <w:marTop w:val="0"/>
                  <w:marBottom w:val="0"/>
                  <w:divBdr>
                    <w:top w:val="none" w:sz="0" w:space="0" w:color="auto"/>
                    <w:left w:val="none" w:sz="0" w:space="0" w:color="auto"/>
                    <w:bottom w:val="none" w:sz="0" w:space="0" w:color="auto"/>
                    <w:right w:val="none" w:sz="0" w:space="0" w:color="auto"/>
                  </w:divBdr>
                  <w:divsChild>
                    <w:div w:id="1519392733">
                      <w:marLeft w:val="300"/>
                      <w:marRight w:val="0"/>
                      <w:marTop w:val="0"/>
                      <w:marBottom w:val="0"/>
                      <w:divBdr>
                        <w:top w:val="none" w:sz="0" w:space="0" w:color="auto"/>
                        <w:left w:val="none" w:sz="0" w:space="0" w:color="auto"/>
                        <w:bottom w:val="none" w:sz="0" w:space="0" w:color="auto"/>
                        <w:right w:val="none" w:sz="0" w:space="0" w:color="auto"/>
                      </w:divBdr>
                      <w:divsChild>
                        <w:div w:id="19244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1115">
          <w:marLeft w:val="-300"/>
          <w:marRight w:val="0"/>
          <w:marTop w:val="0"/>
          <w:marBottom w:val="0"/>
          <w:divBdr>
            <w:top w:val="none" w:sz="0" w:space="0" w:color="auto"/>
            <w:left w:val="none" w:sz="0" w:space="0" w:color="auto"/>
            <w:bottom w:val="none" w:sz="0" w:space="0" w:color="auto"/>
            <w:right w:val="none" w:sz="0" w:space="0" w:color="auto"/>
          </w:divBdr>
          <w:divsChild>
            <w:div w:id="1896814235">
              <w:marLeft w:val="300"/>
              <w:marRight w:val="0"/>
              <w:marTop w:val="0"/>
              <w:marBottom w:val="0"/>
              <w:divBdr>
                <w:top w:val="none" w:sz="0" w:space="0" w:color="auto"/>
                <w:left w:val="none" w:sz="0" w:space="0" w:color="auto"/>
                <w:bottom w:val="none" w:sz="0" w:space="0" w:color="auto"/>
                <w:right w:val="none" w:sz="0" w:space="0" w:color="auto"/>
              </w:divBdr>
              <w:divsChild>
                <w:div w:id="5523652">
                  <w:marLeft w:val="0"/>
                  <w:marRight w:val="0"/>
                  <w:marTop w:val="0"/>
                  <w:marBottom w:val="0"/>
                  <w:divBdr>
                    <w:top w:val="none" w:sz="0" w:space="0" w:color="auto"/>
                    <w:left w:val="none" w:sz="0" w:space="0" w:color="auto"/>
                    <w:bottom w:val="none" w:sz="0" w:space="0" w:color="auto"/>
                    <w:right w:val="none" w:sz="0" w:space="0" w:color="auto"/>
                  </w:divBdr>
                  <w:divsChild>
                    <w:div w:id="403068997">
                      <w:marLeft w:val="0"/>
                      <w:marRight w:val="0"/>
                      <w:marTop w:val="0"/>
                      <w:marBottom w:val="0"/>
                      <w:divBdr>
                        <w:top w:val="none" w:sz="0" w:space="0" w:color="auto"/>
                        <w:left w:val="none" w:sz="0" w:space="0" w:color="auto"/>
                        <w:bottom w:val="none" w:sz="0" w:space="0" w:color="auto"/>
                        <w:right w:val="none" w:sz="0" w:space="0" w:color="auto"/>
                      </w:divBdr>
                      <w:divsChild>
                        <w:div w:id="47194663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59093789">
                              <w:marLeft w:val="0"/>
                              <w:marRight w:val="0"/>
                              <w:marTop w:val="0"/>
                              <w:marBottom w:val="0"/>
                              <w:divBdr>
                                <w:top w:val="none" w:sz="0" w:space="0" w:color="auto"/>
                                <w:left w:val="none" w:sz="0" w:space="0" w:color="auto"/>
                                <w:bottom w:val="none" w:sz="0" w:space="0" w:color="auto"/>
                                <w:right w:val="none" w:sz="0" w:space="0" w:color="auto"/>
                              </w:divBdr>
                              <w:divsChild>
                                <w:div w:id="1767076837">
                                  <w:marLeft w:val="0"/>
                                  <w:marRight w:val="0"/>
                                  <w:marTop w:val="0"/>
                                  <w:marBottom w:val="0"/>
                                  <w:divBdr>
                                    <w:top w:val="none" w:sz="0" w:space="0" w:color="auto"/>
                                    <w:left w:val="none" w:sz="0" w:space="0" w:color="auto"/>
                                    <w:bottom w:val="none" w:sz="0" w:space="0" w:color="auto"/>
                                    <w:right w:val="none" w:sz="0" w:space="0" w:color="auto"/>
                                  </w:divBdr>
                                  <w:divsChild>
                                    <w:div w:id="430056633">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sChild>
                            </w:div>
                            <w:div w:id="1558586658">
                              <w:marLeft w:val="0"/>
                              <w:marRight w:val="0"/>
                              <w:marTop w:val="0"/>
                              <w:marBottom w:val="0"/>
                              <w:divBdr>
                                <w:top w:val="none" w:sz="0" w:space="0" w:color="auto"/>
                                <w:left w:val="none" w:sz="0" w:space="0" w:color="auto"/>
                                <w:bottom w:val="none" w:sz="0" w:space="0" w:color="auto"/>
                                <w:right w:val="none" w:sz="0" w:space="0" w:color="auto"/>
                              </w:divBdr>
                              <w:divsChild>
                                <w:div w:id="1641154793">
                                  <w:marLeft w:val="0"/>
                                  <w:marRight w:val="0"/>
                                  <w:marTop w:val="0"/>
                                  <w:marBottom w:val="0"/>
                                  <w:divBdr>
                                    <w:top w:val="none" w:sz="0" w:space="0" w:color="auto"/>
                                    <w:left w:val="none" w:sz="0" w:space="0" w:color="auto"/>
                                    <w:bottom w:val="none" w:sz="0" w:space="0" w:color="auto"/>
                                    <w:right w:val="none" w:sz="0" w:space="0" w:color="auto"/>
                                  </w:divBdr>
                                  <w:divsChild>
                                    <w:div w:id="295533002">
                                      <w:marLeft w:val="0"/>
                                      <w:marRight w:val="2250"/>
                                      <w:marTop w:val="0"/>
                                      <w:marBottom w:val="0"/>
                                      <w:divBdr>
                                        <w:top w:val="single" w:sz="6" w:space="8" w:color="DDDDDD"/>
                                        <w:left w:val="single" w:sz="6" w:space="8" w:color="DDDDDD"/>
                                        <w:bottom w:val="single" w:sz="6" w:space="8" w:color="DDDDDD"/>
                                        <w:right w:val="single" w:sz="6" w:space="15" w:color="DDDDDD"/>
                                      </w:divBdr>
                                      <w:divsChild>
                                        <w:div w:id="1447118810">
                                          <w:marLeft w:val="0"/>
                                          <w:marRight w:val="0"/>
                                          <w:marTop w:val="0"/>
                                          <w:marBottom w:val="0"/>
                                          <w:divBdr>
                                            <w:top w:val="none" w:sz="0" w:space="0" w:color="auto"/>
                                            <w:left w:val="none" w:sz="0" w:space="0" w:color="auto"/>
                                            <w:bottom w:val="none" w:sz="0" w:space="0" w:color="auto"/>
                                            <w:right w:val="none" w:sz="0" w:space="0" w:color="auto"/>
                                          </w:divBdr>
                                          <w:divsChild>
                                            <w:div w:id="403458018">
                                              <w:marLeft w:val="0"/>
                                              <w:marRight w:val="0"/>
                                              <w:marTop w:val="0"/>
                                              <w:marBottom w:val="0"/>
                                              <w:divBdr>
                                                <w:top w:val="none" w:sz="0" w:space="0" w:color="auto"/>
                                                <w:left w:val="none" w:sz="0" w:space="0" w:color="auto"/>
                                                <w:bottom w:val="none" w:sz="0" w:space="0" w:color="auto"/>
                                                <w:right w:val="none" w:sz="0" w:space="0" w:color="auto"/>
                                              </w:divBdr>
                                            </w:div>
                                            <w:div w:id="12579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65890">
                  <w:marLeft w:val="0"/>
                  <w:marRight w:val="0"/>
                  <w:marTop w:val="0"/>
                  <w:marBottom w:val="0"/>
                  <w:divBdr>
                    <w:top w:val="none" w:sz="0" w:space="0" w:color="auto"/>
                    <w:left w:val="none" w:sz="0" w:space="0" w:color="auto"/>
                    <w:bottom w:val="none" w:sz="0" w:space="0" w:color="auto"/>
                    <w:right w:val="none" w:sz="0" w:space="0" w:color="auto"/>
                  </w:divBdr>
                  <w:divsChild>
                    <w:div w:id="1624337051">
                      <w:marLeft w:val="0"/>
                      <w:marRight w:val="0"/>
                      <w:marTop w:val="0"/>
                      <w:marBottom w:val="0"/>
                      <w:divBdr>
                        <w:top w:val="none" w:sz="0" w:space="0" w:color="auto"/>
                        <w:left w:val="none" w:sz="0" w:space="0" w:color="auto"/>
                        <w:bottom w:val="none" w:sz="0" w:space="0" w:color="auto"/>
                        <w:right w:val="none" w:sz="0" w:space="0" w:color="auto"/>
                      </w:divBdr>
                      <w:divsChild>
                        <w:div w:id="27486678">
                          <w:marLeft w:val="0"/>
                          <w:marRight w:val="0"/>
                          <w:marTop w:val="0"/>
                          <w:marBottom w:val="0"/>
                          <w:divBdr>
                            <w:top w:val="none" w:sz="0" w:space="0" w:color="auto"/>
                            <w:left w:val="none" w:sz="0" w:space="0" w:color="auto"/>
                            <w:bottom w:val="none" w:sz="0" w:space="0" w:color="auto"/>
                            <w:right w:val="none" w:sz="0" w:space="0" w:color="auto"/>
                          </w:divBdr>
                          <w:divsChild>
                            <w:div w:id="535891511">
                              <w:marLeft w:val="0"/>
                              <w:marRight w:val="0"/>
                              <w:marTop w:val="0"/>
                              <w:marBottom w:val="0"/>
                              <w:divBdr>
                                <w:top w:val="none" w:sz="0" w:space="0" w:color="auto"/>
                                <w:left w:val="none" w:sz="0" w:space="0" w:color="auto"/>
                                <w:bottom w:val="none" w:sz="0" w:space="0" w:color="auto"/>
                                <w:right w:val="none" w:sz="0" w:space="0" w:color="auto"/>
                              </w:divBdr>
                              <w:divsChild>
                                <w:div w:id="1636837470">
                                  <w:marLeft w:val="0"/>
                                  <w:marRight w:val="0"/>
                                  <w:marTop w:val="0"/>
                                  <w:marBottom w:val="0"/>
                                  <w:divBdr>
                                    <w:top w:val="none" w:sz="0" w:space="0" w:color="auto"/>
                                    <w:left w:val="none" w:sz="0" w:space="0" w:color="auto"/>
                                    <w:bottom w:val="none" w:sz="0" w:space="0" w:color="auto"/>
                                    <w:right w:val="none" w:sz="0" w:space="0" w:color="auto"/>
                                  </w:divBdr>
                                </w:div>
                              </w:divsChild>
                            </w:div>
                            <w:div w:id="92288858">
                              <w:marLeft w:val="0"/>
                              <w:marRight w:val="0"/>
                              <w:marTop w:val="0"/>
                              <w:marBottom w:val="0"/>
                              <w:divBdr>
                                <w:top w:val="none" w:sz="0" w:space="0" w:color="auto"/>
                                <w:left w:val="none" w:sz="0" w:space="0" w:color="auto"/>
                                <w:bottom w:val="none" w:sz="0" w:space="0" w:color="auto"/>
                                <w:right w:val="none" w:sz="0" w:space="0" w:color="auto"/>
                              </w:divBdr>
                              <w:divsChild>
                                <w:div w:id="877624981">
                                  <w:marLeft w:val="0"/>
                                  <w:marRight w:val="0"/>
                                  <w:marTop w:val="0"/>
                                  <w:marBottom w:val="0"/>
                                  <w:divBdr>
                                    <w:top w:val="none" w:sz="0" w:space="0" w:color="auto"/>
                                    <w:left w:val="none" w:sz="0" w:space="0" w:color="auto"/>
                                    <w:bottom w:val="none" w:sz="0" w:space="0" w:color="auto"/>
                                    <w:right w:val="none" w:sz="0" w:space="0" w:color="auto"/>
                                  </w:divBdr>
                                  <w:divsChild>
                                    <w:div w:id="1499953925">
                                      <w:marLeft w:val="0"/>
                                      <w:marRight w:val="0"/>
                                      <w:marTop w:val="0"/>
                                      <w:marBottom w:val="0"/>
                                      <w:divBdr>
                                        <w:top w:val="none" w:sz="0" w:space="0" w:color="auto"/>
                                        <w:left w:val="none" w:sz="0" w:space="0" w:color="auto"/>
                                        <w:bottom w:val="none" w:sz="0" w:space="0" w:color="auto"/>
                                        <w:right w:val="none" w:sz="0" w:space="0" w:color="auto"/>
                                      </w:divBdr>
                                    </w:div>
                                    <w:div w:id="1327825294">
                                      <w:marLeft w:val="0"/>
                                      <w:marRight w:val="0"/>
                                      <w:marTop w:val="0"/>
                                      <w:marBottom w:val="0"/>
                                      <w:divBdr>
                                        <w:top w:val="none" w:sz="0" w:space="0" w:color="auto"/>
                                        <w:left w:val="none" w:sz="0" w:space="0" w:color="auto"/>
                                        <w:bottom w:val="none" w:sz="0" w:space="0" w:color="auto"/>
                                        <w:right w:val="none" w:sz="0" w:space="0" w:color="auto"/>
                                      </w:divBdr>
                                      <w:divsChild>
                                        <w:div w:id="3807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4059">
                                  <w:marLeft w:val="0"/>
                                  <w:marRight w:val="0"/>
                                  <w:marTop w:val="0"/>
                                  <w:marBottom w:val="0"/>
                                  <w:divBdr>
                                    <w:top w:val="none" w:sz="0" w:space="0" w:color="auto"/>
                                    <w:left w:val="none" w:sz="0" w:space="0" w:color="auto"/>
                                    <w:bottom w:val="none" w:sz="0" w:space="0" w:color="auto"/>
                                    <w:right w:val="none" w:sz="0" w:space="0" w:color="auto"/>
                                  </w:divBdr>
                                </w:div>
                                <w:div w:id="1896576852">
                                  <w:marLeft w:val="0"/>
                                  <w:marRight w:val="0"/>
                                  <w:marTop w:val="0"/>
                                  <w:marBottom w:val="0"/>
                                  <w:divBdr>
                                    <w:top w:val="none" w:sz="0" w:space="0" w:color="auto"/>
                                    <w:left w:val="none" w:sz="0" w:space="0" w:color="auto"/>
                                    <w:bottom w:val="none" w:sz="0" w:space="0" w:color="auto"/>
                                    <w:right w:val="none" w:sz="0" w:space="0" w:color="auto"/>
                                  </w:divBdr>
                                  <w:divsChild>
                                    <w:div w:id="1585458022">
                                      <w:marLeft w:val="0"/>
                                      <w:marRight w:val="0"/>
                                      <w:marTop w:val="0"/>
                                      <w:marBottom w:val="0"/>
                                      <w:divBdr>
                                        <w:top w:val="none" w:sz="0" w:space="0" w:color="auto"/>
                                        <w:left w:val="none" w:sz="0" w:space="0" w:color="auto"/>
                                        <w:bottom w:val="none" w:sz="0" w:space="0" w:color="auto"/>
                                        <w:right w:val="none" w:sz="0" w:space="0" w:color="auto"/>
                                      </w:divBdr>
                                      <w:divsChild>
                                        <w:div w:id="1433621893">
                                          <w:marLeft w:val="0"/>
                                          <w:marRight w:val="0"/>
                                          <w:marTop w:val="0"/>
                                          <w:marBottom w:val="0"/>
                                          <w:divBdr>
                                            <w:top w:val="none" w:sz="0" w:space="0" w:color="auto"/>
                                            <w:left w:val="none" w:sz="0" w:space="0" w:color="auto"/>
                                            <w:bottom w:val="none" w:sz="0" w:space="0" w:color="auto"/>
                                            <w:right w:val="none" w:sz="0" w:space="0" w:color="auto"/>
                                          </w:divBdr>
                                        </w:div>
                                        <w:div w:id="1979605471">
                                          <w:marLeft w:val="0"/>
                                          <w:marRight w:val="0"/>
                                          <w:marTop w:val="0"/>
                                          <w:marBottom w:val="0"/>
                                          <w:divBdr>
                                            <w:top w:val="none" w:sz="0" w:space="0" w:color="auto"/>
                                            <w:left w:val="none" w:sz="0" w:space="0" w:color="auto"/>
                                            <w:bottom w:val="none" w:sz="0" w:space="0" w:color="auto"/>
                                            <w:right w:val="none" w:sz="0" w:space="0" w:color="auto"/>
                                          </w:divBdr>
                                          <w:divsChild>
                                            <w:div w:id="2888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24">
                                  <w:marLeft w:val="0"/>
                                  <w:marRight w:val="0"/>
                                  <w:marTop w:val="0"/>
                                  <w:marBottom w:val="0"/>
                                  <w:divBdr>
                                    <w:top w:val="none" w:sz="0" w:space="0" w:color="auto"/>
                                    <w:left w:val="none" w:sz="0" w:space="0" w:color="auto"/>
                                    <w:bottom w:val="none" w:sz="0" w:space="0" w:color="auto"/>
                                    <w:right w:val="none" w:sz="0" w:space="0" w:color="auto"/>
                                  </w:divBdr>
                                </w:div>
                                <w:div w:id="1801806008">
                                  <w:marLeft w:val="0"/>
                                  <w:marRight w:val="0"/>
                                  <w:marTop w:val="0"/>
                                  <w:marBottom w:val="0"/>
                                  <w:divBdr>
                                    <w:top w:val="none" w:sz="0" w:space="0" w:color="auto"/>
                                    <w:left w:val="none" w:sz="0" w:space="0" w:color="auto"/>
                                    <w:bottom w:val="none" w:sz="0" w:space="0" w:color="auto"/>
                                    <w:right w:val="none" w:sz="0" w:space="0" w:color="auto"/>
                                  </w:divBdr>
                                  <w:divsChild>
                                    <w:div w:id="1634407111">
                                      <w:marLeft w:val="0"/>
                                      <w:marRight w:val="0"/>
                                      <w:marTop w:val="0"/>
                                      <w:marBottom w:val="0"/>
                                      <w:divBdr>
                                        <w:top w:val="none" w:sz="0" w:space="0" w:color="auto"/>
                                        <w:left w:val="none" w:sz="0" w:space="0" w:color="auto"/>
                                        <w:bottom w:val="none" w:sz="0" w:space="0" w:color="auto"/>
                                        <w:right w:val="none" w:sz="0" w:space="0" w:color="auto"/>
                                      </w:divBdr>
                                      <w:divsChild>
                                        <w:div w:id="312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642">
                                  <w:marLeft w:val="0"/>
                                  <w:marRight w:val="0"/>
                                  <w:marTop w:val="0"/>
                                  <w:marBottom w:val="0"/>
                                  <w:divBdr>
                                    <w:top w:val="none" w:sz="0" w:space="0" w:color="auto"/>
                                    <w:left w:val="none" w:sz="0" w:space="0" w:color="auto"/>
                                    <w:bottom w:val="none" w:sz="0" w:space="0" w:color="auto"/>
                                    <w:right w:val="none" w:sz="0" w:space="0" w:color="auto"/>
                                  </w:divBdr>
                                </w:div>
                                <w:div w:id="817039726">
                                  <w:marLeft w:val="0"/>
                                  <w:marRight w:val="0"/>
                                  <w:marTop w:val="0"/>
                                  <w:marBottom w:val="0"/>
                                  <w:divBdr>
                                    <w:top w:val="none" w:sz="0" w:space="0" w:color="auto"/>
                                    <w:left w:val="none" w:sz="0" w:space="0" w:color="auto"/>
                                    <w:bottom w:val="none" w:sz="0" w:space="0" w:color="auto"/>
                                    <w:right w:val="none" w:sz="0" w:space="0" w:color="auto"/>
                                  </w:divBdr>
                                  <w:divsChild>
                                    <w:div w:id="523981335">
                                      <w:marLeft w:val="0"/>
                                      <w:marRight w:val="0"/>
                                      <w:marTop w:val="0"/>
                                      <w:marBottom w:val="0"/>
                                      <w:divBdr>
                                        <w:top w:val="none" w:sz="0" w:space="0" w:color="auto"/>
                                        <w:left w:val="none" w:sz="0" w:space="0" w:color="auto"/>
                                        <w:bottom w:val="none" w:sz="0" w:space="0" w:color="auto"/>
                                        <w:right w:val="none" w:sz="0" w:space="0" w:color="auto"/>
                                      </w:divBdr>
                                    </w:div>
                                    <w:div w:id="767047435">
                                      <w:marLeft w:val="0"/>
                                      <w:marRight w:val="0"/>
                                      <w:marTop w:val="0"/>
                                      <w:marBottom w:val="0"/>
                                      <w:divBdr>
                                        <w:top w:val="none" w:sz="0" w:space="0" w:color="auto"/>
                                        <w:left w:val="none" w:sz="0" w:space="0" w:color="auto"/>
                                        <w:bottom w:val="none" w:sz="0" w:space="0" w:color="auto"/>
                                        <w:right w:val="none" w:sz="0" w:space="0" w:color="auto"/>
                                      </w:divBdr>
                                      <w:divsChild>
                                        <w:div w:id="18576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3193">
                                  <w:marLeft w:val="0"/>
                                  <w:marRight w:val="0"/>
                                  <w:marTop w:val="0"/>
                                  <w:marBottom w:val="0"/>
                                  <w:divBdr>
                                    <w:top w:val="none" w:sz="0" w:space="0" w:color="auto"/>
                                    <w:left w:val="none" w:sz="0" w:space="0" w:color="auto"/>
                                    <w:bottom w:val="none" w:sz="0" w:space="0" w:color="auto"/>
                                    <w:right w:val="none" w:sz="0" w:space="0" w:color="auto"/>
                                  </w:divBdr>
                                </w:div>
                                <w:div w:id="1835947747">
                                  <w:marLeft w:val="0"/>
                                  <w:marRight w:val="0"/>
                                  <w:marTop w:val="0"/>
                                  <w:marBottom w:val="0"/>
                                  <w:divBdr>
                                    <w:top w:val="none" w:sz="0" w:space="0" w:color="auto"/>
                                    <w:left w:val="none" w:sz="0" w:space="0" w:color="auto"/>
                                    <w:bottom w:val="none" w:sz="0" w:space="0" w:color="auto"/>
                                    <w:right w:val="none" w:sz="0" w:space="0" w:color="auto"/>
                                  </w:divBdr>
                                  <w:divsChild>
                                    <w:div w:id="78333661">
                                      <w:marLeft w:val="0"/>
                                      <w:marRight w:val="0"/>
                                      <w:marTop w:val="0"/>
                                      <w:marBottom w:val="0"/>
                                      <w:divBdr>
                                        <w:top w:val="none" w:sz="0" w:space="0" w:color="auto"/>
                                        <w:left w:val="none" w:sz="0" w:space="0" w:color="auto"/>
                                        <w:bottom w:val="none" w:sz="0" w:space="0" w:color="auto"/>
                                        <w:right w:val="none" w:sz="0" w:space="0" w:color="auto"/>
                                      </w:divBdr>
                                    </w:div>
                                    <w:div w:id="1835027431">
                                      <w:marLeft w:val="0"/>
                                      <w:marRight w:val="0"/>
                                      <w:marTop w:val="0"/>
                                      <w:marBottom w:val="0"/>
                                      <w:divBdr>
                                        <w:top w:val="none" w:sz="0" w:space="0" w:color="auto"/>
                                        <w:left w:val="none" w:sz="0" w:space="0" w:color="auto"/>
                                        <w:bottom w:val="none" w:sz="0" w:space="0" w:color="auto"/>
                                        <w:right w:val="none" w:sz="0" w:space="0" w:color="auto"/>
                                      </w:divBdr>
                                      <w:divsChild>
                                        <w:div w:id="496116342">
                                          <w:marLeft w:val="0"/>
                                          <w:marRight w:val="0"/>
                                          <w:marTop w:val="0"/>
                                          <w:marBottom w:val="0"/>
                                          <w:divBdr>
                                            <w:top w:val="none" w:sz="0" w:space="0" w:color="auto"/>
                                            <w:left w:val="none" w:sz="0" w:space="0" w:color="auto"/>
                                            <w:bottom w:val="none" w:sz="0" w:space="0" w:color="auto"/>
                                            <w:right w:val="none" w:sz="0" w:space="0" w:color="auto"/>
                                          </w:divBdr>
                                        </w:div>
                                        <w:div w:id="637998294">
                                          <w:marLeft w:val="0"/>
                                          <w:marRight w:val="0"/>
                                          <w:marTop w:val="0"/>
                                          <w:marBottom w:val="0"/>
                                          <w:divBdr>
                                            <w:top w:val="none" w:sz="0" w:space="0" w:color="auto"/>
                                            <w:left w:val="none" w:sz="0" w:space="0" w:color="auto"/>
                                            <w:bottom w:val="none" w:sz="0" w:space="0" w:color="auto"/>
                                            <w:right w:val="none" w:sz="0" w:space="0" w:color="auto"/>
                                          </w:divBdr>
                                          <w:divsChild>
                                            <w:div w:id="1390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0160">
                  <w:marLeft w:val="0"/>
                  <w:marRight w:val="0"/>
                  <w:marTop w:val="0"/>
                  <w:marBottom w:val="0"/>
                  <w:divBdr>
                    <w:top w:val="none" w:sz="0" w:space="0" w:color="auto"/>
                    <w:left w:val="none" w:sz="0" w:space="0" w:color="auto"/>
                    <w:bottom w:val="none" w:sz="0" w:space="0" w:color="auto"/>
                    <w:right w:val="none" w:sz="0" w:space="0" w:color="auto"/>
                  </w:divBdr>
                  <w:divsChild>
                    <w:div w:id="350036103">
                      <w:marLeft w:val="0"/>
                      <w:marRight w:val="0"/>
                      <w:marTop w:val="0"/>
                      <w:marBottom w:val="0"/>
                      <w:divBdr>
                        <w:top w:val="none" w:sz="0" w:space="0" w:color="auto"/>
                        <w:left w:val="none" w:sz="0" w:space="0" w:color="auto"/>
                        <w:bottom w:val="none" w:sz="0" w:space="0" w:color="auto"/>
                        <w:right w:val="none" w:sz="0" w:space="0" w:color="auto"/>
                      </w:divBdr>
                      <w:divsChild>
                        <w:div w:id="1862745730">
                          <w:marLeft w:val="0"/>
                          <w:marRight w:val="0"/>
                          <w:marTop w:val="0"/>
                          <w:marBottom w:val="0"/>
                          <w:divBdr>
                            <w:top w:val="none" w:sz="0" w:space="0" w:color="auto"/>
                            <w:left w:val="none" w:sz="0" w:space="0" w:color="auto"/>
                            <w:bottom w:val="none" w:sz="0" w:space="0" w:color="auto"/>
                            <w:right w:val="none" w:sz="0" w:space="0" w:color="auto"/>
                          </w:divBdr>
                          <w:divsChild>
                            <w:div w:id="653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3610">
                      <w:marLeft w:val="0"/>
                      <w:marRight w:val="0"/>
                      <w:marTop w:val="0"/>
                      <w:marBottom w:val="0"/>
                      <w:divBdr>
                        <w:top w:val="none" w:sz="0" w:space="0" w:color="auto"/>
                        <w:left w:val="none" w:sz="0" w:space="0" w:color="auto"/>
                        <w:bottom w:val="none" w:sz="0" w:space="0" w:color="auto"/>
                        <w:right w:val="none" w:sz="0" w:space="0" w:color="auto"/>
                      </w:divBdr>
                      <w:divsChild>
                        <w:div w:id="1961035923">
                          <w:marLeft w:val="0"/>
                          <w:marRight w:val="0"/>
                          <w:marTop w:val="0"/>
                          <w:marBottom w:val="0"/>
                          <w:divBdr>
                            <w:top w:val="none" w:sz="0" w:space="0" w:color="auto"/>
                            <w:left w:val="none" w:sz="0" w:space="0" w:color="auto"/>
                            <w:bottom w:val="none" w:sz="0" w:space="0" w:color="auto"/>
                            <w:right w:val="none" w:sz="0" w:space="0" w:color="auto"/>
                          </w:divBdr>
                        </w:div>
                        <w:div w:id="1985621351">
                          <w:marLeft w:val="0"/>
                          <w:marRight w:val="0"/>
                          <w:marTop w:val="0"/>
                          <w:marBottom w:val="0"/>
                          <w:divBdr>
                            <w:top w:val="none" w:sz="0" w:space="0" w:color="auto"/>
                            <w:left w:val="none" w:sz="0" w:space="0" w:color="auto"/>
                            <w:bottom w:val="none" w:sz="0" w:space="0" w:color="auto"/>
                            <w:right w:val="none" w:sz="0" w:space="0" w:color="auto"/>
                          </w:divBdr>
                          <w:divsChild>
                            <w:div w:id="814446780">
                              <w:marLeft w:val="0"/>
                              <w:marRight w:val="0"/>
                              <w:marTop w:val="0"/>
                              <w:marBottom w:val="0"/>
                              <w:divBdr>
                                <w:top w:val="none" w:sz="0" w:space="0" w:color="auto"/>
                                <w:left w:val="none" w:sz="0" w:space="0" w:color="auto"/>
                                <w:bottom w:val="none" w:sz="0" w:space="0" w:color="auto"/>
                                <w:right w:val="none" w:sz="0" w:space="0" w:color="auto"/>
                              </w:divBdr>
                              <w:divsChild>
                                <w:div w:id="2057897609">
                                  <w:marLeft w:val="0"/>
                                  <w:marRight w:val="0"/>
                                  <w:marTop w:val="0"/>
                                  <w:marBottom w:val="0"/>
                                  <w:divBdr>
                                    <w:top w:val="none" w:sz="0" w:space="0" w:color="auto"/>
                                    <w:left w:val="none" w:sz="0" w:space="0" w:color="auto"/>
                                    <w:bottom w:val="none" w:sz="0" w:space="0" w:color="auto"/>
                                    <w:right w:val="none" w:sz="0" w:space="0" w:color="auto"/>
                                  </w:divBdr>
                                </w:div>
                              </w:divsChild>
                            </w:div>
                            <w:div w:id="1843470387">
                              <w:marLeft w:val="0"/>
                              <w:marRight w:val="0"/>
                              <w:marTop w:val="0"/>
                              <w:marBottom w:val="0"/>
                              <w:divBdr>
                                <w:top w:val="none" w:sz="0" w:space="0" w:color="auto"/>
                                <w:left w:val="none" w:sz="0" w:space="0" w:color="auto"/>
                                <w:bottom w:val="none" w:sz="0" w:space="0" w:color="auto"/>
                                <w:right w:val="none" w:sz="0" w:space="0" w:color="auto"/>
                              </w:divBdr>
                            </w:div>
                            <w:div w:id="1826431089">
                              <w:marLeft w:val="0"/>
                              <w:marRight w:val="0"/>
                              <w:marTop w:val="0"/>
                              <w:marBottom w:val="0"/>
                              <w:divBdr>
                                <w:top w:val="none" w:sz="0" w:space="0" w:color="auto"/>
                                <w:left w:val="none" w:sz="0" w:space="0" w:color="auto"/>
                                <w:bottom w:val="none" w:sz="0" w:space="0" w:color="auto"/>
                                <w:right w:val="none" w:sz="0" w:space="0" w:color="auto"/>
                              </w:divBdr>
                              <w:divsChild>
                                <w:div w:id="728191331">
                                  <w:marLeft w:val="0"/>
                                  <w:marRight w:val="0"/>
                                  <w:marTop w:val="0"/>
                                  <w:marBottom w:val="0"/>
                                  <w:divBdr>
                                    <w:top w:val="none" w:sz="0" w:space="0" w:color="auto"/>
                                    <w:left w:val="none" w:sz="0" w:space="0" w:color="auto"/>
                                    <w:bottom w:val="none" w:sz="0" w:space="0" w:color="auto"/>
                                    <w:right w:val="none" w:sz="0" w:space="0" w:color="auto"/>
                                  </w:divBdr>
                                  <w:divsChild>
                                    <w:div w:id="1154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9046">
                              <w:marLeft w:val="0"/>
                              <w:marRight w:val="0"/>
                              <w:marTop w:val="0"/>
                              <w:marBottom w:val="0"/>
                              <w:divBdr>
                                <w:top w:val="none" w:sz="0" w:space="0" w:color="auto"/>
                                <w:left w:val="none" w:sz="0" w:space="0" w:color="auto"/>
                                <w:bottom w:val="none" w:sz="0" w:space="0" w:color="auto"/>
                                <w:right w:val="none" w:sz="0" w:space="0" w:color="auto"/>
                              </w:divBdr>
                            </w:div>
                            <w:div w:id="2133475149">
                              <w:marLeft w:val="0"/>
                              <w:marRight w:val="0"/>
                              <w:marTop w:val="0"/>
                              <w:marBottom w:val="0"/>
                              <w:divBdr>
                                <w:top w:val="none" w:sz="0" w:space="0" w:color="auto"/>
                                <w:left w:val="none" w:sz="0" w:space="0" w:color="auto"/>
                                <w:bottom w:val="none" w:sz="0" w:space="0" w:color="auto"/>
                                <w:right w:val="none" w:sz="0" w:space="0" w:color="auto"/>
                              </w:divBdr>
                              <w:divsChild>
                                <w:div w:id="1299920703">
                                  <w:marLeft w:val="0"/>
                                  <w:marRight w:val="0"/>
                                  <w:marTop w:val="0"/>
                                  <w:marBottom w:val="0"/>
                                  <w:divBdr>
                                    <w:top w:val="none" w:sz="0" w:space="0" w:color="auto"/>
                                    <w:left w:val="none" w:sz="0" w:space="0" w:color="auto"/>
                                    <w:bottom w:val="none" w:sz="0" w:space="0" w:color="auto"/>
                                    <w:right w:val="none" w:sz="0" w:space="0" w:color="auto"/>
                                  </w:divBdr>
                                  <w:divsChild>
                                    <w:div w:id="16553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892">
                  <w:marLeft w:val="0"/>
                  <w:marRight w:val="0"/>
                  <w:marTop w:val="0"/>
                  <w:marBottom w:val="0"/>
                  <w:divBdr>
                    <w:top w:val="none" w:sz="0" w:space="0" w:color="auto"/>
                    <w:left w:val="none" w:sz="0" w:space="0" w:color="auto"/>
                    <w:bottom w:val="none" w:sz="0" w:space="0" w:color="auto"/>
                    <w:right w:val="none" w:sz="0" w:space="0" w:color="auto"/>
                  </w:divBdr>
                  <w:divsChild>
                    <w:div w:id="135437972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926500284">
                  <w:marLeft w:val="0"/>
                  <w:marRight w:val="0"/>
                  <w:marTop w:val="0"/>
                  <w:marBottom w:val="0"/>
                  <w:divBdr>
                    <w:top w:val="none" w:sz="0" w:space="0" w:color="auto"/>
                    <w:left w:val="none" w:sz="0" w:space="0" w:color="auto"/>
                    <w:bottom w:val="none" w:sz="0" w:space="0" w:color="auto"/>
                    <w:right w:val="none" w:sz="0" w:space="0" w:color="auto"/>
                  </w:divBdr>
                </w:div>
                <w:div w:id="142813482">
                  <w:marLeft w:val="0"/>
                  <w:marRight w:val="0"/>
                  <w:marTop w:val="0"/>
                  <w:marBottom w:val="0"/>
                  <w:divBdr>
                    <w:top w:val="none" w:sz="0" w:space="0" w:color="auto"/>
                    <w:left w:val="none" w:sz="0" w:space="0" w:color="auto"/>
                    <w:bottom w:val="none" w:sz="0" w:space="0" w:color="auto"/>
                    <w:right w:val="none" w:sz="0" w:space="0" w:color="auto"/>
                  </w:divBdr>
                  <w:divsChild>
                    <w:div w:id="3697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60706">
          <w:marLeft w:val="-300"/>
          <w:marRight w:val="0"/>
          <w:marTop w:val="0"/>
          <w:marBottom w:val="0"/>
          <w:divBdr>
            <w:top w:val="none" w:sz="0" w:space="0" w:color="auto"/>
            <w:left w:val="none" w:sz="0" w:space="0" w:color="auto"/>
            <w:bottom w:val="none" w:sz="0" w:space="0" w:color="auto"/>
            <w:right w:val="none" w:sz="0" w:space="0" w:color="auto"/>
          </w:divBdr>
          <w:divsChild>
            <w:div w:id="1143079837">
              <w:marLeft w:val="300"/>
              <w:marRight w:val="0"/>
              <w:marTop w:val="0"/>
              <w:marBottom w:val="0"/>
              <w:divBdr>
                <w:top w:val="none" w:sz="0" w:space="0" w:color="auto"/>
                <w:left w:val="none" w:sz="0" w:space="0" w:color="auto"/>
                <w:bottom w:val="none" w:sz="0" w:space="0" w:color="auto"/>
                <w:right w:val="none" w:sz="0" w:space="0" w:color="auto"/>
              </w:divBdr>
            </w:div>
          </w:divsChild>
        </w:div>
        <w:div w:id="367027227">
          <w:marLeft w:val="-300"/>
          <w:marRight w:val="0"/>
          <w:marTop w:val="0"/>
          <w:marBottom w:val="0"/>
          <w:divBdr>
            <w:top w:val="none" w:sz="0" w:space="0" w:color="auto"/>
            <w:left w:val="none" w:sz="0" w:space="0" w:color="auto"/>
            <w:bottom w:val="none" w:sz="0" w:space="0" w:color="auto"/>
            <w:right w:val="none" w:sz="0" w:space="0" w:color="auto"/>
          </w:divBdr>
          <w:divsChild>
            <w:div w:id="114492503">
              <w:marLeft w:val="300"/>
              <w:marRight w:val="0"/>
              <w:marTop w:val="0"/>
              <w:marBottom w:val="0"/>
              <w:divBdr>
                <w:top w:val="none" w:sz="0" w:space="0" w:color="auto"/>
                <w:left w:val="none" w:sz="0" w:space="0" w:color="auto"/>
                <w:bottom w:val="none" w:sz="0" w:space="0" w:color="auto"/>
                <w:right w:val="none" w:sz="0" w:space="0" w:color="auto"/>
              </w:divBdr>
            </w:div>
          </w:divsChild>
        </w:div>
        <w:div w:id="1412656120">
          <w:marLeft w:val="-300"/>
          <w:marRight w:val="0"/>
          <w:marTop w:val="0"/>
          <w:marBottom w:val="0"/>
          <w:divBdr>
            <w:top w:val="none" w:sz="0" w:space="0" w:color="auto"/>
            <w:left w:val="none" w:sz="0" w:space="0" w:color="auto"/>
            <w:bottom w:val="none" w:sz="0" w:space="0" w:color="auto"/>
            <w:right w:val="none" w:sz="0" w:space="0" w:color="auto"/>
          </w:divBdr>
          <w:divsChild>
            <w:div w:id="397098738">
              <w:marLeft w:val="300"/>
              <w:marRight w:val="0"/>
              <w:marTop w:val="0"/>
              <w:marBottom w:val="0"/>
              <w:divBdr>
                <w:top w:val="none" w:sz="0" w:space="0" w:color="auto"/>
                <w:left w:val="none" w:sz="0" w:space="0" w:color="auto"/>
                <w:bottom w:val="none" w:sz="0" w:space="0" w:color="auto"/>
                <w:right w:val="none" w:sz="0" w:space="0" w:color="auto"/>
              </w:divBdr>
            </w:div>
          </w:divsChild>
        </w:div>
        <w:div w:id="1465536482">
          <w:marLeft w:val="-300"/>
          <w:marRight w:val="0"/>
          <w:marTop w:val="0"/>
          <w:marBottom w:val="0"/>
          <w:divBdr>
            <w:top w:val="none" w:sz="0" w:space="0" w:color="auto"/>
            <w:left w:val="none" w:sz="0" w:space="0" w:color="auto"/>
            <w:bottom w:val="none" w:sz="0" w:space="0" w:color="auto"/>
            <w:right w:val="none" w:sz="0" w:space="0" w:color="auto"/>
          </w:divBdr>
          <w:divsChild>
            <w:div w:id="966549026">
              <w:marLeft w:val="300"/>
              <w:marRight w:val="0"/>
              <w:marTop w:val="0"/>
              <w:marBottom w:val="0"/>
              <w:divBdr>
                <w:top w:val="none" w:sz="0" w:space="0" w:color="auto"/>
                <w:left w:val="none" w:sz="0" w:space="0" w:color="auto"/>
                <w:bottom w:val="none" w:sz="0" w:space="0" w:color="auto"/>
                <w:right w:val="none" w:sz="0" w:space="0" w:color="auto"/>
              </w:divBdr>
              <w:divsChild>
                <w:div w:id="9394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2719">
          <w:marLeft w:val="-300"/>
          <w:marRight w:val="0"/>
          <w:marTop w:val="0"/>
          <w:marBottom w:val="0"/>
          <w:divBdr>
            <w:top w:val="none" w:sz="0" w:space="0" w:color="auto"/>
            <w:left w:val="none" w:sz="0" w:space="0" w:color="auto"/>
            <w:bottom w:val="none" w:sz="0" w:space="0" w:color="auto"/>
            <w:right w:val="none" w:sz="0" w:space="0" w:color="auto"/>
          </w:divBdr>
          <w:divsChild>
            <w:div w:id="6277866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803</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2</cp:revision>
  <dcterms:created xsi:type="dcterms:W3CDTF">2014-04-18T18:59:00Z</dcterms:created>
  <dcterms:modified xsi:type="dcterms:W3CDTF">2014-04-18T19:31:00Z</dcterms:modified>
</cp:coreProperties>
</file>