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5F" w:rsidRDefault="0070475F" w:rsidP="0070475F">
      <w:pPr>
        <w:pStyle w:val="Normaalweb"/>
        <w:spacing w:before="0" w:beforeAutospacing="0" w:after="0" w:afterAutospacing="0"/>
      </w:pPr>
      <w:r>
        <w:rPr>
          <w:rStyle w:val="text2304font1"/>
        </w:rPr>
        <w:t xml:space="preserve">Voorbeeldopgave 6 </w:t>
      </w:r>
    </w:p>
    <w:p w:rsidR="0070475F" w:rsidRDefault="0070475F" w:rsidP="0070475F">
      <w:pPr>
        <w:pStyle w:val="Normaalweb"/>
        <w:spacing w:before="0" w:beforeAutospacing="0" w:after="0" w:afterAutospacing="0"/>
      </w:pPr>
      <w:r>
        <w:rPr>
          <w:rStyle w:val="text2304font2"/>
        </w:rPr>
        <w:t>Een foton valt op een kathode die gemaakt is van ijzer. Het foton heeft een golflengte van 200 nm. Bereken welke snelheid het elektron heeft nadat het vrijgekomen is uit de kathode.</w:t>
      </w:r>
      <w:r>
        <w:rPr>
          <w:rStyle w:val="text2304font3"/>
        </w:rPr>
        <w:t xml:space="preserve"> </w:t>
      </w:r>
    </w:p>
    <w:p w:rsidR="00265D28" w:rsidRDefault="0070475F">
      <w:r>
        <w:rPr>
          <w:noProof/>
          <w:lang w:eastAsia="nl-NL"/>
        </w:rPr>
        <w:drawing>
          <wp:inline distT="0" distB="0" distL="0" distR="0">
            <wp:extent cx="4321810" cy="2251710"/>
            <wp:effectExtent l="1905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321810" cy="2251710"/>
                    </a:xfrm>
                    <a:prstGeom prst="rect">
                      <a:avLst/>
                    </a:prstGeom>
                    <a:noFill/>
                    <a:ln w="9525">
                      <a:noFill/>
                      <a:miter lim="800000"/>
                      <a:headEnd/>
                      <a:tailEnd/>
                    </a:ln>
                  </pic:spPr>
                </pic:pic>
              </a:graphicData>
            </a:graphic>
          </wp:inline>
        </w:drawing>
      </w:r>
    </w:p>
    <w:p w:rsidR="0070475F" w:rsidRDefault="0070475F">
      <w:pPr>
        <w:rPr>
          <w:rStyle w:val="text2324font4"/>
        </w:rPr>
      </w:pPr>
      <w:r>
        <w:rPr>
          <w:rStyle w:val="text2324font1"/>
        </w:rPr>
        <w:t xml:space="preserve">Eerst </w:t>
      </w:r>
      <w:proofErr w:type="spellStart"/>
      <w:r>
        <w:rPr>
          <w:rStyle w:val="text2324font2"/>
        </w:rPr>
        <w:t>E</w:t>
      </w:r>
      <w:r>
        <w:rPr>
          <w:rStyle w:val="text2324font3"/>
          <w:vertAlign w:val="subscript"/>
        </w:rPr>
        <w:t>f</w:t>
      </w:r>
      <w:proofErr w:type="spellEnd"/>
      <w:r>
        <w:rPr>
          <w:rStyle w:val="text2324font1"/>
        </w:rPr>
        <w:t xml:space="preserve"> uitrekenen:</w:t>
      </w:r>
      <w:r>
        <w:rPr>
          <w:rStyle w:val="text2324font4"/>
        </w:rPr>
        <w:t> </w:t>
      </w:r>
    </w:p>
    <w:p w:rsidR="0070475F" w:rsidRDefault="0070475F">
      <w:pPr>
        <w:rPr>
          <w:rStyle w:val="text2322font4"/>
        </w:rPr>
      </w:pPr>
      <w:r>
        <w:rPr>
          <w:noProof/>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760648" cy="2639683"/>
            <wp:effectExtent l="1905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60648" cy="2639683"/>
                    </a:xfrm>
                    <a:prstGeom prst="rect">
                      <a:avLst/>
                    </a:prstGeom>
                    <a:noFill/>
                    <a:ln w="9525">
                      <a:noFill/>
                      <a:miter lim="800000"/>
                      <a:headEnd/>
                      <a:tailEnd/>
                    </a:ln>
                  </pic:spPr>
                </pic:pic>
              </a:graphicData>
            </a:graphic>
          </wp:anchor>
        </w:drawing>
      </w:r>
      <w:r>
        <w:br w:type="textWrapping" w:clear="all"/>
      </w:r>
      <w:r>
        <w:rPr>
          <w:rStyle w:val="text2322font1"/>
        </w:rPr>
        <w:t xml:space="preserve">Dan </w:t>
      </w:r>
      <w:proofErr w:type="spellStart"/>
      <w:r>
        <w:rPr>
          <w:rStyle w:val="text2322font2"/>
        </w:rPr>
        <w:t>E</w:t>
      </w:r>
      <w:r>
        <w:rPr>
          <w:rStyle w:val="text2322font3"/>
          <w:vertAlign w:val="subscript"/>
        </w:rPr>
        <w:t>k</w:t>
      </w:r>
      <w:proofErr w:type="spellEnd"/>
      <w:r>
        <w:rPr>
          <w:rStyle w:val="text2322font1"/>
        </w:rPr>
        <w:t xml:space="preserve"> uitrekenen:</w:t>
      </w:r>
      <w:r>
        <w:rPr>
          <w:rStyle w:val="text2322font4"/>
        </w:rPr>
        <w:t> </w:t>
      </w:r>
    </w:p>
    <w:p w:rsidR="0070475F" w:rsidRDefault="0070475F">
      <w:r>
        <w:rPr>
          <w:noProof/>
          <w:lang w:eastAsia="nl-NL"/>
        </w:rPr>
        <w:drawing>
          <wp:inline distT="0" distB="0" distL="0" distR="0">
            <wp:extent cx="4545965" cy="2035810"/>
            <wp:effectExtent l="19050" t="0" r="698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545965" cy="2035810"/>
                    </a:xfrm>
                    <a:prstGeom prst="rect">
                      <a:avLst/>
                    </a:prstGeom>
                    <a:noFill/>
                    <a:ln w="9525">
                      <a:noFill/>
                      <a:miter lim="800000"/>
                      <a:headEnd/>
                      <a:tailEnd/>
                    </a:ln>
                  </pic:spPr>
                </pic:pic>
              </a:graphicData>
            </a:graphic>
          </wp:inline>
        </w:drawing>
      </w:r>
    </w:p>
    <w:p w:rsidR="0070475F" w:rsidRDefault="0070475F">
      <w:pPr>
        <w:rPr>
          <w:rStyle w:val="text2326font1"/>
        </w:rPr>
      </w:pPr>
      <w:r>
        <w:rPr>
          <w:rStyle w:val="text2326font1"/>
        </w:rPr>
        <w:lastRenderedPageBreak/>
        <w:t xml:space="preserve">Tot slot </w:t>
      </w:r>
      <w:r>
        <w:rPr>
          <w:rStyle w:val="text2326font2"/>
        </w:rPr>
        <w:t>v</w:t>
      </w:r>
      <w:r>
        <w:rPr>
          <w:rStyle w:val="text2326font1"/>
        </w:rPr>
        <w:t xml:space="preserve"> uitrekenen:</w:t>
      </w:r>
    </w:p>
    <w:p w:rsidR="0070475F" w:rsidRDefault="0070475F">
      <w:r>
        <w:rPr>
          <w:noProof/>
          <w:lang w:eastAsia="nl-NL"/>
        </w:rPr>
        <w:drawing>
          <wp:inline distT="0" distB="0" distL="0" distR="0">
            <wp:extent cx="4831080" cy="1949450"/>
            <wp:effectExtent l="1905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831080" cy="1949450"/>
                    </a:xfrm>
                    <a:prstGeom prst="rect">
                      <a:avLst/>
                    </a:prstGeom>
                    <a:noFill/>
                    <a:ln w="9525">
                      <a:noFill/>
                      <a:miter lim="800000"/>
                      <a:headEnd/>
                      <a:tailEnd/>
                    </a:ln>
                  </pic:spPr>
                </pic:pic>
              </a:graphicData>
            </a:graphic>
          </wp:inline>
        </w:drawing>
      </w:r>
    </w:p>
    <w:sectPr w:rsidR="0070475F"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0475F"/>
    <w:rsid w:val="00043DBB"/>
    <w:rsid w:val="00046397"/>
    <w:rsid w:val="00087039"/>
    <w:rsid w:val="000968C4"/>
    <w:rsid w:val="000D2663"/>
    <w:rsid w:val="001134A2"/>
    <w:rsid w:val="001323B5"/>
    <w:rsid w:val="001679B5"/>
    <w:rsid w:val="00174643"/>
    <w:rsid w:val="002375C8"/>
    <w:rsid w:val="0026405D"/>
    <w:rsid w:val="00265D28"/>
    <w:rsid w:val="002724F6"/>
    <w:rsid w:val="00296F72"/>
    <w:rsid w:val="002E1EB6"/>
    <w:rsid w:val="00322492"/>
    <w:rsid w:val="003D0D17"/>
    <w:rsid w:val="003D7819"/>
    <w:rsid w:val="00403329"/>
    <w:rsid w:val="00416756"/>
    <w:rsid w:val="00464D0E"/>
    <w:rsid w:val="004C28D7"/>
    <w:rsid w:val="004F17A9"/>
    <w:rsid w:val="00544531"/>
    <w:rsid w:val="005835DF"/>
    <w:rsid w:val="005A6B17"/>
    <w:rsid w:val="006827E7"/>
    <w:rsid w:val="006977FF"/>
    <w:rsid w:val="006F4BFC"/>
    <w:rsid w:val="0070475F"/>
    <w:rsid w:val="007312FB"/>
    <w:rsid w:val="00775A7E"/>
    <w:rsid w:val="008D6221"/>
    <w:rsid w:val="008F0FF6"/>
    <w:rsid w:val="00975A57"/>
    <w:rsid w:val="009C3437"/>
    <w:rsid w:val="00AC7ACC"/>
    <w:rsid w:val="00C16540"/>
    <w:rsid w:val="00D16D7E"/>
    <w:rsid w:val="00D37323"/>
    <w:rsid w:val="00D6018C"/>
    <w:rsid w:val="00D82768"/>
    <w:rsid w:val="00D9292B"/>
    <w:rsid w:val="00DD0243"/>
    <w:rsid w:val="00E00FF2"/>
    <w:rsid w:val="00E6334D"/>
    <w:rsid w:val="00ED304F"/>
    <w:rsid w:val="00EF046F"/>
    <w:rsid w:val="00F22CDB"/>
    <w:rsid w:val="00F722CA"/>
    <w:rsid w:val="00FA75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2304font1">
    <w:name w:val="text2304font1"/>
    <w:basedOn w:val="Standaardalinea-lettertype"/>
    <w:rsid w:val="0070475F"/>
    <w:rPr>
      <w:rFonts w:ascii="Verdana" w:hAnsi="Verdana" w:hint="default"/>
      <w:b/>
      <w:bCs/>
      <w:color w:val="00569D"/>
      <w:sz w:val="26"/>
      <w:szCs w:val="26"/>
    </w:rPr>
  </w:style>
  <w:style w:type="character" w:customStyle="1" w:styleId="text2304font2">
    <w:name w:val="text2304font2"/>
    <w:basedOn w:val="Standaardalinea-lettertype"/>
    <w:rsid w:val="0070475F"/>
    <w:rPr>
      <w:rFonts w:ascii="Verdana" w:hAnsi="Verdana" w:hint="default"/>
      <w:color w:val="00569D"/>
      <w:sz w:val="26"/>
      <w:szCs w:val="26"/>
    </w:rPr>
  </w:style>
  <w:style w:type="character" w:customStyle="1" w:styleId="text2304font3">
    <w:name w:val="text2304font3"/>
    <w:basedOn w:val="Standaardalinea-lettertype"/>
    <w:rsid w:val="0070475F"/>
    <w:rPr>
      <w:rFonts w:ascii="Arial" w:hAnsi="Arial" w:cs="Arial" w:hint="default"/>
      <w:color w:val="010101"/>
      <w:sz w:val="20"/>
      <w:szCs w:val="20"/>
    </w:rPr>
  </w:style>
  <w:style w:type="paragraph" w:styleId="Normaalweb">
    <w:name w:val="Normal (Web)"/>
    <w:basedOn w:val="Standaard"/>
    <w:uiPriority w:val="99"/>
    <w:semiHidden/>
    <w:unhideWhenUsed/>
    <w:rsid w:val="007047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047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75F"/>
    <w:rPr>
      <w:rFonts w:ascii="Tahoma" w:hAnsi="Tahoma" w:cs="Tahoma"/>
      <w:sz w:val="16"/>
      <w:szCs w:val="16"/>
    </w:rPr>
  </w:style>
  <w:style w:type="character" w:customStyle="1" w:styleId="text2324font1">
    <w:name w:val="text2324font1"/>
    <w:basedOn w:val="Standaardalinea-lettertype"/>
    <w:rsid w:val="0070475F"/>
    <w:rPr>
      <w:rFonts w:ascii="Verdana" w:hAnsi="Verdana" w:hint="default"/>
      <w:color w:val="00569D"/>
      <w:sz w:val="26"/>
      <w:szCs w:val="26"/>
    </w:rPr>
  </w:style>
  <w:style w:type="character" w:customStyle="1" w:styleId="text2324font2">
    <w:name w:val="text2324font2"/>
    <w:basedOn w:val="Standaardalinea-lettertype"/>
    <w:rsid w:val="0070475F"/>
    <w:rPr>
      <w:rFonts w:ascii="Verdana" w:hAnsi="Verdana" w:hint="default"/>
      <w:i/>
      <w:iCs/>
      <w:color w:val="00569D"/>
      <w:sz w:val="26"/>
      <w:szCs w:val="26"/>
    </w:rPr>
  </w:style>
  <w:style w:type="character" w:customStyle="1" w:styleId="text2324font3">
    <w:name w:val="text2324font3"/>
    <w:basedOn w:val="Standaardalinea-lettertype"/>
    <w:rsid w:val="0070475F"/>
    <w:rPr>
      <w:rFonts w:ascii="Verdana" w:hAnsi="Verdana" w:hint="default"/>
      <w:color w:val="00569D"/>
      <w:sz w:val="19"/>
      <w:szCs w:val="19"/>
    </w:rPr>
  </w:style>
  <w:style w:type="character" w:customStyle="1" w:styleId="text2324font4">
    <w:name w:val="text2324font4"/>
    <w:basedOn w:val="Standaardalinea-lettertype"/>
    <w:rsid w:val="0070475F"/>
    <w:rPr>
      <w:rFonts w:ascii="Arial" w:hAnsi="Arial" w:cs="Arial" w:hint="default"/>
      <w:color w:val="010101"/>
      <w:sz w:val="20"/>
      <w:szCs w:val="20"/>
    </w:rPr>
  </w:style>
  <w:style w:type="character" w:customStyle="1" w:styleId="text2322font1">
    <w:name w:val="text2322font1"/>
    <w:basedOn w:val="Standaardalinea-lettertype"/>
    <w:rsid w:val="0070475F"/>
    <w:rPr>
      <w:rFonts w:ascii="Verdana" w:hAnsi="Verdana" w:hint="default"/>
      <w:color w:val="00569D"/>
      <w:sz w:val="26"/>
      <w:szCs w:val="26"/>
    </w:rPr>
  </w:style>
  <w:style w:type="character" w:customStyle="1" w:styleId="text2322font2">
    <w:name w:val="text2322font2"/>
    <w:basedOn w:val="Standaardalinea-lettertype"/>
    <w:rsid w:val="0070475F"/>
    <w:rPr>
      <w:rFonts w:ascii="Verdana" w:hAnsi="Verdana" w:hint="default"/>
      <w:i/>
      <w:iCs/>
      <w:color w:val="00569D"/>
      <w:sz w:val="26"/>
      <w:szCs w:val="26"/>
    </w:rPr>
  </w:style>
  <w:style w:type="character" w:customStyle="1" w:styleId="text2322font3">
    <w:name w:val="text2322font3"/>
    <w:basedOn w:val="Standaardalinea-lettertype"/>
    <w:rsid w:val="0070475F"/>
    <w:rPr>
      <w:rFonts w:ascii="Verdana" w:hAnsi="Verdana" w:hint="default"/>
      <w:color w:val="00569D"/>
      <w:sz w:val="19"/>
      <w:szCs w:val="19"/>
    </w:rPr>
  </w:style>
  <w:style w:type="character" w:customStyle="1" w:styleId="text2322font4">
    <w:name w:val="text2322font4"/>
    <w:basedOn w:val="Standaardalinea-lettertype"/>
    <w:rsid w:val="0070475F"/>
    <w:rPr>
      <w:rFonts w:ascii="Arial" w:hAnsi="Arial" w:cs="Arial" w:hint="default"/>
      <w:color w:val="010101"/>
      <w:sz w:val="20"/>
      <w:szCs w:val="20"/>
    </w:rPr>
  </w:style>
  <w:style w:type="character" w:customStyle="1" w:styleId="text2326font1">
    <w:name w:val="text2326font1"/>
    <w:basedOn w:val="Standaardalinea-lettertype"/>
    <w:rsid w:val="0070475F"/>
    <w:rPr>
      <w:rFonts w:ascii="Verdana" w:hAnsi="Verdana" w:hint="default"/>
      <w:color w:val="00569D"/>
      <w:sz w:val="26"/>
      <w:szCs w:val="26"/>
    </w:rPr>
  </w:style>
  <w:style w:type="character" w:customStyle="1" w:styleId="text2326font2">
    <w:name w:val="text2326font2"/>
    <w:basedOn w:val="Standaardalinea-lettertype"/>
    <w:rsid w:val="0070475F"/>
    <w:rPr>
      <w:rFonts w:ascii="Verdana" w:hAnsi="Verdana" w:hint="default"/>
      <w:i/>
      <w:iCs/>
      <w:color w:val="00569D"/>
      <w:sz w:val="26"/>
      <w:szCs w:val="26"/>
    </w:rPr>
  </w:style>
</w:styles>
</file>

<file path=word/webSettings.xml><?xml version="1.0" encoding="utf-8"?>
<w:webSettings xmlns:r="http://schemas.openxmlformats.org/officeDocument/2006/relationships" xmlns:w="http://schemas.openxmlformats.org/wordprocessingml/2006/main">
  <w:divs>
    <w:div w:id="599997329">
      <w:bodyDiv w:val="1"/>
      <w:marLeft w:val="0"/>
      <w:marRight w:val="0"/>
      <w:marTop w:val="0"/>
      <w:marBottom w:val="0"/>
      <w:divBdr>
        <w:top w:val="none" w:sz="0" w:space="0" w:color="auto"/>
        <w:left w:val="none" w:sz="0" w:space="0" w:color="auto"/>
        <w:bottom w:val="none" w:sz="0" w:space="0" w:color="auto"/>
        <w:right w:val="none" w:sz="0" w:space="0" w:color="auto"/>
      </w:divBdr>
      <w:divsChild>
        <w:div w:id="1670405701">
          <w:marLeft w:val="0"/>
          <w:marRight w:val="0"/>
          <w:marTop w:val="0"/>
          <w:marBottom w:val="0"/>
          <w:divBdr>
            <w:top w:val="none" w:sz="0" w:space="0" w:color="auto"/>
            <w:left w:val="none" w:sz="0" w:space="0" w:color="auto"/>
            <w:bottom w:val="none" w:sz="0" w:space="0" w:color="auto"/>
            <w:right w:val="none" w:sz="0" w:space="0" w:color="auto"/>
          </w:divBdr>
          <w:divsChild>
            <w:div w:id="18020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Words>
  <Characters>233</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2014-06-21T07:00:00Z</dcterms:created>
  <dcterms:modified xsi:type="dcterms:W3CDTF">2014-06-21T07:03:00Z</dcterms:modified>
</cp:coreProperties>
</file>