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E6" w:rsidRDefault="00EE04E6" w:rsidP="00EE04E6">
      <w:pPr>
        <w:rPr>
          <w:rFonts w:ascii="Arial" w:hAnsi="Arial" w:cs="Arial"/>
          <w:b/>
          <w:szCs w:val="28"/>
        </w:rPr>
      </w:pPr>
      <w:r w:rsidRPr="008743B2">
        <w:rPr>
          <w:rFonts w:ascii="Arial" w:hAnsi="Arial" w:cs="Arial"/>
          <w:b/>
          <w:szCs w:val="28"/>
        </w:rPr>
        <w:t xml:space="preserve">Vul het onderstaande begrippen schema in, deze heb je nodig als je bij de volgende opdracht op pad gaat. </w:t>
      </w:r>
      <w:bookmarkStart w:id="0" w:name="_GoBack"/>
      <w:bookmarkEnd w:id="0"/>
    </w:p>
    <w:p w:rsidR="00EE04E6" w:rsidRDefault="00EE04E6" w:rsidP="00EE04E6">
      <w:pPr>
        <w:rPr>
          <w:rFonts w:ascii="Arial" w:hAnsi="Arial"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93"/>
      </w:tblGrid>
      <w:tr w:rsidR="00EE04E6" w:rsidRPr="00A21878" w:rsidTr="00046724">
        <w:tc>
          <w:tcPr>
            <w:tcW w:w="2410" w:type="dxa"/>
            <w:shd w:val="clear" w:color="auto" w:fill="FFFF99"/>
          </w:tcPr>
          <w:p w:rsidR="00EE04E6" w:rsidRPr="00A21878" w:rsidRDefault="00EE04E6" w:rsidP="00046724">
            <w:pPr>
              <w:rPr>
                <w:rFonts w:ascii="Arial Black" w:hAnsi="Arial Black"/>
                <w:sz w:val="28"/>
                <w:szCs w:val="28"/>
              </w:rPr>
            </w:pPr>
            <w:r w:rsidRPr="00A21878">
              <w:rPr>
                <w:rFonts w:ascii="Arial Black" w:hAnsi="Arial Black"/>
                <w:sz w:val="28"/>
                <w:szCs w:val="28"/>
              </w:rPr>
              <w:t>Begrip</w:t>
            </w:r>
          </w:p>
        </w:tc>
        <w:tc>
          <w:tcPr>
            <w:tcW w:w="6693" w:type="dxa"/>
            <w:shd w:val="clear" w:color="auto" w:fill="FFFF99"/>
          </w:tcPr>
          <w:p w:rsidR="00EE04E6" w:rsidRPr="00A21878" w:rsidRDefault="00EE04E6" w:rsidP="00046724">
            <w:pPr>
              <w:rPr>
                <w:rFonts w:ascii="Arial Black" w:hAnsi="Arial Black"/>
                <w:sz w:val="28"/>
                <w:szCs w:val="28"/>
              </w:rPr>
            </w:pPr>
            <w:r w:rsidRPr="00A21878">
              <w:rPr>
                <w:rFonts w:ascii="Arial Black" w:hAnsi="Arial Black"/>
                <w:sz w:val="28"/>
                <w:szCs w:val="28"/>
              </w:rPr>
              <w:t>Betekenis</w:t>
            </w: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Doelgroep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Smalle doelgroep + voorbeeld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Brede doelgroep + voorbeeld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Assortiment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Smal assortiment + voorbeeld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Breed assortiment + voorbeeld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Randassortiment + voorbeeld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Marktpositie (prijs/service)+ voorbeeld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Winkelpresentatie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Winkelinterieur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Winkelexterieur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Doel winkelpromotie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Promotiemix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Reclame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Persoonlijke verkoop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Verkoopbevordering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EE04E6" w:rsidRPr="00A21878" w:rsidTr="00046724">
        <w:tc>
          <w:tcPr>
            <w:tcW w:w="2410" w:type="dxa"/>
          </w:tcPr>
          <w:p w:rsidR="00EE04E6" w:rsidRPr="00A21878" w:rsidRDefault="00EE04E6" w:rsidP="00046724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A21878">
              <w:rPr>
                <w:rFonts w:ascii="Arial" w:hAnsi="Arial" w:cs="Arial"/>
                <w:szCs w:val="28"/>
              </w:rPr>
              <w:t>AIDA-model</w:t>
            </w:r>
          </w:p>
        </w:tc>
        <w:tc>
          <w:tcPr>
            <w:tcW w:w="6693" w:type="dxa"/>
          </w:tcPr>
          <w:p w:rsidR="00EE04E6" w:rsidRPr="00A21878" w:rsidRDefault="00EE04E6" w:rsidP="00046724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</w:tbl>
    <w:p w:rsidR="003E6BE8" w:rsidRDefault="003E6BE8"/>
    <w:sectPr w:rsidR="003E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E6"/>
    <w:rsid w:val="003E6BE8"/>
    <w:rsid w:val="00E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2016-01-01T22:02:00Z</dcterms:created>
  <dcterms:modified xsi:type="dcterms:W3CDTF">2016-01-01T22:03:00Z</dcterms:modified>
</cp:coreProperties>
</file>