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822F" w14:textId="77777777" w:rsidR="00D11D66" w:rsidRDefault="00D11D66" w:rsidP="00D11D66">
      <w:pPr>
        <w:jc w:val="center"/>
        <w:rPr>
          <w:sz w:val="160"/>
          <w:szCs w:val="160"/>
        </w:rPr>
      </w:pPr>
      <w:r w:rsidRPr="00D11D66">
        <w:rPr>
          <w:sz w:val="160"/>
          <w:szCs w:val="160"/>
        </w:rPr>
        <w:t xml:space="preserve">LA 3 </w:t>
      </w:r>
    </w:p>
    <w:p w14:paraId="74D82526" w14:textId="19975A4F" w:rsidR="00D11D66" w:rsidRPr="00D11D66" w:rsidRDefault="009F085E" w:rsidP="00D11D66">
      <w:pPr>
        <w:jc w:val="center"/>
        <w:rPr>
          <w:sz w:val="160"/>
          <w:szCs w:val="160"/>
        </w:rPr>
      </w:pPr>
      <w:r w:rsidRPr="00D11D66">
        <w:rPr>
          <w:sz w:val="56"/>
          <w:szCs w:val="56"/>
        </w:rPr>
        <w:t>Kwaliteitsnormen</w:t>
      </w:r>
      <w:r w:rsidR="00D11D66" w:rsidRPr="00D11D66">
        <w:rPr>
          <w:sz w:val="56"/>
          <w:szCs w:val="56"/>
        </w:rPr>
        <w:t xml:space="preserve"> en keurmerken</w:t>
      </w:r>
    </w:p>
    <w:p w14:paraId="2A7AB6F4" w14:textId="79AD27AD" w:rsidR="00D11D66" w:rsidRDefault="00D11D66" w:rsidP="00D11D66">
      <w:pPr>
        <w:jc w:val="center"/>
      </w:pPr>
      <w:r>
        <w:t>Gemaakt door: Malou, Axel, Tim &amp; Merel</w:t>
      </w:r>
    </w:p>
    <w:p w14:paraId="02D8198D" w14:textId="3758F9E2" w:rsidR="00D11D66" w:rsidRDefault="00D11D66" w:rsidP="00D11D66">
      <w:pPr>
        <w:jc w:val="center"/>
      </w:pPr>
    </w:p>
    <w:p w14:paraId="6B772DC4" w14:textId="5623A0CD" w:rsidR="00D11D66" w:rsidRDefault="00D11D66" w:rsidP="00D11D66">
      <w:pPr>
        <w:jc w:val="center"/>
      </w:pPr>
    </w:p>
    <w:p w14:paraId="2FDCC831" w14:textId="43F8D2F9" w:rsidR="00D11D66" w:rsidRDefault="00D11D66" w:rsidP="00D11D66">
      <w:pPr>
        <w:jc w:val="center"/>
      </w:pPr>
    </w:p>
    <w:p w14:paraId="3BC265C3" w14:textId="2BC6B25F" w:rsidR="00D11D66" w:rsidRDefault="00D11D66" w:rsidP="00D11D66">
      <w:pPr>
        <w:jc w:val="center"/>
      </w:pPr>
    </w:p>
    <w:p w14:paraId="00B5B9C3" w14:textId="56A419BF" w:rsidR="00D11D66" w:rsidRDefault="00D11D66" w:rsidP="00D11D66">
      <w:pPr>
        <w:jc w:val="center"/>
      </w:pPr>
    </w:p>
    <w:p w14:paraId="707C9F28" w14:textId="77F2C6FA" w:rsidR="00D11D66" w:rsidRDefault="00D11D66" w:rsidP="00D11D66">
      <w:pPr>
        <w:jc w:val="center"/>
      </w:pPr>
    </w:p>
    <w:p w14:paraId="37C851FE" w14:textId="1AFE49C7" w:rsidR="00D11D66" w:rsidRDefault="00D11D66" w:rsidP="00D11D66">
      <w:pPr>
        <w:jc w:val="center"/>
      </w:pPr>
    </w:p>
    <w:p w14:paraId="28611C3B" w14:textId="3084BB1B" w:rsidR="00D11D66" w:rsidRDefault="00D11D66" w:rsidP="00D11D66">
      <w:pPr>
        <w:jc w:val="center"/>
      </w:pPr>
    </w:p>
    <w:p w14:paraId="6F0AD312" w14:textId="0D5058B2" w:rsidR="00D11D66" w:rsidRDefault="00D11D66" w:rsidP="00D11D66">
      <w:pPr>
        <w:jc w:val="center"/>
      </w:pPr>
    </w:p>
    <w:p w14:paraId="5E676194" w14:textId="3F175E75" w:rsidR="00D11D66" w:rsidRDefault="00D11D66" w:rsidP="00D11D66">
      <w:pPr>
        <w:jc w:val="center"/>
      </w:pPr>
    </w:p>
    <w:p w14:paraId="7E8F735C" w14:textId="60498DDA" w:rsidR="00D11D66" w:rsidRDefault="00D11D66" w:rsidP="00D11D66">
      <w:pPr>
        <w:jc w:val="center"/>
      </w:pPr>
    </w:p>
    <w:p w14:paraId="00D3C0BC" w14:textId="5695AC49" w:rsidR="00D11D66" w:rsidRDefault="00D11D66" w:rsidP="00D11D66">
      <w:pPr>
        <w:jc w:val="center"/>
      </w:pPr>
    </w:p>
    <w:p w14:paraId="46FF4B01" w14:textId="4AED4C8A" w:rsidR="00D11D66" w:rsidRDefault="00D11D66" w:rsidP="00D11D66">
      <w:pPr>
        <w:jc w:val="center"/>
      </w:pPr>
    </w:p>
    <w:p w14:paraId="0C9E288C" w14:textId="2A86313E" w:rsidR="00D11D66" w:rsidRDefault="00D11D66" w:rsidP="00D11D66">
      <w:pPr>
        <w:jc w:val="center"/>
      </w:pPr>
    </w:p>
    <w:p w14:paraId="791BDBB4" w14:textId="3CC893D5" w:rsidR="00D11D66" w:rsidRDefault="00D11D66" w:rsidP="00D11D66">
      <w:pPr>
        <w:jc w:val="center"/>
      </w:pPr>
    </w:p>
    <w:p w14:paraId="75DC2D90" w14:textId="1ACCEFB1" w:rsidR="00D11D66" w:rsidRDefault="00D11D66" w:rsidP="00D11D66">
      <w:pPr>
        <w:jc w:val="center"/>
      </w:pPr>
    </w:p>
    <w:p w14:paraId="43140EE0" w14:textId="738B7C57" w:rsidR="00D11D66" w:rsidRDefault="00D11D66" w:rsidP="00D11D66">
      <w:pPr>
        <w:jc w:val="center"/>
      </w:pPr>
    </w:p>
    <w:p w14:paraId="492E150F" w14:textId="07EAB93E" w:rsidR="00D11D66" w:rsidRDefault="00D11D66" w:rsidP="00D11D66">
      <w:pPr>
        <w:jc w:val="center"/>
      </w:pPr>
    </w:p>
    <w:p w14:paraId="52D13C5D" w14:textId="4005A882" w:rsidR="00D11D66" w:rsidRDefault="00D11D66" w:rsidP="00D11D66">
      <w:pPr>
        <w:jc w:val="center"/>
      </w:pPr>
    </w:p>
    <w:p w14:paraId="341E4C35" w14:textId="095E63F3" w:rsidR="00D11D66" w:rsidRDefault="00D11D66" w:rsidP="00D11D66">
      <w:pPr>
        <w:jc w:val="center"/>
      </w:pPr>
    </w:p>
    <w:p w14:paraId="052D1AD4" w14:textId="2E6AD750" w:rsidR="00D11D66" w:rsidRDefault="00D11D66" w:rsidP="00D11D66">
      <w:pPr>
        <w:jc w:val="center"/>
      </w:pPr>
    </w:p>
    <w:p w14:paraId="53D2D68D" w14:textId="5A7DCBCB" w:rsidR="00D11D66" w:rsidRDefault="00D11D66" w:rsidP="00D11D66">
      <w:pPr>
        <w:jc w:val="center"/>
      </w:pPr>
    </w:p>
    <w:p w14:paraId="27000C28" w14:textId="47DF131A" w:rsidR="00D11D66" w:rsidRDefault="00D11D66" w:rsidP="00D11D66">
      <w:pPr>
        <w:jc w:val="center"/>
      </w:pPr>
    </w:p>
    <w:p w14:paraId="53ECAB9A" w14:textId="7B28D417" w:rsidR="00D11D66" w:rsidRDefault="00D11D66" w:rsidP="00D11D66">
      <w:r>
        <w:lastRenderedPageBreak/>
        <w:t>Inleiding</w:t>
      </w:r>
    </w:p>
    <w:p w14:paraId="0EB554B5" w14:textId="150EA183" w:rsidR="00D11D66" w:rsidRDefault="00D11D66" w:rsidP="00D11D66">
      <w:r>
        <w:t xml:space="preserve">Inhoudsopgave </w:t>
      </w:r>
      <w:r>
        <w:br/>
        <w:t>1. Wat zijn kwaliteitsnormen</w:t>
      </w:r>
      <w:r>
        <w:br/>
        <w:t>2. Wat zijn keurmerken</w:t>
      </w:r>
      <w:r>
        <w:br/>
        <w:t>3. Welke kwaliteitsnormen en keurmerken zijn er voor verschillenden ondernemingen</w:t>
      </w:r>
      <w:r>
        <w:br/>
        <w:t>4. 5 meest voorkomende kwaliteitsnormen</w:t>
      </w:r>
      <w:r>
        <w:br/>
      </w:r>
      <w:r w:rsidR="006C0BE6">
        <w:t>5</w:t>
      </w:r>
      <w:r>
        <w:t>. 5 meest voorkomende keurmerken</w:t>
      </w:r>
      <w:r>
        <w:br/>
      </w:r>
      <w:r w:rsidR="006C0BE6">
        <w:t>6</w:t>
      </w:r>
      <w:r>
        <w:t>. Waarom deze van belang zijn</w:t>
      </w:r>
      <w:r>
        <w:br/>
      </w:r>
      <w:r w:rsidR="006C0BE6">
        <w:t>7</w:t>
      </w:r>
      <w:r>
        <w:t>. Welke keurmerken en kwaliteitsnormen komen voor in ons bedrijf?</w:t>
      </w:r>
      <w:r w:rsidR="009075D5">
        <w:br/>
        <w:t xml:space="preserve">8. Ons script+ </w:t>
      </w:r>
      <w:r w:rsidR="009F085E">
        <w:t>storyboard</w:t>
      </w:r>
      <w:r w:rsidR="000A3C46">
        <w:br/>
      </w:r>
      <w:r w:rsidR="009075D5">
        <w:t>9</w:t>
      </w:r>
      <w:r w:rsidR="000A3C46">
        <w:t>. Bronnenlijst</w:t>
      </w:r>
    </w:p>
    <w:p w14:paraId="554BA164" w14:textId="77777777" w:rsidR="00D11D66" w:rsidRDefault="00D11D66" w:rsidP="00D11D66"/>
    <w:p w14:paraId="2A211217" w14:textId="77777777" w:rsidR="00D11D66" w:rsidRDefault="00D11D66" w:rsidP="00D11D66"/>
    <w:p w14:paraId="50BE13F7" w14:textId="061DC8AC" w:rsidR="00D11D66" w:rsidRDefault="00D11D66"/>
    <w:p w14:paraId="3FA82435" w14:textId="3081E829" w:rsidR="00D11D66" w:rsidRDefault="00D11D66"/>
    <w:p w14:paraId="02B43DBF" w14:textId="57B17B7D" w:rsidR="00D11D66" w:rsidRDefault="00D11D66"/>
    <w:p w14:paraId="4EDB3F9B" w14:textId="4C23FBF1" w:rsidR="00D11D66" w:rsidRDefault="00D11D66"/>
    <w:p w14:paraId="1B853634" w14:textId="607D20B6" w:rsidR="00D11D66" w:rsidRDefault="00D11D66"/>
    <w:p w14:paraId="3B5CCC52" w14:textId="72173656" w:rsidR="00D11D66" w:rsidRDefault="00D11D66"/>
    <w:p w14:paraId="7F8C6531" w14:textId="481314FE" w:rsidR="00D11D66" w:rsidRDefault="00D11D66"/>
    <w:p w14:paraId="1F19286C" w14:textId="23306A0A" w:rsidR="00D11D66" w:rsidRDefault="00D11D66"/>
    <w:p w14:paraId="1360BAF5" w14:textId="00F0FAC3" w:rsidR="00D11D66" w:rsidRDefault="00D11D66"/>
    <w:p w14:paraId="37D0AF55" w14:textId="5BE314F6" w:rsidR="00D11D66" w:rsidRDefault="00D11D66"/>
    <w:p w14:paraId="31A818CE" w14:textId="18CC5ED8" w:rsidR="00D11D66" w:rsidRDefault="00D11D66"/>
    <w:p w14:paraId="735F4D4C" w14:textId="2A254BBB" w:rsidR="00D11D66" w:rsidRDefault="00D11D66"/>
    <w:p w14:paraId="73D706CB" w14:textId="1B2C8CFD" w:rsidR="00D11D66" w:rsidRDefault="00D11D66"/>
    <w:p w14:paraId="1729877A" w14:textId="2F3F0453" w:rsidR="00D11D66" w:rsidRDefault="00D11D66"/>
    <w:p w14:paraId="1F95B60D" w14:textId="4D75D8A7" w:rsidR="00D11D66" w:rsidRDefault="00D11D66"/>
    <w:p w14:paraId="3D0566E5" w14:textId="13492C12" w:rsidR="00D11D66" w:rsidRDefault="00D11D66"/>
    <w:p w14:paraId="792C6FF3" w14:textId="38CFAD12" w:rsidR="00D11D66" w:rsidRDefault="00D11D66"/>
    <w:p w14:paraId="122F65AE" w14:textId="3F5C8B65" w:rsidR="00D11D66" w:rsidRDefault="00D11D66"/>
    <w:p w14:paraId="5C5C6A98" w14:textId="60723F4E" w:rsidR="00D11D66" w:rsidRDefault="00D11D66"/>
    <w:p w14:paraId="19F3775E" w14:textId="2C37176F" w:rsidR="00D11D66" w:rsidRDefault="00D11D66"/>
    <w:p w14:paraId="588ABF56" w14:textId="5DDB210E" w:rsidR="00D11D66" w:rsidRDefault="00D11D66"/>
    <w:p w14:paraId="3A8FF59F" w14:textId="3FCE9EF1" w:rsidR="00D11D66" w:rsidRDefault="00D11D66"/>
    <w:p w14:paraId="74B456A5" w14:textId="456CE2A4" w:rsidR="00D11D66" w:rsidRDefault="00D11D66"/>
    <w:p w14:paraId="735EFB3E" w14:textId="77777777" w:rsidR="00D11D66" w:rsidRDefault="00D11D66" w:rsidP="00D11D66">
      <w:pPr>
        <w:pStyle w:val="Lijstalinea"/>
        <w:numPr>
          <w:ilvl w:val="0"/>
          <w:numId w:val="2"/>
        </w:numPr>
      </w:pPr>
      <w:r>
        <w:t>Wat zijn kwaliteitsnormen</w:t>
      </w:r>
    </w:p>
    <w:p w14:paraId="459E53FF" w14:textId="7BCA4593" w:rsidR="00093406" w:rsidRDefault="00BA2F2A" w:rsidP="00093406">
      <w:pPr>
        <w:ind w:left="360"/>
      </w:pPr>
      <w:r>
        <w:t>Kwaliteitsnormen zijn betrekking</w:t>
      </w:r>
      <w:r w:rsidR="000A3C46">
        <w:t xml:space="preserve">, </w:t>
      </w:r>
      <w:r>
        <w:t>eigenschappen</w:t>
      </w:r>
      <w:r w:rsidR="000A3C46">
        <w:t xml:space="preserve"> of functionaliteiten waar een goederen of dienst aan moet voldoen. Dit is dus een objectieve maatstaa</w:t>
      </w:r>
      <w:r w:rsidR="00B54123">
        <w:t>f</w:t>
      </w:r>
      <w:r w:rsidR="000A3C46">
        <w:t xml:space="preserve"> om de geschiktheid van een goederen of dienst te beoordelen. </w:t>
      </w:r>
      <w:r w:rsidR="00DB26E5">
        <w:t xml:space="preserve">Deze kwaliteitsnormen kunnen bijvoorbeeld gaan over duurzaamheid. Betrouwbaarheid, consistentie of milieu. </w:t>
      </w:r>
      <w:r w:rsidR="00093406">
        <w:t>Hiermee garandeer je dus de kwaliteit van een producent.</w:t>
      </w:r>
      <w:r w:rsidR="005F666B">
        <w:t xml:space="preserve"> Kwaliteitsnormen </w:t>
      </w:r>
      <w:r w:rsidR="001D5777">
        <w:t xml:space="preserve">kun je onder verschillenden namen vinden, kwaliteitsnormen, ISO of DPF. </w:t>
      </w:r>
      <w:r w:rsidR="00AE34B7">
        <w:t xml:space="preserve"> </w:t>
      </w:r>
    </w:p>
    <w:p w14:paraId="11C15575" w14:textId="33C5C834" w:rsidR="000A3C46" w:rsidRDefault="00D11D66" w:rsidP="00093406">
      <w:pPr>
        <w:ind w:left="360"/>
      </w:pPr>
      <w:r>
        <w:br/>
        <w:t>2. Wat zijn keurmerken</w:t>
      </w:r>
    </w:p>
    <w:p w14:paraId="422A3909" w14:textId="77777777" w:rsidR="00D04240" w:rsidRDefault="000A3C46" w:rsidP="000A7FD7">
      <w:pPr>
        <w:ind w:left="360"/>
        <w:rPr>
          <w:rFonts w:cstheme="minorHAnsi"/>
          <w:color w:val="242424"/>
          <w:shd w:val="clear" w:color="auto" w:fill="FFFFFF"/>
        </w:rPr>
      </w:pPr>
      <w:r w:rsidRPr="000A3C46">
        <w:rPr>
          <w:rFonts w:cstheme="minorHAnsi"/>
          <w:color w:val="242424"/>
          <w:shd w:val="clear" w:color="auto" w:fill="FFFFFF"/>
        </w:rPr>
        <w:t>Een keurmerk</w:t>
      </w:r>
      <w:hyperlink r:id="rId9" w:tgtFrame="_blank" w:tooltip="https://www.consuwijzer.nl/thema/wat-zijn-keurmerken" w:history="1">
        <w:r w:rsidRPr="000A3C46">
          <w:rPr>
            <w:rStyle w:val="Hyperlink"/>
            <w:rFonts w:cstheme="minorHAnsi"/>
            <w:color w:val="6264A7"/>
            <w:u w:val="none"/>
          </w:rPr>
          <w:t> </w:t>
        </w:r>
      </w:hyperlink>
      <w:r w:rsidRPr="000A3C46">
        <w:rPr>
          <w:rFonts w:cstheme="minorHAnsi"/>
          <w:color w:val="242424"/>
          <w:shd w:val="clear" w:color="auto" w:fill="FFFFFF"/>
        </w:rPr>
        <w:t xml:space="preserve">is een beeldmerk op een product waarmee de fabrikant een bepaalde kwaliteit van dat product garandeert. Je kunt hier dus aan herkennen dat het product bijvoorbeeld geen slaven of kinderarbeid gebruikt bij het produceren van hun product. Deze keurmerken worden meestal afgesproken met meerdere landen samen, of door heel de EU, of misschien alleen de politici van een land. Deze keurmerken maken het dus handiger voor de kopers om te herkennen wat ze kopen. </w:t>
      </w:r>
    </w:p>
    <w:p w14:paraId="29641DBB" w14:textId="6D1070A6" w:rsidR="004F0E4B" w:rsidRDefault="00D11D66" w:rsidP="000A7FD7">
      <w:pPr>
        <w:ind w:left="360"/>
      </w:pPr>
      <w:r>
        <w:br/>
      </w:r>
      <w:r w:rsidR="00D04240">
        <w:t>3</w:t>
      </w:r>
      <w:r>
        <w:t>. 5 meest voorkomende kwaliteitsnormen</w:t>
      </w:r>
      <w:r w:rsidR="00D33C10">
        <w:br/>
      </w:r>
      <w:r w:rsidR="00EA3C29">
        <w:t xml:space="preserve">De ISO </w:t>
      </w:r>
      <w:r w:rsidR="00D814DE">
        <w:t xml:space="preserve">normen zijn te verdelen in verschillende groepen. Hieronder zal ik de meest voorkomende ISO groepen </w:t>
      </w:r>
      <w:r w:rsidR="00213C85">
        <w:t>opnoemen. In deze ISO</w:t>
      </w:r>
      <w:r w:rsidR="001D5777">
        <w:t xml:space="preserve"> of </w:t>
      </w:r>
      <w:r w:rsidR="001704F1">
        <w:t>pdf-groepen</w:t>
      </w:r>
      <w:r w:rsidR="00213C85">
        <w:t xml:space="preserve"> </w:t>
      </w:r>
      <w:r w:rsidR="00500AE9">
        <w:t>kun je ook weer kijken welke daar het meeste bij voorkomen.</w:t>
      </w:r>
    </w:p>
    <w:p w14:paraId="2364BAF7" w14:textId="784948DE" w:rsidR="001D5777" w:rsidRDefault="00AD5D74" w:rsidP="00500AE9">
      <w:pPr>
        <w:pStyle w:val="Lijstalinea"/>
        <w:numPr>
          <w:ilvl w:val="0"/>
          <w:numId w:val="8"/>
        </w:numPr>
      </w:pPr>
      <w:r>
        <w:t>ISO 1000- ISO 9999</w:t>
      </w:r>
      <w:r w:rsidR="009075D5">
        <w:t xml:space="preserve"> (De meest voorkomende ISO hier is ISO 1090. Deze ISO staat voor vervaardigen van staalconstructies)</w:t>
      </w:r>
    </w:p>
    <w:p w14:paraId="04E4F59A" w14:textId="457C3B12" w:rsidR="00D23B4A" w:rsidRPr="00537A35" w:rsidRDefault="00D23B4A" w:rsidP="00500AE9">
      <w:pPr>
        <w:pStyle w:val="Lijstalinea"/>
        <w:numPr>
          <w:ilvl w:val="0"/>
          <w:numId w:val="8"/>
        </w:numPr>
      </w:pPr>
      <w:r>
        <w:t>ISO 10000- ISO 19999</w:t>
      </w:r>
      <w:r w:rsidR="005A188E">
        <w:t xml:space="preserve"> (De meest voorkomende ISO hier is ISO 10012. </w:t>
      </w:r>
      <w:r w:rsidR="005A188E" w:rsidRPr="00990EB2">
        <w:rPr>
          <w:lang w:val="en-US"/>
        </w:rPr>
        <w:t>Deze ISO staat voor</w:t>
      </w:r>
      <w:r w:rsidR="005A188E" w:rsidRPr="005A188E">
        <w:rPr>
          <w:lang w:val="en-US"/>
        </w:rPr>
        <w:t xml:space="preserve"> requirements for measurements </w:t>
      </w:r>
      <w:r w:rsidR="00537A35" w:rsidRPr="005A188E">
        <w:rPr>
          <w:lang w:val="en-US"/>
        </w:rPr>
        <w:t>process</w:t>
      </w:r>
      <w:r w:rsidR="005A188E" w:rsidRPr="005A188E">
        <w:rPr>
          <w:lang w:val="en-US"/>
        </w:rPr>
        <w:t xml:space="preserve"> and </w:t>
      </w:r>
      <w:r w:rsidR="005A188E">
        <w:rPr>
          <w:lang w:val="en-US"/>
        </w:rPr>
        <w:t xml:space="preserve">measuring equipment. </w:t>
      </w:r>
      <w:r w:rsidR="00537A35" w:rsidRPr="00537A35">
        <w:t>Dit gaat dus over waar een je aan m</w:t>
      </w:r>
      <w:r w:rsidR="00537A35">
        <w:t>oet voldoen als je dingen gaat meten, en het proces wat je aflegt als je dingen meet)</w:t>
      </w:r>
    </w:p>
    <w:p w14:paraId="26C6C1B9" w14:textId="7DB19380" w:rsidR="00FD001D" w:rsidRDefault="00D23B4A" w:rsidP="00500AE9">
      <w:pPr>
        <w:pStyle w:val="Lijstalinea"/>
        <w:numPr>
          <w:ilvl w:val="0"/>
          <w:numId w:val="8"/>
        </w:numPr>
      </w:pPr>
      <w:r>
        <w:t>ISO 2000</w:t>
      </w:r>
      <w:r w:rsidR="00FD001D">
        <w:t>0- ISO 29999</w:t>
      </w:r>
      <w:r w:rsidR="005A188E">
        <w:t xml:space="preserve"> (De meest voorkomende ISO hier is</w:t>
      </w:r>
      <w:r w:rsidR="00F711F4">
        <w:t xml:space="preserve"> ISO 20000. Deze ISO staat voor de normen voor het beheren van een </w:t>
      </w:r>
      <w:r w:rsidR="001704F1">
        <w:t>ICT-organisatie</w:t>
      </w:r>
      <w:r w:rsidR="00F711F4">
        <w:t>. Dus de dingen waar je aan moet voldoen en wat er in het algemeen afgesproken is wat je kan verwachten als iemand</w:t>
      </w:r>
      <w:r w:rsidR="00A43313">
        <w:t xml:space="preserve"> of meerdere mensen een </w:t>
      </w:r>
      <w:r w:rsidR="001704F1">
        <w:t>ICT-organisatie</w:t>
      </w:r>
      <w:r w:rsidR="00A43313">
        <w:t xml:space="preserve"> starten)</w:t>
      </w:r>
    </w:p>
    <w:p w14:paraId="0C57C8FE" w14:textId="7C3EEFFB" w:rsidR="00500AE9" w:rsidRDefault="00FD001D" w:rsidP="00500AE9">
      <w:pPr>
        <w:pStyle w:val="Lijstalinea"/>
        <w:numPr>
          <w:ilvl w:val="0"/>
          <w:numId w:val="8"/>
        </w:numPr>
      </w:pPr>
      <w:r>
        <w:t>ISO 30000- ISO 39999</w:t>
      </w:r>
      <w:r w:rsidR="00AD5D74">
        <w:t xml:space="preserve"> </w:t>
      </w:r>
      <w:r w:rsidR="005A188E">
        <w:t>(De meest voorkomende ISO hier is</w:t>
      </w:r>
      <w:r w:rsidR="00535FA1">
        <w:t xml:space="preserve"> ISO 31000. Deze ISO gaat over de normen die zijn afgesproken voor het risicobeheer)</w:t>
      </w:r>
    </w:p>
    <w:p w14:paraId="79B78B7E" w14:textId="38BAFC7C" w:rsidR="00FD001D" w:rsidRDefault="00FD001D" w:rsidP="00500AE9">
      <w:pPr>
        <w:pStyle w:val="Lijstalinea"/>
        <w:numPr>
          <w:ilvl w:val="0"/>
          <w:numId w:val="8"/>
        </w:numPr>
      </w:pPr>
      <w:r>
        <w:t xml:space="preserve">ISO 40000- ISO </w:t>
      </w:r>
      <w:r w:rsidR="009075D5">
        <w:t>55002</w:t>
      </w:r>
      <w:r w:rsidR="005A188E">
        <w:t xml:space="preserve"> (De meest voorkomende ISO hier is</w:t>
      </w:r>
      <w:r w:rsidR="003513ED">
        <w:t xml:space="preserve"> ISO 45001. Deze ISO gaat over de gezondheid en het veilig werken)</w:t>
      </w:r>
    </w:p>
    <w:p w14:paraId="4FB9FF75" w14:textId="311D7EE0" w:rsidR="004F0E4B" w:rsidRDefault="13312BD7" w:rsidP="571B12B3">
      <w:r>
        <w:t xml:space="preserve">       </w:t>
      </w:r>
      <w:r w:rsidR="00D04240">
        <w:t>4</w:t>
      </w:r>
      <w:r w:rsidR="00D11D66">
        <w:t>. 5 meest voorkomende keurmerken</w:t>
      </w:r>
    </w:p>
    <w:p w14:paraId="416245E8" w14:textId="79F11811" w:rsidR="00F70D7B" w:rsidRDefault="004F0E4B" w:rsidP="00172989">
      <w:pPr>
        <w:ind w:left="360"/>
      </w:pPr>
      <w:r>
        <w:t>Doordat er veel verschillenden keurmerken zijn, en sommige meer gebruikt worden dan anderen, zijn er keurmerken die vaker voor komen dan anderen. Hieronder zal een lijst komen met de meest voorkomende keurmerken.</w:t>
      </w:r>
    </w:p>
    <w:p w14:paraId="13317EF4" w14:textId="07DEBE96" w:rsidR="004F0E4B" w:rsidRDefault="00F70D7B" w:rsidP="00172989">
      <w:pPr>
        <w:ind w:left="360"/>
      </w:pPr>
      <w:r>
        <w:rPr>
          <w:noProof/>
        </w:rPr>
        <w:lastRenderedPageBreak/>
        <w:drawing>
          <wp:anchor distT="0" distB="0" distL="114300" distR="114300" simplePos="0" relativeHeight="251658240" behindDoc="1" locked="0" layoutInCell="1" allowOverlap="1" wp14:anchorId="67B55FFD" wp14:editId="058EF9AE">
            <wp:simplePos x="0" y="0"/>
            <wp:positionH relativeFrom="column">
              <wp:posOffset>258445</wp:posOffset>
            </wp:positionH>
            <wp:positionV relativeFrom="paragraph">
              <wp:posOffset>960755</wp:posOffset>
            </wp:positionV>
            <wp:extent cx="1501140" cy="1006475"/>
            <wp:effectExtent l="0" t="0" r="381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E4B">
        <w:t>1. Europees keurmerk voor biologische goederen.</w:t>
      </w:r>
      <w:r w:rsidR="00172989">
        <w:t xml:space="preserve"> Dit keurmerk staat verplicht op alle biologische producten in de Europese unie, en op alle biologische producten die in de EU geproduceerd zijn. Dit keurmerk maakt het dan dus duidelijk dat het product voldoet aan de EU-regels voor biologische landbouw. Biologische producten buiten de EU mogen dit keurmerk ook gebruiken, maar het is dan niet verplicht. </w:t>
      </w:r>
    </w:p>
    <w:p w14:paraId="1E95F134" w14:textId="07424235" w:rsidR="004F0E4B" w:rsidRDefault="004F0E4B" w:rsidP="004F0E4B"/>
    <w:p w14:paraId="1316B71A" w14:textId="697B12B8" w:rsidR="00F70D7B" w:rsidRDefault="00F70D7B" w:rsidP="004F0E4B"/>
    <w:p w14:paraId="318A187A" w14:textId="19D9CEEC" w:rsidR="00F70D7B" w:rsidRDefault="00F70D7B" w:rsidP="004F0E4B"/>
    <w:p w14:paraId="53E3FBF7" w14:textId="6C461077" w:rsidR="00F70D7B" w:rsidRDefault="00F70D7B" w:rsidP="004F0E4B"/>
    <w:p w14:paraId="56F287FC" w14:textId="77777777" w:rsidR="00F70D7B" w:rsidRDefault="00F70D7B" w:rsidP="004F0E4B"/>
    <w:p w14:paraId="20686D14" w14:textId="31B4622E" w:rsidR="004F0E4B" w:rsidRDefault="004F0E4B" w:rsidP="004F0E4B">
      <w:pPr>
        <w:pStyle w:val="Lijstalinea"/>
        <w:numPr>
          <w:ilvl w:val="0"/>
          <w:numId w:val="2"/>
        </w:numPr>
      </w:pPr>
      <w:r>
        <w:t xml:space="preserve">Wereld weid keurmerk voor </w:t>
      </w:r>
      <w:r w:rsidRPr="006C0BE6">
        <w:t>fair trade</w:t>
      </w:r>
      <w:r>
        <w:t xml:space="preserve">. </w:t>
      </w:r>
      <w:r w:rsidR="00172989" w:rsidRPr="00172989">
        <w:t>Fair trade</w:t>
      </w:r>
      <w:r w:rsidR="00172989">
        <w:t xml:space="preserve"> zorgt </w:t>
      </w:r>
      <w:r w:rsidR="001704F1">
        <w:t>ervoor</w:t>
      </w:r>
      <w:r w:rsidR="00172989">
        <w:t xml:space="preserve"> dat boeren en arbeiders eerlijk betaald krijgen voor hun werk. Zo zorgen ze er bijvoorbeeld voor dat er geen geld wordt achtergehouden, en dat ze kunnen leven van het salaris dat ze verdienen. </w:t>
      </w:r>
    </w:p>
    <w:p w14:paraId="443F5DC8" w14:textId="50318E5F" w:rsidR="004F0E4B" w:rsidRDefault="00065054" w:rsidP="00093406">
      <w:pPr>
        <w:ind w:left="360"/>
      </w:pPr>
      <w:r>
        <w:rPr>
          <w:noProof/>
        </w:rPr>
        <w:drawing>
          <wp:inline distT="0" distB="0" distL="0" distR="0" wp14:anchorId="007FD44A" wp14:editId="1DE0B2A1">
            <wp:extent cx="2583180" cy="177546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p>
    <w:p w14:paraId="16097FE3" w14:textId="4A6B45D4" w:rsidR="004F0E4B" w:rsidRDefault="004F0E4B" w:rsidP="00093406">
      <w:pPr>
        <w:ind w:left="360"/>
      </w:pPr>
    </w:p>
    <w:p w14:paraId="1062C43D" w14:textId="4DD422B8" w:rsidR="00065054" w:rsidRDefault="00065054" w:rsidP="00065054">
      <w:pPr>
        <w:pStyle w:val="Lijstalinea"/>
        <w:numPr>
          <w:ilvl w:val="0"/>
          <w:numId w:val="2"/>
        </w:numPr>
      </w:pPr>
      <w:r w:rsidRPr="006C0BE6">
        <w:t xml:space="preserve">Rainforest </w:t>
      </w:r>
      <w:r w:rsidR="009F085E" w:rsidRPr="006C0BE6">
        <w:t>Alliance</w:t>
      </w:r>
      <w:r w:rsidRPr="006C0BE6">
        <w:t xml:space="preserve"> certified</w:t>
      </w:r>
      <w:r>
        <w:t xml:space="preserve">. Dit is een keurmerk dat keurt voor de arbeidsomstandigheden, </w:t>
      </w:r>
      <w:r w:rsidR="001704F1">
        <w:t>milieu-</w:t>
      </w:r>
      <w:r>
        <w:t xml:space="preserve"> en natuurbehoud van producten uit gebieden waar regenwoud groeit. Iets waar hierbij erg belangrijk is, is dat het regenwoud en het welzijn van arbeiders goed </w:t>
      </w:r>
      <w:r w:rsidR="001704F1">
        <w:t>beschermd</w:t>
      </w:r>
      <w:r>
        <w:t xml:space="preserve"> worden. </w:t>
      </w:r>
      <w:r w:rsidR="001704F1">
        <w:t>Producten</w:t>
      </w:r>
      <w:r>
        <w:t xml:space="preserve"> waar je dit keurmerk bijvoorbeeld op kan vinden zijn bananen, tropische vruchten, chocolade, koffie en thee. </w:t>
      </w:r>
      <w:r w:rsidR="00394ABD">
        <w:br/>
      </w:r>
      <w:r w:rsidR="00394ABD">
        <w:rPr>
          <w:noProof/>
        </w:rPr>
        <w:drawing>
          <wp:inline distT="0" distB="0" distL="0" distR="0" wp14:anchorId="210EF149" wp14:editId="4C0BD98E">
            <wp:extent cx="2857500" cy="16002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66598DB" w14:textId="0DC3AD8E" w:rsidR="00394ABD" w:rsidRDefault="00394ABD" w:rsidP="00065054">
      <w:pPr>
        <w:pStyle w:val="Lijstalinea"/>
        <w:numPr>
          <w:ilvl w:val="0"/>
          <w:numId w:val="2"/>
        </w:numPr>
      </w:pPr>
      <w:r>
        <w:t xml:space="preserve">Café Femenino keurmerk.  </w:t>
      </w:r>
      <w:r w:rsidR="00291D3F">
        <w:t xml:space="preserve">Koffie met dit keurmerk </w:t>
      </w:r>
      <w:r>
        <w:t>is afkomstig van vrouw</w:t>
      </w:r>
      <w:r w:rsidR="00291D3F">
        <w:t>elijke koffieproducten die zijn aangesloten bij café Femenino. Voordat ze zich hierbij aansluiten moeten ze voldoen aan</w:t>
      </w:r>
      <w:r w:rsidR="005C2D39">
        <w:t xml:space="preserve"> bepaalde</w:t>
      </w:r>
      <w:r w:rsidR="00291D3F">
        <w:t xml:space="preserve"> voorwaarden. </w:t>
      </w:r>
      <w:r w:rsidR="005C2D39">
        <w:t xml:space="preserve">Dit is een keurmerk dat ook samen werkt met fair trade, dus de </w:t>
      </w:r>
      <w:r w:rsidR="001704F1">
        <w:t>koffiebonen</w:t>
      </w:r>
      <w:r w:rsidR="005C2D39">
        <w:t xml:space="preserve"> zijn ook biologisch. </w:t>
      </w:r>
    </w:p>
    <w:p w14:paraId="42383620" w14:textId="026F1EC2" w:rsidR="004F0E4B" w:rsidRDefault="005C2D39" w:rsidP="005C2D39">
      <w:r>
        <w:rPr>
          <w:noProof/>
        </w:rPr>
        <w:lastRenderedPageBreak/>
        <w:drawing>
          <wp:inline distT="0" distB="0" distL="0" distR="0" wp14:anchorId="7515CA02" wp14:editId="5FF3AF74">
            <wp:extent cx="2141220" cy="21412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03002A4D" w14:textId="2AF249A5" w:rsidR="005C2D39" w:rsidRDefault="005C2D39" w:rsidP="005C2D39">
      <w:pPr>
        <w:pStyle w:val="Lijstalinea"/>
        <w:numPr>
          <w:ilvl w:val="0"/>
          <w:numId w:val="2"/>
        </w:numPr>
      </w:pPr>
      <w:r>
        <w:t xml:space="preserve">UTZ certified. Dit keurmerk staat voor eerlijk handel. </w:t>
      </w:r>
      <w:r w:rsidR="00256623">
        <w:t xml:space="preserve">Producten met dit keurmerk zijn bijvoorbeeld koffie en cacao. Dit zijn producten die van boeren afkomen die extra aandacht besteden aan mens en milieu. </w:t>
      </w:r>
    </w:p>
    <w:p w14:paraId="7BFBB949" w14:textId="292E6259" w:rsidR="005C2D39" w:rsidRDefault="00256623" w:rsidP="005C2D39">
      <w:r>
        <w:rPr>
          <w:noProof/>
        </w:rPr>
        <w:drawing>
          <wp:inline distT="0" distB="0" distL="0" distR="0" wp14:anchorId="737FAB00" wp14:editId="03D00176">
            <wp:extent cx="2141220" cy="21412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60EDD793" w14:textId="77777777" w:rsidR="00256623" w:rsidRDefault="00256623" w:rsidP="00093406">
      <w:pPr>
        <w:ind w:left="360"/>
      </w:pPr>
    </w:p>
    <w:p w14:paraId="1A07EC23" w14:textId="294726F6" w:rsidR="008548F5" w:rsidRDefault="00D11D66" w:rsidP="00D04240">
      <w:pPr>
        <w:pStyle w:val="Lijstalinea"/>
        <w:numPr>
          <w:ilvl w:val="0"/>
          <w:numId w:val="7"/>
        </w:numPr>
      </w:pPr>
      <w:r>
        <w:t>Waarom deze van belang zijn</w:t>
      </w:r>
      <w:r w:rsidR="00EE372A">
        <w:t>?</w:t>
      </w:r>
      <w:r w:rsidR="00DE0646">
        <w:br/>
      </w:r>
      <w:r w:rsidR="002E7302">
        <w:t>Al deze keurmerken zijn stuk voor stuk van belang voor verschillende dingen</w:t>
      </w:r>
      <w:r w:rsidR="00301F7B">
        <w:t xml:space="preserve">. </w:t>
      </w:r>
      <w:r w:rsidR="00301F7B" w:rsidRPr="00990EB2">
        <w:t xml:space="preserve">Rainforest </w:t>
      </w:r>
      <w:r w:rsidR="009F085E" w:rsidRPr="00990EB2">
        <w:t>Alliance</w:t>
      </w:r>
      <w:r w:rsidR="00301F7B" w:rsidRPr="00990EB2">
        <w:t xml:space="preserve"> certified</w:t>
      </w:r>
      <w:r w:rsidR="00301F7B">
        <w:t xml:space="preserve"> is bijvoorbeeld van belang om </w:t>
      </w:r>
      <w:r w:rsidR="001704F1">
        <w:t>ervoor</w:t>
      </w:r>
      <w:r w:rsidR="00424DEB">
        <w:t xml:space="preserve"> te zorgen dat er goed </w:t>
      </w:r>
      <w:r w:rsidR="001704F1">
        <w:t>wordt</w:t>
      </w:r>
      <w:r w:rsidR="00424DEB">
        <w:t xml:space="preserve"> omgegaan met natuur, milieu en arbeiders</w:t>
      </w:r>
      <w:r w:rsidR="00A74F79">
        <w:t xml:space="preserve"> in plekken waar goederen geproduceerd worden. </w:t>
      </w:r>
      <w:r w:rsidR="001704F1">
        <w:t>Bij</w:t>
      </w:r>
      <w:r w:rsidR="00A74F79">
        <w:t xml:space="preserve"> heel veel gebieden, bedrijven en producten is dit namelijk nog niet van belang. </w:t>
      </w:r>
    </w:p>
    <w:p w14:paraId="101AFA82" w14:textId="11CD724D" w:rsidR="00DE0646" w:rsidRDefault="008548F5" w:rsidP="008548F5">
      <w:pPr>
        <w:pStyle w:val="Lijstalinea"/>
      </w:pPr>
      <w:r>
        <w:t xml:space="preserve">In het geval van fair trade </w:t>
      </w:r>
      <w:r w:rsidR="00EE372A">
        <w:t>is het van belang omdat het belangrijk is dat boeren en arbeiders die de producten maken ook goed behandeld worden</w:t>
      </w:r>
      <w:r w:rsidR="00EA28EC">
        <w:t xml:space="preserve">, en eerlijk betaald worden. Op deze manier </w:t>
      </w:r>
      <w:r w:rsidR="001704F1">
        <w:t>wordt</w:t>
      </w:r>
      <w:r w:rsidR="00EA28EC">
        <w:t xml:space="preserve"> er gezorgd voor een eerlijke handel waarbij iedereen krijgt waar hij of zij recht op heeft. </w:t>
      </w:r>
      <w:r w:rsidR="00D11D66">
        <w:br/>
      </w:r>
    </w:p>
    <w:p w14:paraId="55E0A551" w14:textId="5F6E64AD" w:rsidR="000A7FD7" w:rsidRPr="000A7FD7" w:rsidRDefault="00D11D66" w:rsidP="00D04240">
      <w:pPr>
        <w:pStyle w:val="Lijstalinea"/>
        <w:numPr>
          <w:ilvl w:val="0"/>
          <w:numId w:val="7"/>
        </w:numPr>
      </w:pPr>
      <w:r>
        <w:t>Welke keurmerken en kwaliteitsnormen komen voor in ons bedrijf?</w:t>
      </w:r>
    </w:p>
    <w:p w14:paraId="10890050" w14:textId="4421B98A" w:rsidR="000A7FD7" w:rsidRPr="000A7FD7" w:rsidRDefault="000A7FD7" w:rsidP="000A7FD7">
      <w:pPr>
        <w:pStyle w:val="Lijstalinea"/>
        <w:numPr>
          <w:ilvl w:val="0"/>
          <w:numId w:val="4"/>
        </w:numPr>
        <w:rPr>
          <w:rFonts w:cstheme="minorHAnsi"/>
          <w:color w:val="242424"/>
          <w:shd w:val="clear" w:color="auto" w:fill="FFFFFF"/>
        </w:rPr>
      </w:pPr>
      <w:r>
        <w:rPr>
          <w:rFonts w:cstheme="minorHAnsi"/>
          <w:color w:val="242424"/>
          <w:shd w:val="clear" w:color="auto" w:fill="FFFFFF"/>
        </w:rPr>
        <w:t xml:space="preserve">Het </w:t>
      </w:r>
      <w:r w:rsidR="001704F1">
        <w:rPr>
          <w:rFonts w:cstheme="minorHAnsi"/>
          <w:color w:val="242424"/>
          <w:shd w:val="clear" w:color="auto" w:fill="FFFFFF"/>
        </w:rPr>
        <w:t>CBW-keurmerk</w:t>
      </w:r>
      <w:r w:rsidR="005E6A7D">
        <w:rPr>
          <w:rFonts w:cstheme="minorHAnsi"/>
          <w:color w:val="242424"/>
          <w:shd w:val="clear" w:color="auto" w:fill="FFFFFF"/>
        </w:rPr>
        <w:t xml:space="preserve"> hanteert algemene voorwaarden om de consumenten te beschermen. </w:t>
      </w:r>
      <w:r w:rsidR="00D1498E">
        <w:rPr>
          <w:rFonts w:cstheme="minorHAnsi"/>
          <w:color w:val="242424"/>
          <w:shd w:val="clear" w:color="auto" w:fill="FFFFFF"/>
        </w:rPr>
        <w:t xml:space="preserve">Het CWB hanteert drie zekerheden: </w:t>
      </w:r>
      <w:r w:rsidR="00D1498E">
        <w:rPr>
          <w:rFonts w:ascii="Segoe UI" w:hAnsi="Segoe UI" w:cs="Segoe UI"/>
          <w:color w:val="242424"/>
          <w:sz w:val="21"/>
          <w:szCs w:val="21"/>
          <w:shd w:val="clear" w:color="auto" w:fill="FFFFFF"/>
        </w:rPr>
        <w:t>veilig aanbetalen, onpartijdige klachtenafhandeling en extra garantie.</w:t>
      </w:r>
    </w:p>
    <w:p w14:paraId="04BA4B6F" w14:textId="77777777" w:rsidR="00D1498E" w:rsidRDefault="000A7FD7" w:rsidP="000A7FD7">
      <w:pPr>
        <w:pStyle w:val="Lijstalinea"/>
        <w:ind w:left="1080"/>
      </w:pPr>
      <w:r>
        <w:rPr>
          <w:noProof/>
        </w:rPr>
        <w:drawing>
          <wp:inline distT="0" distB="0" distL="0" distR="0" wp14:anchorId="6E6BF5C4" wp14:editId="2E96FDA7">
            <wp:extent cx="1790700" cy="583231"/>
            <wp:effectExtent l="0" t="0" r="0" b="762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3485" cy="587395"/>
                    </a:xfrm>
                    <a:prstGeom prst="rect">
                      <a:avLst/>
                    </a:prstGeom>
                    <a:noFill/>
                    <a:ln>
                      <a:noFill/>
                    </a:ln>
                  </pic:spPr>
                </pic:pic>
              </a:graphicData>
            </a:graphic>
          </wp:inline>
        </w:drawing>
      </w:r>
    </w:p>
    <w:p w14:paraId="30297746" w14:textId="599D1CC0" w:rsidR="00D20127" w:rsidRDefault="00D1498E" w:rsidP="00D20127">
      <w:pPr>
        <w:pStyle w:val="Geenafstand"/>
        <w:numPr>
          <w:ilvl w:val="0"/>
          <w:numId w:val="4"/>
        </w:numPr>
      </w:pPr>
      <w:r w:rsidRPr="00D20127">
        <w:lastRenderedPageBreak/>
        <w:t>Het SHR-keurmerk is gericht op meubels en interieur. SHR is een geaccrediteerd meubeltester met een compleet laboratorium</w:t>
      </w:r>
      <w:r w:rsidR="00D20127">
        <w:t>.</w:t>
      </w:r>
    </w:p>
    <w:p w14:paraId="7B64DAA5" w14:textId="0A13092F" w:rsidR="00D20127" w:rsidRDefault="00D20127" w:rsidP="00D20127">
      <w:pPr>
        <w:pStyle w:val="Geenafstand"/>
        <w:ind w:left="1080"/>
      </w:pPr>
      <w:r>
        <w:rPr>
          <w:noProof/>
        </w:rPr>
        <w:drawing>
          <wp:inline distT="0" distB="0" distL="0" distR="0" wp14:anchorId="324D1E00" wp14:editId="241D7E0D">
            <wp:extent cx="1970405" cy="876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322" b="16315"/>
                    <a:stretch/>
                  </pic:blipFill>
                  <pic:spPr bwMode="auto">
                    <a:xfrm>
                      <a:off x="0" y="0"/>
                      <a:ext cx="1981193" cy="881098"/>
                    </a:xfrm>
                    <a:prstGeom prst="rect">
                      <a:avLst/>
                    </a:prstGeom>
                    <a:noFill/>
                    <a:ln>
                      <a:noFill/>
                    </a:ln>
                    <a:extLst>
                      <a:ext uri="{53640926-AAD7-44D8-BBD7-CCE9431645EC}">
                        <a14:shadowObscured xmlns:a14="http://schemas.microsoft.com/office/drawing/2010/main"/>
                      </a:ext>
                    </a:extLst>
                  </pic:spPr>
                </pic:pic>
              </a:graphicData>
            </a:graphic>
          </wp:inline>
        </w:drawing>
      </w:r>
    </w:p>
    <w:p w14:paraId="175417DC" w14:textId="5D48394E" w:rsidR="00B51A81" w:rsidRDefault="00B51A81" w:rsidP="00B51A81">
      <w:pPr>
        <w:pStyle w:val="Geenafstand"/>
        <w:numPr>
          <w:ilvl w:val="0"/>
          <w:numId w:val="4"/>
        </w:numPr>
      </w:pPr>
      <w:r w:rsidRPr="00B51A81">
        <w:t xml:space="preserve">Het </w:t>
      </w:r>
      <w:r w:rsidR="001704F1" w:rsidRPr="00B51A81">
        <w:t>FSC-keurmerk</w:t>
      </w:r>
      <w:r w:rsidRPr="00B51A81">
        <w:t xml:space="preserve"> maakt aantoonbaar dat er gewerkt is met duurzaam hout van de meubels. Het is een internationaal keurmerk</w:t>
      </w:r>
      <w:r>
        <w:t>.</w:t>
      </w:r>
    </w:p>
    <w:p w14:paraId="687E0B07" w14:textId="092F0B21" w:rsidR="00B51A81" w:rsidRDefault="00B51A81" w:rsidP="00B51A81">
      <w:pPr>
        <w:pStyle w:val="Geenafstand"/>
        <w:ind w:left="1080"/>
      </w:pPr>
      <w:r>
        <w:rPr>
          <w:noProof/>
        </w:rPr>
        <w:drawing>
          <wp:inline distT="0" distB="0" distL="0" distR="0" wp14:anchorId="4631BE4C" wp14:editId="2171F2C5">
            <wp:extent cx="1657350" cy="124141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4543" cy="1246801"/>
                    </a:xfrm>
                    <a:prstGeom prst="rect">
                      <a:avLst/>
                    </a:prstGeom>
                    <a:noFill/>
                    <a:ln>
                      <a:noFill/>
                    </a:ln>
                  </pic:spPr>
                </pic:pic>
              </a:graphicData>
            </a:graphic>
          </wp:inline>
        </w:drawing>
      </w:r>
    </w:p>
    <w:p w14:paraId="6CCA9A0C" w14:textId="323FE51C" w:rsidR="00B51A81" w:rsidRDefault="00B51A81" w:rsidP="00B51A81">
      <w:pPr>
        <w:pStyle w:val="Geenafstand"/>
        <w:numPr>
          <w:ilvl w:val="0"/>
          <w:numId w:val="4"/>
        </w:numPr>
      </w:pPr>
      <w:r w:rsidRPr="00B51A81">
        <w:t xml:space="preserve">Het </w:t>
      </w:r>
      <w:r w:rsidR="001704F1" w:rsidRPr="00B51A81">
        <w:t>PEFC-keurmerk</w:t>
      </w:r>
      <w:r w:rsidRPr="00B51A81">
        <w:t xml:space="preserve"> is een internationaal keurmerk voor duurzaam hout verwerking. Het keurmerk is herkenbaar aan het logo als de meubels gemaakt zijn van duurzaam hout.</w:t>
      </w:r>
    </w:p>
    <w:p w14:paraId="4B09B585" w14:textId="78264B8F" w:rsidR="00B51A81" w:rsidRDefault="00B51A81" w:rsidP="00B51A81">
      <w:pPr>
        <w:pStyle w:val="Geenafstand"/>
        <w:ind w:left="1080"/>
      </w:pPr>
      <w:r>
        <w:rPr>
          <w:noProof/>
        </w:rPr>
        <w:drawing>
          <wp:inline distT="0" distB="0" distL="0" distR="0" wp14:anchorId="408F2220" wp14:editId="08AC3E23">
            <wp:extent cx="1114425" cy="153143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4240" cy="1544924"/>
                    </a:xfrm>
                    <a:prstGeom prst="rect">
                      <a:avLst/>
                    </a:prstGeom>
                    <a:noFill/>
                    <a:ln>
                      <a:noFill/>
                    </a:ln>
                  </pic:spPr>
                </pic:pic>
              </a:graphicData>
            </a:graphic>
          </wp:inline>
        </w:drawing>
      </w:r>
    </w:p>
    <w:p w14:paraId="702DB730" w14:textId="7300B08C" w:rsidR="00B51A81" w:rsidRPr="00B51A81" w:rsidRDefault="00B51A81" w:rsidP="00B51A81">
      <w:pPr>
        <w:pStyle w:val="Geenafstand"/>
        <w:numPr>
          <w:ilvl w:val="0"/>
          <w:numId w:val="4"/>
        </w:numPr>
      </w:pPr>
      <w:r>
        <w:rPr>
          <w:rFonts w:ascii="Segoe UI" w:hAnsi="Segoe UI" w:cs="Segoe UI"/>
          <w:color w:val="494949"/>
          <w:sz w:val="21"/>
          <w:szCs w:val="21"/>
          <w:shd w:val="clear" w:color="auto" w:fill="FFFFFF"/>
        </w:rPr>
        <w:t>Het Europees Ecolabel is een milieulabel van de Europese Unie. Het label wordt uitsluitend toegekend aan producten met een verminderde impact op het milieu t.o.v. vergelijkbare producten. Bij de productie van verven en vernissen is volgens de keurmerkeisen het gebruik van bepaalde schadelijke stoffen verboden.</w:t>
      </w:r>
    </w:p>
    <w:p w14:paraId="7C81D6E7" w14:textId="4204C746" w:rsidR="00B51A81" w:rsidRPr="00B51A81" w:rsidRDefault="00B51A81" w:rsidP="00B51A81">
      <w:pPr>
        <w:pStyle w:val="Geenafstand"/>
        <w:ind w:left="1080"/>
      </w:pPr>
      <w:r>
        <w:rPr>
          <w:noProof/>
        </w:rPr>
        <w:drawing>
          <wp:inline distT="0" distB="0" distL="0" distR="0" wp14:anchorId="7A3BBBDE" wp14:editId="5A595E51">
            <wp:extent cx="1266825" cy="126682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2226F717" w14:textId="5E2AA9E0" w:rsidR="00447090" w:rsidRPr="00447090" w:rsidRDefault="00447090" w:rsidP="00447090">
      <w:pPr>
        <w:pStyle w:val="Geenafstand"/>
        <w:numPr>
          <w:ilvl w:val="0"/>
          <w:numId w:val="6"/>
        </w:numPr>
        <w:rPr>
          <w:rFonts w:cstheme="minorHAnsi"/>
          <w:color w:val="242424"/>
          <w:shd w:val="clear" w:color="auto" w:fill="FFFFFF"/>
        </w:rPr>
      </w:pPr>
      <w:r w:rsidRPr="00447090">
        <w:t xml:space="preserve">Het kwaliteitskeurmerk Gouden M is het enige in Duitsland officieel erkende keurmerk voor meubels en geldt in heel Europa als strengste bewijs voor geteste meubelkwaliteit. </w:t>
      </w:r>
    </w:p>
    <w:p w14:paraId="154EFDEB" w14:textId="77777777" w:rsidR="00320C90" w:rsidRDefault="00320C90" w:rsidP="00447090">
      <w:pPr>
        <w:pStyle w:val="Geenafstand"/>
        <w:ind w:left="720"/>
      </w:pPr>
      <w:r>
        <w:rPr>
          <w:noProof/>
        </w:rPr>
        <w:drawing>
          <wp:inline distT="0" distB="0" distL="0" distR="0" wp14:anchorId="198A2845" wp14:editId="7D099393">
            <wp:extent cx="874889" cy="1828800"/>
            <wp:effectExtent l="0" t="0" r="1905" b="0"/>
            <wp:docPr id="13" name="Afbeelding 13" descr="Afbeelding met tekst,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illustratie, teken&#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975" cy="1833161"/>
                    </a:xfrm>
                    <a:prstGeom prst="rect">
                      <a:avLst/>
                    </a:prstGeom>
                    <a:noFill/>
                    <a:ln>
                      <a:noFill/>
                    </a:ln>
                  </pic:spPr>
                </pic:pic>
              </a:graphicData>
            </a:graphic>
          </wp:inline>
        </w:drawing>
      </w:r>
    </w:p>
    <w:p w14:paraId="57A95637" w14:textId="77777777" w:rsidR="00265C4C" w:rsidRPr="00265C4C" w:rsidRDefault="00320C90" w:rsidP="00320C90">
      <w:pPr>
        <w:pStyle w:val="Geenafstand"/>
        <w:numPr>
          <w:ilvl w:val="0"/>
          <w:numId w:val="6"/>
        </w:numPr>
        <w:rPr>
          <w:rFonts w:cstheme="minorHAnsi"/>
          <w:color w:val="242424"/>
          <w:shd w:val="clear" w:color="auto" w:fill="FFFFFF"/>
        </w:rPr>
      </w:pPr>
      <w:r>
        <w:lastRenderedPageBreak/>
        <w:t>ISO 14001: bevat eisen voor een milieu</w:t>
      </w:r>
      <w:r w:rsidR="00265C4C">
        <w:t>managementsysteem. Het stelt de normen vast voor organisaties voor hun milieuprestaties te verbeteren door efficiënter gebruik van hulpbronnen en vermindering van afval.</w:t>
      </w:r>
    </w:p>
    <w:p w14:paraId="51EAB5A6" w14:textId="77777777" w:rsidR="00265C4C" w:rsidRDefault="00265C4C" w:rsidP="00265C4C">
      <w:pPr>
        <w:pStyle w:val="Geenafstand"/>
        <w:ind w:left="720"/>
      </w:pPr>
      <w:r>
        <w:rPr>
          <w:noProof/>
        </w:rPr>
        <w:drawing>
          <wp:inline distT="0" distB="0" distL="0" distR="0" wp14:anchorId="77775DA1" wp14:editId="2FC7B742">
            <wp:extent cx="1019175" cy="10763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1">
                      <a:extLst>
                        <a:ext uri="{28A0092B-C50C-407E-A947-70E740481C1C}">
                          <a14:useLocalDpi xmlns:a14="http://schemas.microsoft.com/office/drawing/2010/main" val="0"/>
                        </a:ext>
                      </a:extLst>
                    </a:blip>
                    <a:srcRect l="15585" t="14935" r="14935" b="11688"/>
                    <a:stretch/>
                  </pic:blipFill>
                  <pic:spPr bwMode="auto">
                    <a:xfrm>
                      <a:off x="0" y="0"/>
                      <a:ext cx="1019175" cy="1076325"/>
                    </a:xfrm>
                    <a:prstGeom prst="rect">
                      <a:avLst/>
                    </a:prstGeom>
                    <a:noFill/>
                    <a:ln>
                      <a:noFill/>
                    </a:ln>
                    <a:extLst>
                      <a:ext uri="{53640926-AAD7-44D8-BBD7-CCE9431645EC}">
                        <a14:shadowObscured xmlns:a14="http://schemas.microsoft.com/office/drawing/2010/main"/>
                      </a:ext>
                    </a:extLst>
                  </pic:spPr>
                </pic:pic>
              </a:graphicData>
            </a:graphic>
          </wp:inline>
        </w:drawing>
      </w:r>
    </w:p>
    <w:p w14:paraId="370050AB" w14:textId="2F5C45BE" w:rsidR="00013825" w:rsidRPr="00013825" w:rsidRDefault="00866B9F" w:rsidP="00265C4C">
      <w:pPr>
        <w:pStyle w:val="Geenafstand"/>
        <w:numPr>
          <w:ilvl w:val="0"/>
          <w:numId w:val="6"/>
        </w:numPr>
        <w:rPr>
          <w:rFonts w:cstheme="minorHAnsi"/>
          <w:color w:val="242424"/>
          <w:shd w:val="clear" w:color="auto" w:fill="FFFFFF"/>
        </w:rPr>
      </w:pPr>
      <w:r>
        <w:rPr>
          <w:rFonts w:cstheme="minorHAnsi"/>
          <w:color w:val="242424"/>
          <w:shd w:val="clear" w:color="auto" w:fill="FFFFFF"/>
        </w:rPr>
        <w:t>EU REX: Is een systeem van oorsprongscertificering van goederen dat van toepassing is in het systeem van algemene preferenties van de Europese Unie.</w:t>
      </w:r>
    </w:p>
    <w:p w14:paraId="35E57DEE" w14:textId="3A75488F" w:rsidR="00990EB2" w:rsidRDefault="00866B9F" w:rsidP="005704A6">
      <w:pPr>
        <w:pStyle w:val="Geenafstand"/>
        <w:ind w:left="720"/>
      </w:pPr>
      <w:r>
        <w:rPr>
          <w:noProof/>
        </w:rPr>
        <w:drawing>
          <wp:inline distT="0" distB="0" distL="0" distR="0" wp14:anchorId="414B4462" wp14:editId="5071EA31">
            <wp:extent cx="1152525" cy="1095375"/>
            <wp:effectExtent l="0" t="0" r="9525" b="9525"/>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rotWithShape="1">
                    <a:blip r:embed="rId22"/>
                    <a:srcRect t="2453" r="79993" b="27023"/>
                    <a:stretch/>
                  </pic:blipFill>
                  <pic:spPr bwMode="auto">
                    <a:xfrm>
                      <a:off x="0" y="0"/>
                      <a:ext cx="1152525" cy="1095375"/>
                    </a:xfrm>
                    <a:prstGeom prst="rect">
                      <a:avLst/>
                    </a:prstGeom>
                    <a:ln>
                      <a:noFill/>
                    </a:ln>
                    <a:extLst>
                      <a:ext uri="{53640926-AAD7-44D8-BBD7-CCE9431645EC}">
                        <a14:shadowObscured xmlns:a14="http://schemas.microsoft.com/office/drawing/2010/main"/>
                      </a:ext>
                    </a:extLst>
                  </pic:spPr>
                </pic:pic>
              </a:graphicData>
            </a:graphic>
          </wp:inline>
        </w:drawing>
      </w:r>
    </w:p>
    <w:p w14:paraId="4E7A13F3" w14:textId="3C5C377B" w:rsidR="00990EB2" w:rsidRDefault="00990EB2" w:rsidP="00860898">
      <w:pPr>
        <w:pStyle w:val="Geenafstand"/>
      </w:pPr>
    </w:p>
    <w:p w14:paraId="38C93A3B" w14:textId="77777777" w:rsidR="00990EB2" w:rsidRDefault="00990EB2" w:rsidP="00013825">
      <w:pPr>
        <w:pStyle w:val="Geenafstand"/>
        <w:ind w:left="720"/>
      </w:pPr>
    </w:p>
    <w:p w14:paraId="22B42B1E" w14:textId="726AD775" w:rsidR="00001060" w:rsidRPr="00001060" w:rsidRDefault="009075D5" w:rsidP="00001060">
      <w:pPr>
        <w:pStyle w:val="Geenafstand"/>
        <w:numPr>
          <w:ilvl w:val="0"/>
          <w:numId w:val="7"/>
        </w:numPr>
        <w:rPr>
          <w:rFonts w:cstheme="minorHAnsi"/>
          <w:color w:val="242424"/>
          <w:shd w:val="clear" w:color="auto" w:fill="FFFFFF"/>
        </w:rPr>
      </w:pPr>
      <w:r>
        <w:t xml:space="preserve">Ons script+ </w:t>
      </w:r>
      <w:r w:rsidR="001704F1">
        <w:t>storyboard</w:t>
      </w:r>
    </w:p>
    <w:p w14:paraId="7CDF98CC" w14:textId="3FDBA2C8" w:rsidR="006703D9" w:rsidRDefault="00001060" w:rsidP="00001060">
      <w:pPr>
        <w:pStyle w:val="Geenafstand"/>
        <w:ind w:left="360"/>
      </w:pPr>
      <w:r>
        <w:t xml:space="preserve"> </w:t>
      </w:r>
      <w:r w:rsidR="001704F1">
        <w:t>Ons story</w:t>
      </w:r>
      <w:r w:rsidR="0029440C">
        <w:t xml:space="preserve"> </w:t>
      </w:r>
      <w:r w:rsidR="001704F1">
        <w:t>boardt</w:t>
      </w:r>
      <w:r w:rsidR="00CF4023">
        <w:t>:</w:t>
      </w:r>
      <w:r w:rsidR="0029440C">
        <w:t xml:space="preserve"> </w:t>
      </w:r>
    </w:p>
    <w:tbl>
      <w:tblPr>
        <w:tblStyle w:val="Tabelraster"/>
        <w:tblW w:w="0" w:type="auto"/>
        <w:tblInd w:w="360" w:type="dxa"/>
        <w:tblLook w:val="04A0" w:firstRow="1" w:lastRow="0" w:firstColumn="1" w:lastColumn="0" w:noHBand="0" w:noVBand="1"/>
      </w:tblPr>
      <w:tblGrid>
        <w:gridCol w:w="2415"/>
        <w:gridCol w:w="3702"/>
        <w:gridCol w:w="2585"/>
      </w:tblGrid>
      <w:tr w:rsidR="00530B70" w14:paraId="4A94102F" w14:textId="77777777" w:rsidTr="002F462A">
        <w:tc>
          <w:tcPr>
            <w:tcW w:w="2415" w:type="dxa"/>
          </w:tcPr>
          <w:p w14:paraId="46AC3152" w14:textId="64565924" w:rsidR="0029440C" w:rsidRPr="00AE3EB6" w:rsidRDefault="00B932EC" w:rsidP="00AE3EB6">
            <w:pPr>
              <w:pStyle w:val="Geenafstand"/>
              <w:jc w:val="center"/>
              <w:rPr>
                <w:rFonts w:cstheme="minorHAnsi"/>
                <w:b/>
                <w:bCs/>
                <w:color w:val="242424"/>
                <w:shd w:val="clear" w:color="auto" w:fill="FFFFFF"/>
              </w:rPr>
            </w:pPr>
            <w:r w:rsidRPr="00AE3EB6">
              <w:rPr>
                <w:rFonts w:cstheme="minorHAnsi"/>
                <w:b/>
                <w:bCs/>
                <w:color w:val="242424"/>
                <w:shd w:val="clear" w:color="auto" w:fill="FFFFFF"/>
              </w:rPr>
              <w:t>Wat gebeurt er</w:t>
            </w:r>
          </w:p>
        </w:tc>
        <w:tc>
          <w:tcPr>
            <w:tcW w:w="3702" w:type="dxa"/>
          </w:tcPr>
          <w:p w14:paraId="56ECE2FD" w14:textId="75117AD7" w:rsidR="0029440C" w:rsidRPr="00AE3EB6" w:rsidRDefault="00B932EC" w:rsidP="00AE3EB6">
            <w:pPr>
              <w:pStyle w:val="Geenafstand"/>
              <w:jc w:val="center"/>
              <w:rPr>
                <w:rFonts w:cstheme="minorHAnsi"/>
                <w:b/>
                <w:bCs/>
                <w:color w:val="242424"/>
                <w:shd w:val="clear" w:color="auto" w:fill="FFFFFF"/>
              </w:rPr>
            </w:pPr>
            <w:r w:rsidRPr="00AE3EB6">
              <w:rPr>
                <w:rFonts w:cstheme="minorHAnsi"/>
                <w:b/>
                <w:bCs/>
                <w:color w:val="242424"/>
                <w:shd w:val="clear" w:color="auto" w:fill="FFFFFF"/>
              </w:rPr>
              <w:t>Wat zie je</w:t>
            </w:r>
          </w:p>
        </w:tc>
        <w:tc>
          <w:tcPr>
            <w:tcW w:w="2585" w:type="dxa"/>
          </w:tcPr>
          <w:p w14:paraId="58CCF9B2" w14:textId="019C2129" w:rsidR="0029440C" w:rsidRPr="00AE3EB6" w:rsidRDefault="00B932EC" w:rsidP="00AE3EB6">
            <w:pPr>
              <w:pStyle w:val="Geenafstand"/>
              <w:jc w:val="center"/>
              <w:rPr>
                <w:rFonts w:cstheme="minorHAnsi"/>
                <w:b/>
                <w:bCs/>
                <w:color w:val="242424"/>
                <w:shd w:val="clear" w:color="auto" w:fill="FFFFFF"/>
              </w:rPr>
            </w:pPr>
            <w:r w:rsidRPr="00AE3EB6">
              <w:rPr>
                <w:rFonts w:cstheme="minorHAnsi"/>
                <w:b/>
                <w:bCs/>
                <w:color w:val="242424"/>
                <w:shd w:val="clear" w:color="auto" w:fill="FFFFFF"/>
              </w:rPr>
              <w:t xml:space="preserve">Wat </w:t>
            </w:r>
            <w:r w:rsidR="001704F1" w:rsidRPr="00AE3EB6">
              <w:rPr>
                <w:rFonts w:cstheme="minorHAnsi"/>
                <w:b/>
                <w:bCs/>
                <w:color w:val="242424"/>
                <w:shd w:val="clear" w:color="auto" w:fill="FFFFFF"/>
              </w:rPr>
              <w:t>wordt</w:t>
            </w:r>
            <w:r w:rsidRPr="00AE3EB6">
              <w:rPr>
                <w:rFonts w:cstheme="minorHAnsi"/>
                <w:b/>
                <w:bCs/>
                <w:color w:val="242424"/>
                <w:shd w:val="clear" w:color="auto" w:fill="FFFFFF"/>
              </w:rPr>
              <w:t xml:space="preserve"> </w:t>
            </w:r>
            <w:r w:rsidR="00AE3EB6" w:rsidRPr="00AE3EB6">
              <w:rPr>
                <w:rFonts w:cstheme="minorHAnsi"/>
                <w:b/>
                <w:bCs/>
                <w:color w:val="242424"/>
                <w:shd w:val="clear" w:color="auto" w:fill="FFFFFF"/>
              </w:rPr>
              <w:t xml:space="preserve">er </w:t>
            </w:r>
            <w:r w:rsidR="0036014D" w:rsidRPr="00AE3EB6">
              <w:rPr>
                <w:rFonts w:cstheme="minorHAnsi"/>
                <w:b/>
                <w:bCs/>
                <w:color w:val="242424"/>
                <w:shd w:val="clear" w:color="auto" w:fill="FFFFFF"/>
              </w:rPr>
              <w:t>gezegd</w:t>
            </w:r>
          </w:p>
        </w:tc>
      </w:tr>
      <w:tr w:rsidR="00530B70" w14:paraId="7B5DBBDB" w14:textId="77777777" w:rsidTr="002F462A">
        <w:tc>
          <w:tcPr>
            <w:tcW w:w="2415" w:type="dxa"/>
          </w:tcPr>
          <w:p w14:paraId="2D3DB1D8" w14:textId="5113E292" w:rsidR="0029440C" w:rsidRDefault="00CE5E64" w:rsidP="00001060">
            <w:pPr>
              <w:pStyle w:val="Geenafstand"/>
              <w:rPr>
                <w:rFonts w:cstheme="minorHAnsi"/>
                <w:color w:val="242424"/>
                <w:shd w:val="clear" w:color="auto" w:fill="FFFFFF"/>
              </w:rPr>
            </w:pPr>
            <w:r>
              <w:rPr>
                <w:rFonts w:cstheme="minorHAnsi"/>
                <w:color w:val="242424"/>
                <w:shd w:val="clear" w:color="auto" w:fill="FFFFFF"/>
              </w:rPr>
              <w:t xml:space="preserve">Scene 1 </w:t>
            </w:r>
          </w:p>
        </w:tc>
        <w:tc>
          <w:tcPr>
            <w:tcW w:w="3702" w:type="dxa"/>
          </w:tcPr>
          <w:p w14:paraId="323387A9" w14:textId="77777777" w:rsidR="0029440C" w:rsidRDefault="00CF4023" w:rsidP="00001060">
            <w:pPr>
              <w:pStyle w:val="Geenafstand"/>
              <w:rPr>
                <w:rFonts w:cstheme="minorHAnsi"/>
                <w:color w:val="242424"/>
                <w:shd w:val="clear" w:color="auto" w:fill="FFFFFF"/>
              </w:rPr>
            </w:pPr>
            <w:r>
              <w:rPr>
                <w:rFonts w:cstheme="minorHAnsi"/>
                <w:color w:val="242424"/>
                <w:shd w:val="clear" w:color="auto" w:fill="FFFFFF"/>
              </w:rPr>
              <w:t>Ons 4</w:t>
            </w:r>
            <w:r w:rsidRPr="00CF4023">
              <w:rPr>
                <w:rFonts w:cstheme="minorHAnsi"/>
                <w:color w:val="242424"/>
                <w:shd w:val="clear" w:color="auto" w:fill="FFFFFF"/>
                <w:vertAlign w:val="superscript"/>
              </w:rPr>
              <w:t>e</w:t>
            </w:r>
            <w:r>
              <w:rPr>
                <w:rFonts w:cstheme="minorHAnsi"/>
                <w:color w:val="242424"/>
                <w:shd w:val="clear" w:color="auto" w:fill="FFFFFF"/>
              </w:rPr>
              <w:t xml:space="preserve"> voor de camera</w:t>
            </w:r>
          </w:p>
          <w:p w14:paraId="32DC6BFC" w14:textId="58F7BCC7" w:rsidR="00B75265" w:rsidRDefault="00B75265" w:rsidP="00001060">
            <w:pPr>
              <w:pStyle w:val="Geenafstand"/>
              <w:rPr>
                <w:rFonts w:cstheme="minorHAnsi"/>
                <w:color w:val="242424"/>
                <w:shd w:val="clear" w:color="auto" w:fill="FFFFFF"/>
              </w:rPr>
            </w:pPr>
            <w:r>
              <w:rPr>
                <w:noProof/>
              </w:rPr>
              <w:drawing>
                <wp:inline distT="0" distB="0" distL="0" distR="0" wp14:anchorId="6B21FF58" wp14:editId="7BB319BE">
                  <wp:extent cx="1640249" cy="856466"/>
                  <wp:effectExtent l="0" t="0" r="0" b="1270"/>
                  <wp:docPr id="2" name="Afbeelding 2"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p>
        </w:tc>
        <w:tc>
          <w:tcPr>
            <w:tcW w:w="2585" w:type="dxa"/>
          </w:tcPr>
          <w:p w14:paraId="4D276515" w14:textId="047C71DC" w:rsidR="0029440C" w:rsidRDefault="00CF4023" w:rsidP="00001060">
            <w:pPr>
              <w:pStyle w:val="Geenafstand"/>
              <w:rPr>
                <w:rFonts w:cstheme="minorHAnsi"/>
                <w:color w:val="242424"/>
                <w:shd w:val="clear" w:color="auto" w:fill="FFFFFF"/>
              </w:rPr>
            </w:pPr>
            <w:r>
              <w:rPr>
                <w:rFonts w:cstheme="minorHAnsi"/>
                <w:color w:val="242424"/>
                <w:shd w:val="clear" w:color="auto" w:fill="FFFFFF"/>
              </w:rPr>
              <w:t xml:space="preserve">: </w:t>
            </w:r>
            <w:r w:rsidR="00D22384">
              <w:rPr>
                <w:rFonts w:cstheme="minorHAnsi"/>
                <w:color w:val="242424"/>
                <w:shd w:val="clear" w:color="auto" w:fill="FFFFFF"/>
              </w:rPr>
              <w:t>Kort vertellen wat we gaan doen</w:t>
            </w:r>
          </w:p>
        </w:tc>
      </w:tr>
      <w:tr w:rsidR="00530B70" w14:paraId="60DE5C89" w14:textId="77777777" w:rsidTr="002F462A">
        <w:tc>
          <w:tcPr>
            <w:tcW w:w="2415" w:type="dxa"/>
          </w:tcPr>
          <w:p w14:paraId="55FCA99B" w14:textId="7B352383" w:rsidR="0029440C" w:rsidRDefault="00CE5E64" w:rsidP="00001060">
            <w:pPr>
              <w:pStyle w:val="Geenafstand"/>
              <w:rPr>
                <w:rFonts w:cstheme="minorHAnsi"/>
                <w:color w:val="242424"/>
                <w:shd w:val="clear" w:color="auto" w:fill="FFFFFF"/>
              </w:rPr>
            </w:pPr>
            <w:r>
              <w:rPr>
                <w:rFonts w:cstheme="minorHAnsi"/>
                <w:color w:val="242424"/>
                <w:shd w:val="clear" w:color="auto" w:fill="FFFFFF"/>
              </w:rPr>
              <w:t>Scene 2</w:t>
            </w:r>
            <w:r w:rsidR="00FF21F1">
              <w:rPr>
                <w:rFonts w:cstheme="minorHAnsi"/>
                <w:color w:val="242424"/>
                <w:shd w:val="clear" w:color="auto" w:fill="FFFFFF"/>
              </w:rPr>
              <w:t xml:space="preserve"> </w:t>
            </w:r>
          </w:p>
        </w:tc>
        <w:tc>
          <w:tcPr>
            <w:tcW w:w="3702" w:type="dxa"/>
          </w:tcPr>
          <w:p w14:paraId="0AABF0A9" w14:textId="77777777" w:rsidR="006862F0" w:rsidRDefault="008E0090" w:rsidP="00001060">
            <w:pPr>
              <w:pStyle w:val="Geenafstand"/>
              <w:rPr>
                <w:rFonts w:cstheme="minorHAnsi"/>
                <w:color w:val="242424"/>
                <w:shd w:val="clear" w:color="auto" w:fill="FFFFFF"/>
              </w:rPr>
            </w:pPr>
            <w:r>
              <w:rPr>
                <w:noProof/>
              </w:rPr>
              <w:drawing>
                <wp:inline distT="0" distB="0" distL="0" distR="0" wp14:anchorId="2C1F52E8" wp14:editId="6CE8B4BC">
                  <wp:extent cx="1643531" cy="1027569"/>
                  <wp:effectExtent l="0" t="0" r="0" b="1270"/>
                  <wp:docPr id="12" name="Afbeelding 12" descr="De drie verschillende soorten logo&amp;#3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drie verschillende soorten logo&amp;#39;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765" cy="1035843"/>
                          </a:xfrm>
                          <a:prstGeom prst="rect">
                            <a:avLst/>
                          </a:prstGeom>
                          <a:noFill/>
                          <a:ln>
                            <a:noFill/>
                          </a:ln>
                        </pic:spPr>
                      </pic:pic>
                    </a:graphicData>
                  </a:graphic>
                </wp:inline>
              </w:drawing>
            </w:r>
          </w:p>
          <w:p w14:paraId="77269148" w14:textId="79033241" w:rsidR="006862F0" w:rsidRDefault="006862F0" w:rsidP="00001060">
            <w:pPr>
              <w:pStyle w:val="Geenafstand"/>
              <w:rPr>
                <w:rFonts w:cstheme="minorHAnsi"/>
                <w:color w:val="242424"/>
                <w:shd w:val="clear" w:color="auto" w:fill="FFFFFF"/>
              </w:rPr>
            </w:pPr>
            <w:r>
              <w:rPr>
                <w:rFonts w:cstheme="minorHAnsi"/>
                <w:color w:val="242424"/>
                <w:shd w:val="clear" w:color="auto" w:fill="FFFFFF"/>
              </w:rPr>
              <w:t>+</w:t>
            </w:r>
          </w:p>
          <w:p w14:paraId="2C52A150" w14:textId="77777777" w:rsidR="006862F0" w:rsidRDefault="006862F0" w:rsidP="00001060">
            <w:pPr>
              <w:pStyle w:val="Geenafstand"/>
              <w:rPr>
                <w:rFonts w:cstheme="minorHAnsi"/>
                <w:color w:val="242424"/>
                <w:shd w:val="clear" w:color="auto" w:fill="FFFFFF"/>
              </w:rPr>
            </w:pPr>
          </w:p>
          <w:p w14:paraId="5903929F" w14:textId="447928FF" w:rsidR="0029440C" w:rsidRDefault="006862F0" w:rsidP="00001060">
            <w:pPr>
              <w:pStyle w:val="Geenafstand"/>
              <w:rPr>
                <w:rFonts w:cstheme="minorHAnsi"/>
                <w:color w:val="242424"/>
                <w:shd w:val="clear" w:color="auto" w:fill="FFFFFF"/>
              </w:rPr>
            </w:pPr>
            <w:r>
              <w:rPr>
                <w:noProof/>
              </w:rPr>
              <w:drawing>
                <wp:inline distT="0" distB="0" distL="0" distR="0" wp14:anchorId="48C73F3E" wp14:editId="1ED1F8E7">
                  <wp:extent cx="1640249" cy="856466"/>
                  <wp:effectExtent l="0" t="0" r="0" b="1270"/>
                  <wp:docPr id="16" name="Afbeelding 16"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p>
        </w:tc>
        <w:tc>
          <w:tcPr>
            <w:tcW w:w="2585" w:type="dxa"/>
          </w:tcPr>
          <w:p w14:paraId="791CCC81" w14:textId="14537EC8" w:rsidR="0029440C" w:rsidRDefault="00D22384" w:rsidP="00001060">
            <w:pPr>
              <w:pStyle w:val="Geenafstand"/>
              <w:rPr>
                <w:rFonts w:cstheme="minorHAnsi"/>
                <w:color w:val="242424"/>
                <w:shd w:val="clear" w:color="auto" w:fill="FFFFFF"/>
              </w:rPr>
            </w:pPr>
            <w:r>
              <w:rPr>
                <w:rFonts w:cstheme="minorHAnsi"/>
                <w:color w:val="242424"/>
                <w:shd w:val="clear" w:color="auto" w:fill="FFFFFF"/>
              </w:rPr>
              <w:t xml:space="preserve">Wat zijn kwaliteitsnormen en welke </w:t>
            </w:r>
            <w:r w:rsidR="003C74DA">
              <w:rPr>
                <w:rFonts w:cstheme="minorHAnsi"/>
                <w:color w:val="242424"/>
                <w:shd w:val="clear" w:color="auto" w:fill="FFFFFF"/>
              </w:rPr>
              <w:t>3</w:t>
            </w:r>
            <w:r>
              <w:rPr>
                <w:rFonts w:cstheme="minorHAnsi"/>
                <w:color w:val="242424"/>
                <w:shd w:val="clear" w:color="auto" w:fill="FFFFFF"/>
              </w:rPr>
              <w:t xml:space="preserve"> komen het meeste voor?</w:t>
            </w:r>
          </w:p>
        </w:tc>
      </w:tr>
      <w:tr w:rsidR="00530B70" w14:paraId="633241AC" w14:textId="77777777" w:rsidTr="002F462A">
        <w:tc>
          <w:tcPr>
            <w:tcW w:w="2415" w:type="dxa"/>
          </w:tcPr>
          <w:p w14:paraId="50F72ED6" w14:textId="77777777" w:rsidR="0029440C" w:rsidRDefault="00CE5E64" w:rsidP="00001060">
            <w:pPr>
              <w:pStyle w:val="Geenafstand"/>
              <w:rPr>
                <w:rFonts w:cstheme="minorHAnsi"/>
                <w:color w:val="242424"/>
                <w:shd w:val="clear" w:color="auto" w:fill="FFFFFF"/>
              </w:rPr>
            </w:pPr>
            <w:r>
              <w:rPr>
                <w:rFonts w:cstheme="minorHAnsi"/>
                <w:color w:val="242424"/>
                <w:shd w:val="clear" w:color="auto" w:fill="FFFFFF"/>
              </w:rPr>
              <w:lastRenderedPageBreak/>
              <w:t>Scene 3</w:t>
            </w:r>
          </w:p>
          <w:p w14:paraId="4D90CE5B" w14:textId="1B4AA82A" w:rsidR="00A5723B" w:rsidRDefault="00A5723B" w:rsidP="00001060">
            <w:pPr>
              <w:pStyle w:val="Geenafstand"/>
              <w:rPr>
                <w:rFonts w:cstheme="minorHAnsi"/>
                <w:color w:val="242424"/>
                <w:shd w:val="clear" w:color="auto" w:fill="FFFFFF"/>
              </w:rPr>
            </w:pPr>
          </w:p>
        </w:tc>
        <w:tc>
          <w:tcPr>
            <w:tcW w:w="3702" w:type="dxa"/>
          </w:tcPr>
          <w:p w14:paraId="47496A0D" w14:textId="2103D628" w:rsidR="0029440C" w:rsidRDefault="006862F0" w:rsidP="00001060">
            <w:pPr>
              <w:pStyle w:val="Geenafstand"/>
              <w:rPr>
                <w:rFonts w:cstheme="minorHAnsi"/>
                <w:color w:val="242424"/>
                <w:shd w:val="clear" w:color="auto" w:fill="FFFFFF"/>
              </w:rPr>
            </w:pPr>
            <w:r>
              <w:rPr>
                <w:noProof/>
              </w:rPr>
              <w:drawing>
                <wp:inline distT="0" distB="0" distL="0" distR="0" wp14:anchorId="27246DD8" wp14:editId="3B96B50F">
                  <wp:extent cx="1640249" cy="856466"/>
                  <wp:effectExtent l="0" t="0" r="0" b="1270"/>
                  <wp:docPr id="17" name="Afbeelding 17"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r w:rsidR="00530B70">
              <w:rPr>
                <w:rFonts w:cstheme="minorHAnsi"/>
                <w:color w:val="242424"/>
                <w:shd w:val="clear" w:color="auto" w:fill="FFFFFF"/>
              </w:rPr>
              <w:br/>
              <w:t>+</w:t>
            </w:r>
            <w:r w:rsidR="00530B70">
              <w:rPr>
                <w:rFonts w:cstheme="minorHAnsi"/>
                <w:color w:val="242424"/>
                <w:shd w:val="clear" w:color="auto" w:fill="FFFFFF"/>
              </w:rPr>
              <w:br/>
            </w:r>
            <w:r w:rsidR="00530B70">
              <w:rPr>
                <w:noProof/>
              </w:rPr>
              <w:drawing>
                <wp:inline distT="0" distB="0" distL="0" distR="0" wp14:anchorId="0D19E260" wp14:editId="1ED9FBDD">
                  <wp:extent cx="2213930" cy="1290239"/>
                  <wp:effectExtent l="0" t="0" r="0" b="5715"/>
                  <wp:docPr id="18" name="Afbeelding 18" descr="Rangschikking keurmerken maakt keuze voor duurzaam voed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gschikking keurmerken maakt keuze voor duurzaam voedsel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372" cy="1298656"/>
                          </a:xfrm>
                          <a:prstGeom prst="rect">
                            <a:avLst/>
                          </a:prstGeom>
                          <a:noFill/>
                          <a:ln>
                            <a:noFill/>
                          </a:ln>
                        </pic:spPr>
                      </pic:pic>
                    </a:graphicData>
                  </a:graphic>
                </wp:inline>
              </w:drawing>
            </w:r>
          </w:p>
        </w:tc>
        <w:tc>
          <w:tcPr>
            <w:tcW w:w="2585" w:type="dxa"/>
          </w:tcPr>
          <w:p w14:paraId="66764B43" w14:textId="305FEDB4" w:rsidR="0029440C" w:rsidRDefault="006862F0" w:rsidP="00001060">
            <w:pPr>
              <w:pStyle w:val="Geenafstand"/>
              <w:rPr>
                <w:rFonts w:cstheme="minorHAnsi"/>
                <w:color w:val="242424"/>
                <w:shd w:val="clear" w:color="auto" w:fill="FFFFFF"/>
              </w:rPr>
            </w:pPr>
            <w:r>
              <w:rPr>
                <w:rFonts w:cstheme="minorHAnsi"/>
                <w:color w:val="242424"/>
                <w:shd w:val="clear" w:color="auto" w:fill="FFFFFF"/>
              </w:rPr>
              <w:t>Wat zijn keurmerken en welke 5 zijn het meest bekend</w:t>
            </w:r>
          </w:p>
        </w:tc>
      </w:tr>
      <w:tr w:rsidR="00530B70" w14:paraId="1EE0F070" w14:textId="77777777" w:rsidTr="002F462A">
        <w:tc>
          <w:tcPr>
            <w:tcW w:w="2415" w:type="dxa"/>
          </w:tcPr>
          <w:p w14:paraId="1A0E58C0" w14:textId="16B60D6A" w:rsidR="0029440C" w:rsidRDefault="00CE5E64" w:rsidP="00001060">
            <w:pPr>
              <w:pStyle w:val="Geenafstand"/>
              <w:rPr>
                <w:rFonts w:cstheme="minorHAnsi"/>
                <w:color w:val="242424"/>
                <w:shd w:val="clear" w:color="auto" w:fill="FFFFFF"/>
              </w:rPr>
            </w:pPr>
            <w:r>
              <w:rPr>
                <w:rFonts w:cstheme="minorHAnsi"/>
                <w:color w:val="242424"/>
                <w:shd w:val="clear" w:color="auto" w:fill="FFFFFF"/>
              </w:rPr>
              <w:t>Scene 4</w:t>
            </w:r>
          </w:p>
        </w:tc>
        <w:tc>
          <w:tcPr>
            <w:tcW w:w="3702" w:type="dxa"/>
          </w:tcPr>
          <w:p w14:paraId="336F7B7E" w14:textId="5AD0A684" w:rsidR="0029440C" w:rsidRDefault="00604B07" w:rsidP="00001060">
            <w:pPr>
              <w:pStyle w:val="Geenafstand"/>
              <w:rPr>
                <w:rFonts w:cstheme="minorHAnsi"/>
                <w:color w:val="242424"/>
                <w:shd w:val="clear" w:color="auto" w:fill="FFFFFF"/>
              </w:rPr>
            </w:pPr>
            <w:r>
              <w:rPr>
                <w:noProof/>
              </w:rPr>
              <w:drawing>
                <wp:inline distT="0" distB="0" distL="0" distR="0" wp14:anchorId="1190FD35" wp14:editId="024E9946">
                  <wp:extent cx="1640249" cy="856466"/>
                  <wp:effectExtent l="0" t="0" r="0" b="1270"/>
                  <wp:docPr id="19" name="Afbeelding 19"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p>
        </w:tc>
        <w:tc>
          <w:tcPr>
            <w:tcW w:w="2585" w:type="dxa"/>
          </w:tcPr>
          <w:p w14:paraId="56E15E06" w14:textId="0BC1E6D6" w:rsidR="0029440C" w:rsidRDefault="00604B07" w:rsidP="00001060">
            <w:pPr>
              <w:pStyle w:val="Geenafstand"/>
              <w:rPr>
                <w:rFonts w:cstheme="minorHAnsi"/>
                <w:color w:val="242424"/>
                <w:shd w:val="clear" w:color="auto" w:fill="FFFFFF"/>
              </w:rPr>
            </w:pPr>
            <w:r>
              <w:rPr>
                <w:rFonts w:cstheme="minorHAnsi"/>
                <w:color w:val="242424"/>
                <w:shd w:val="clear" w:color="auto" w:fill="FFFFFF"/>
              </w:rPr>
              <w:t>Waarom zijn deze van belang</w:t>
            </w:r>
          </w:p>
        </w:tc>
      </w:tr>
      <w:tr w:rsidR="00530B70" w14:paraId="26F10C12" w14:textId="77777777" w:rsidTr="002F462A">
        <w:tc>
          <w:tcPr>
            <w:tcW w:w="2415" w:type="dxa"/>
          </w:tcPr>
          <w:p w14:paraId="3674AD83" w14:textId="70A6BB66" w:rsidR="0029440C" w:rsidRDefault="00CE5E64" w:rsidP="00001060">
            <w:pPr>
              <w:pStyle w:val="Geenafstand"/>
              <w:rPr>
                <w:rFonts w:cstheme="minorHAnsi"/>
                <w:color w:val="242424"/>
                <w:shd w:val="clear" w:color="auto" w:fill="FFFFFF"/>
              </w:rPr>
            </w:pPr>
            <w:r>
              <w:rPr>
                <w:rFonts w:cstheme="minorHAnsi"/>
                <w:color w:val="242424"/>
                <w:shd w:val="clear" w:color="auto" w:fill="FFFFFF"/>
              </w:rPr>
              <w:t>Scene 5</w:t>
            </w:r>
          </w:p>
        </w:tc>
        <w:tc>
          <w:tcPr>
            <w:tcW w:w="3702" w:type="dxa"/>
          </w:tcPr>
          <w:p w14:paraId="1B653E13" w14:textId="77777777" w:rsidR="0029440C" w:rsidRDefault="00783A8F" w:rsidP="00001060">
            <w:pPr>
              <w:pStyle w:val="Geenafstand"/>
              <w:rPr>
                <w:rFonts w:cstheme="minorHAnsi"/>
                <w:color w:val="242424"/>
                <w:shd w:val="clear" w:color="auto" w:fill="FFFFFF"/>
              </w:rPr>
            </w:pPr>
            <w:r>
              <w:rPr>
                <w:noProof/>
              </w:rPr>
              <w:drawing>
                <wp:inline distT="0" distB="0" distL="0" distR="0" wp14:anchorId="36109A4A" wp14:editId="35FBCF18">
                  <wp:extent cx="1640249" cy="856466"/>
                  <wp:effectExtent l="0" t="0" r="0" b="1270"/>
                  <wp:docPr id="20" name="Afbeelding 20"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p>
          <w:p w14:paraId="47E85326" w14:textId="77777777" w:rsidR="00783A8F" w:rsidRDefault="00783A8F" w:rsidP="00001060">
            <w:pPr>
              <w:pStyle w:val="Geenafstand"/>
              <w:rPr>
                <w:rFonts w:cstheme="minorHAnsi"/>
                <w:color w:val="242424"/>
                <w:shd w:val="clear" w:color="auto" w:fill="FFFFFF"/>
              </w:rPr>
            </w:pPr>
            <w:r>
              <w:rPr>
                <w:rFonts w:cstheme="minorHAnsi"/>
                <w:color w:val="242424"/>
                <w:shd w:val="clear" w:color="auto" w:fill="FFFFFF"/>
              </w:rPr>
              <w:t>+</w:t>
            </w:r>
          </w:p>
          <w:p w14:paraId="3531569A" w14:textId="58094D8F" w:rsidR="00783A8F" w:rsidRDefault="00783A8F" w:rsidP="00001060">
            <w:pPr>
              <w:pStyle w:val="Geenafstand"/>
              <w:rPr>
                <w:rFonts w:cstheme="minorHAnsi"/>
                <w:color w:val="242424"/>
                <w:shd w:val="clear" w:color="auto" w:fill="FFFFFF"/>
              </w:rPr>
            </w:pPr>
            <w:r>
              <w:rPr>
                <w:noProof/>
              </w:rPr>
              <w:drawing>
                <wp:inline distT="0" distB="0" distL="0" distR="0" wp14:anchorId="38AA6A20" wp14:editId="7CB62A62">
                  <wp:extent cx="2213930" cy="1290239"/>
                  <wp:effectExtent l="0" t="0" r="0" b="5715"/>
                  <wp:docPr id="21" name="Afbeelding 21" descr="Rangschikking keurmerken maakt keuze voor duurzaam voed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gschikking keurmerken maakt keuze voor duurzaam voedsel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8372" cy="1298656"/>
                          </a:xfrm>
                          <a:prstGeom prst="rect">
                            <a:avLst/>
                          </a:prstGeom>
                          <a:noFill/>
                          <a:ln>
                            <a:noFill/>
                          </a:ln>
                        </pic:spPr>
                      </pic:pic>
                    </a:graphicData>
                  </a:graphic>
                </wp:inline>
              </w:drawing>
            </w:r>
            <w:r>
              <w:rPr>
                <w:rFonts w:cstheme="minorHAnsi"/>
                <w:color w:val="242424"/>
                <w:shd w:val="clear" w:color="auto" w:fill="FFFFFF"/>
              </w:rPr>
              <w:br/>
              <w:t>+</w:t>
            </w:r>
            <w:r>
              <w:rPr>
                <w:rFonts w:cstheme="minorHAnsi"/>
                <w:color w:val="242424"/>
                <w:shd w:val="clear" w:color="auto" w:fill="FFFFFF"/>
              </w:rPr>
              <w:br/>
            </w:r>
            <w:r>
              <w:rPr>
                <w:noProof/>
              </w:rPr>
              <w:drawing>
                <wp:inline distT="0" distB="0" distL="0" distR="0" wp14:anchorId="77F13EE9" wp14:editId="7D077A49">
                  <wp:extent cx="1643531" cy="1027569"/>
                  <wp:effectExtent l="0" t="0" r="0" b="1270"/>
                  <wp:docPr id="22" name="Afbeelding 22" descr="De drie verschillende soorten logo&amp;#3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drie verschillende soorten logo&amp;#39;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56765" cy="1035843"/>
                          </a:xfrm>
                          <a:prstGeom prst="rect">
                            <a:avLst/>
                          </a:prstGeom>
                          <a:noFill/>
                          <a:ln>
                            <a:noFill/>
                          </a:ln>
                        </pic:spPr>
                      </pic:pic>
                    </a:graphicData>
                  </a:graphic>
                </wp:inline>
              </w:drawing>
            </w:r>
          </w:p>
        </w:tc>
        <w:tc>
          <w:tcPr>
            <w:tcW w:w="2585" w:type="dxa"/>
          </w:tcPr>
          <w:p w14:paraId="40D42DE2" w14:textId="040B90CB" w:rsidR="0029440C" w:rsidRDefault="00783A8F" w:rsidP="00001060">
            <w:pPr>
              <w:pStyle w:val="Geenafstand"/>
              <w:rPr>
                <w:rFonts w:cstheme="minorHAnsi"/>
                <w:color w:val="242424"/>
                <w:shd w:val="clear" w:color="auto" w:fill="FFFFFF"/>
              </w:rPr>
            </w:pPr>
            <w:r>
              <w:rPr>
                <w:rFonts w:cstheme="minorHAnsi"/>
                <w:color w:val="242424"/>
                <w:shd w:val="clear" w:color="auto" w:fill="FFFFFF"/>
              </w:rPr>
              <w:t>Welke keurmerken en kwaliteitsnormen komen voor ons bedrijf aan bod</w:t>
            </w:r>
          </w:p>
        </w:tc>
      </w:tr>
      <w:tr w:rsidR="00530B70" w14:paraId="68BD6B77" w14:textId="77777777" w:rsidTr="002F462A">
        <w:tc>
          <w:tcPr>
            <w:tcW w:w="2415" w:type="dxa"/>
          </w:tcPr>
          <w:p w14:paraId="0868E7A2" w14:textId="60046E1C" w:rsidR="0029440C" w:rsidRDefault="00CE5E64" w:rsidP="00001060">
            <w:pPr>
              <w:pStyle w:val="Geenafstand"/>
              <w:rPr>
                <w:rFonts w:cstheme="minorHAnsi"/>
                <w:color w:val="242424"/>
                <w:shd w:val="clear" w:color="auto" w:fill="FFFFFF"/>
              </w:rPr>
            </w:pPr>
            <w:r>
              <w:rPr>
                <w:rFonts w:cstheme="minorHAnsi"/>
                <w:color w:val="242424"/>
                <w:shd w:val="clear" w:color="auto" w:fill="FFFFFF"/>
              </w:rPr>
              <w:t>Scene 6</w:t>
            </w:r>
          </w:p>
        </w:tc>
        <w:tc>
          <w:tcPr>
            <w:tcW w:w="3702" w:type="dxa"/>
          </w:tcPr>
          <w:p w14:paraId="3B8AE434" w14:textId="7C6F7D41" w:rsidR="0029440C" w:rsidRDefault="002F462A" w:rsidP="00001060">
            <w:pPr>
              <w:pStyle w:val="Geenafstand"/>
              <w:rPr>
                <w:rFonts w:cstheme="minorHAnsi"/>
                <w:color w:val="242424"/>
                <w:shd w:val="clear" w:color="auto" w:fill="FFFFFF"/>
              </w:rPr>
            </w:pPr>
            <w:r>
              <w:rPr>
                <w:noProof/>
              </w:rPr>
              <w:drawing>
                <wp:inline distT="0" distB="0" distL="0" distR="0" wp14:anchorId="5C250FE3" wp14:editId="14DF5940">
                  <wp:extent cx="1640249" cy="856466"/>
                  <wp:effectExtent l="0" t="0" r="0" b="1270"/>
                  <wp:docPr id="23" name="Afbeelding 23" descr="Vloggen Voor Bedrijven – 3 Redenen Waarom Niet | Grow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oggen Voor Bedrijven – 3 Redenen Waarom Niet | Grow M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020" cy="864701"/>
                          </a:xfrm>
                          <a:prstGeom prst="rect">
                            <a:avLst/>
                          </a:prstGeom>
                          <a:noFill/>
                          <a:ln>
                            <a:noFill/>
                          </a:ln>
                        </pic:spPr>
                      </pic:pic>
                    </a:graphicData>
                  </a:graphic>
                </wp:inline>
              </w:drawing>
            </w:r>
          </w:p>
        </w:tc>
        <w:tc>
          <w:tcPr>
            <w:tcW w:w="2585" w:type="dxa"/>
          </w:tcPr>
          <w:p w14:paraId="5A617B20" w14:textId="43417FC3" w:rsidR="0029440C" w:rsidRDefault="002F462A" w:rsidP="00001060">
            <w:pPr>
              <w:pStyle w:val="Geenafstand"/>
              <w:rPr>
                <w:rFonts w:cstheme="minorHAnsi"/>
                <w:color w:val="242424"/>
                <w:shd w:val="clear" w:color="auto" w:fill="FFFFFF"/>
              </w:rPr>
            </w:pPr>
            <w:r>
              <w:rPr>
                <w:rFonts w:cstheme="minorHAnsi"/>
                <w:color w:val="242424"/>
                <w:shd w:val="clear" w:color="auto" w:fill="FFFFFF"/>
              </w:rPr>
              <w:t>Afsluiting van de video</w:t>
            </w:r>
          </w:p>
        </w:tc>
      </w:tr>
    </w:tbl>
    <w:p w14:paraId="159EF706" w14:textId="5E521C20" w:rsidR="0029440C" w:rsidRDefault="0029440C" w:rsidP="00001060">
      <w:pPr>
        <w:pStyle w:val="Geenafstand"/>
        <w:ind w:left="360"/>
        <w:rPr>
          <w:rFonts w:cstheme="minorHAnsi"/>
          <w:color w:val="242424"/>
          <w:shd w:val="clear" w:color="auto" w:fill="FFFFFF"/>
        </w:rPr>
      </w:pPr>
    </w:p>
    <w:p w14:paraId="3D08105C" w14:textId="77777777" w:rsidR="00947100" w:rsidRDefault="00947100" w:rsidP="008331ED">
      <w:pPr>
        <w:pStyle w:val="Geenafstand"/>
        <w:ind w:left="360"/>
        <w:rPr>
          <w:rFonts w:cstheme="minorHAnsi"/>
          <w:color w:val="242424"/>
          <w:shd w:val="clear" w:color="auto" w:fill="FFFFFF"/>
        </w:rPr>
      </w:pPr>
    </w:p>
    <w:p w14:paraId="347161AA" w14:textId="77777777" w:rsidR="00947100" w:rsidRDefault="00947100" w:rsidP="008331ED">
      <w:pPr>
        <w:pStyle w:val="Geenafstand"/>
        <w:ind w:left="360"/>
        <w:rPr>
          <w:rFonts w:cstheme="minorHAnsi"/>
          <w:color w:val="242424"/>
          <w:shd w:val="clear" w:color="auto" w:fill="FFFFFF"/>
        </w:rPr>
      </w:pPr>
    </w:p>
    <w:p w14:paraId="65D973B9" w14:textId="77777777" w:rsidR="00947100" w:rsidRDefault="00947100" w:rsidP="008331ED">
      <w:pPr>
        <w:pStyle w:val="Geenafstand"/>
        <w:ind w:left="360"/>
        <w:rPr>
          <w:rFonts w:cstheme="minorHAnsi"/>
          <w:color w:val="242424"/>
          <w:shd w:val="clear" w:color="auto" w:fill="FFFFFF"/>
        </w:rPr>
      </w:pPr>
    </w:p>
    <w:p w14:paraId="4EDE3D68" w14:textId="77777777" w:rsidR="00947100" w:rsidRDefault="00947100" w:rsidP="008331ED">
      <w:pPr>
        <w:pStyle w:val="Geenafstand"/>
        <w:ind w:left="360"/>
        <w:rPr>
          <w:rFonts w:cstheme="minorHAnsi"/>
          <w:color w:val="242424"/>
          <w:shd w:val="clear" w:color="auto" w:fill="FFFFFF"/>
        </w:rPr>
      </w:pPr>
    </w:p>
    <w:p w14:paraId="32767B09" w14:textId="059533CB" w:rsidR="00947100" w:rsidRDefault="00947100" w:rsidP="008331ED">
      <w:pPr>
        <w:pStyle w:val="Geenafstand"/>
        <w:ind w:left="360"/>
        <w:rPr>
          <w:rFonts w:cstheme="minorHAnsi"/>
          <w:color w:val="242424"/>
          <w:shd w:val="clear" w:color="auto" w:fill="FFFFFF"/>
        </w:rPr>
      </w:pPr>
    </w:p>
    <w:p w14:paraId="6E4FD446" w14:textId="77777777" w:rsidR="008370BC" w:rsidRDefault="008370BC" w:rsidP="008370BC">
      <w:pPr>
        <w:pStyle w:val="Geenafstand"/>
        <w:rPr>
          <w:rFonts w:cstheme="minorHAnsi"/>
          <w:color w:val="242424"/>
          <w:shd w:val="clear" w:color="auto" w:fill="FFFFFF"/>
        </w:rPr>
      </w:pPr>
    </w:p>
    <w:p w14:paraId="6442C4A4" w14:textId="77777777" w:rsidR="00947100" w:rsidRDefault="008331ED" w:rsidP="008331ED">
      <w:pPr>
        <w:pStyle w:val="Geenafstand"/>
        <w:ind w:left="360"/>
        <w:rPr>
          <w:rFonts w:cstheme="minorHAnsi"/>
          <w:color w:val="242424"/>
          <w:shd w:val="clear" w:color="auto" w:fill="FFFFFF"/>
        </w:rPr>
      </w:pPr>
      <w:r>
        <w:rPr>
          <w:rFonts w:cstheme="minorHAnsi"/>
          <w:color w:val="242424"/>
          <w:shd w:val="clear" w:color="auto" w:fill="FFFFFF"/>
        </w:rPr>
        <w:lastRenderedPageBreak/>
        <w:t>Script:</w:t>
      </w:r>
    </w:p>
    <w:p w14:paraId="7ECCB8D8" w14:textId="7BC9307D" w:rsidR="008370BC" w:rsidRDefault="008370BC" w:rsidP="008370BC">
      <w:pPr>
        <w:rPr>
          <w:sz w:val="32"/>
          <w:szCs w:val="32"/>
        </w:rPr>
      </w:pPr>
      <w:r w:rsidRPr="00D06747">
        <w:rPr>
          <w:sz w:val="32"/>
          <w:szCs w:val="32"/>
        </w:rPr>
        <w:t>Script LA 3</w:t>
      </w:r>
    </w:p>
    <w:p w14:paraId="0EDC2C8F" w14:textId="654C7FCB" w:rsidR="008370BC" w:rsidRDefault="008370BC" w:rsidP="008370BC">
      <w:pPr>
        <w:rPr>
          <w:rFonts w:cstheme="minorHAnsi"/>
          <w:color w:val="242424"/>
          <w:shd w:val="clear" w:color="auto" w:fill="FFFFFF"/>
        </w:rPr>
      </w:pPr>
      <w:r>
        <w:t>Intro (scene 1)</w:t>
      </w:r>
      <w:r>
        <w:br/>
        <w:t>Wie:</w:t>
      </w:r>
      <w:r>
        <w:t xml:space="preserve"> Iedereen</w:t>
      </w:r>
      <w:r>
        <w:br/>
      </w:r>
      <w:r>
        <w:rPr>
          <w:rFonts w:cstheme="minorHAnsi"/>
          <w:color w:val="242424"/>
          <w:shd w:val="clear" w:color="auto" w:fill="FFFFFF"/>
        </w:rPr>
        <w:t xml:space="preserve">Wat: </w:t>
      </w:r>
      <w:r w:rsidRPr="00A7069F">
        <w:rPr>
          <w:rFonts w:cstheme="minorHAnsi"/>
          <w:color w:val="242424"/>
          <w:shd w:val="clear" w:color="auto" w:fill="FFFFFF"/>
        </w:rPr>
        <w:t xml:space="preserve">Hallo allemaal, wij zijn Axel, Tim, Malou &amp; Merel van het groepje Yuverta </w:t>
      </w:r>
      <w:r w:rsidR="001704F1" w:rsidRPr="00A7069F">
        <w:rPr>
          <w:rFonts w:cstheme="minorHAnsi"/>
          <w:color w:val="242424"/>
          <w:shd w:val="clear" w:color="auto" w:fill="FFFFFF"/>
        </w:rPr>
        <w:t>Interieur.</w:t>
      </w:r>
      <w:r w:rsidRPr="00A7069F">
        <w:rPr>
          <w:rFonts w:cstheme="minorHAnsi"/>
          <w:color w:val="242424"/>
          <w:shd w:val="clear" w:color="auto" w:fill="FFFFFF"/>
        </w:rPr>
        <w:t xml:space="preserve"> En wij gaan jullie vandaag wat vertellen over kwaliteitsnormen, keurmerken en welke kwaliteitsnormen en keurmerken bij onze onderneming van pas komen</w:t>
      </w:r>
      <w:r>
        <w:rPr>
          <w:rFonts w:cstheme="minorHAnsi"/>
          <w:color w:val="242424"/>
          <w:shd w:val="clear" w:color="auto" w:fill="FFFFFF"/>
        </w:rPr>
        <w:t>.</w:t>
      </w:r>
    </w:p>
    <w:p w14:paraId="154761D4" w14:textId="151F3ECF" w:rsidR="00014265" w:rsidRDefault="008370BC" w:rsidP="008370BC">
      <w:r>
        <w:rPr>
          <w:rFonts w:cstheme="minorHAnsi"/>
          <w:color w:val="242424"/>
          <w:shd w:val="clear" w:color="auto" w:fill="FFFFFF"/>
        </w:rPr>
        <w:t>Scene 2</w:t>
      </w:r>
      <w:r>
        <w:rPr>
          <w:rFonts w:cstheme="minorHAnsi"/>
          <w:color w:val="242424"/>
          <w:shd w:val="clear" w:color="auto" w:fill="FFFFFF"/>
        </w:rPr>
        <w:br/>
        <w:t>Wie:</w:t>
      </w:r>
      <w:r>
        <w:rPr>
          <w:rFonts w:cstheme="minorHAnsi"/>
          <w:color w:val="242424"/>
          <w:shd w:val="clear" w:color="auto" w:fill="FFFFFF"/>
        </w:rPr>
        <w:t xml:space="preserve"> </w:t>
      </w:r>
      <w:r w:rsidR="00014265">
        <w:t>Tim &amp; Axel</w:t>
      </w:r>
      <w:r>
        <w:rPr>
          <w:rFonts w:cstheme="minorHAnsi"/>
          <w:color w:val="242424"/>
          <w:shd w:val="clear" w:color="auto" w:fill="FFFFFF"/>
        </w:rPr>
        <w:br/>
      </w:r>
      <w:r>
        <w:t xml:space="preserve">wat: </w:t>
      </w:r>
      <w:r w:rsidR="00014265">
        <w:t xml:space="preserve">Wat zijn kwaliteitsnormen, en de 5 meest </w:t>
      </w:r>
      <w:r w:rsidR="009F085E">
        <w:t>voorkomende</w:t>
      </w:r>
    </w:p>
    <w:p w14:paraId="2FA6279E" w14:textId="02A8801C" w:rsidR="008370BC" w:rsidRDefault="008370BC" w:rsidP="008370BC">
      <w:r>
        <w:t xml:space="preserve">Kwaliteitsnormen zijn betrekking, eigenschappen of functionaliteiten waar een goederen of dienst aan moet voldoen. Dit is dus een objectieve maatstaaf om de geschiktheid van een goederen of dienst te beoordelen. Deze kwaliteitsnormen kunnen bijvoorbeeld gaan over duurzaamheid. Betrouwbaarheid, consistentie of milieu. Hiermee garandeer je dus de kwaliteit van een producent. Kwaliteitsnormen kun je onder verschillenden namen vinden, kwaliteitsnormen, ISO of DPF.  </w:t>
      </w:r>
    </w:p>
    <w:p w14:paraId="144A9EAF" w14:textId="77777777" w:rsidR="008370BC" w:rsidRDefault="008370BC" w:rsidP="008370BC">
      <w:r>
        <w:t>5 goede voorbeelden van kwaliteitsnormen zijn:</w:t>
      </w:r>
      <w:r>
        <w:br/>
      </w:r>
    </w:p>
    <w:p w14:paraId="0DB66197" w14:textId="77777777" w:rsidR="008370BC" w:rsidRDefault="008370BC" w:rsidP="008370BC">
      <w:pPr>
        <w:pStyle w:val="Lijstalinea"/>
        <w:numPr>
          <w:ilvl w:val="0"/>
          <w:numId w:val="9"/>
        </w:numPr>
      </w:pPr>
      <w:r>
        <w:t>ISO 1000- ISO 9999 (De meest voorkomende ISO hier is ISO 1090. Deze ISO staat voor vervaardigen van staalconstructies)</w:t>
      </w:r>
    </w:p>
    <w:p w14:paraId="28CA924F" w14:textId="77777777" w:rsidR="008370BC" w:rsidRPr="00537A35" w:rsidRDefault="008370BC" w:rsidP="008370BC">
      <w:pPr>
        <w:pStyle w:val="Lijstalinea"/>
        <w:numPr>
          <w:ilvl w:val="0"/>
          <w:numId w:val="9"/>
        </w:numPr>
      </w:pPr>
      <w:r>
        <w:t xml:space="preserve">ISO 10000- ISO 19999 (De meest voorkomende ISO hier is ISO 10012. </w:t>
      </w:r>
      <w:r w:rsidRPr="00EA2E03">
        <w:rPr>
          <w:lang w:val="en-US"/>
        </w:rPr>
        <w:t xml:space="preserve">Deze ISO staat voor requirements for measurements process and measuring equipment. </w:t>
      </w:r>
      <w:r w:rsidRPr="00537A35">
        <w:t>Dit gaat dus over waar een je aan m</w:t>
      </w:r>
      <w:r>
        <w:t>oet voldoen als je dingen gaat meten, en het proces wat je aflegt als je dingen meet)</w:t>
      </w:r>
    </w:p>
    <w:p w14:paraId="7E5B99DE" w14:textId="3C7A4AD8" w:rsidR="008370BC" w:rsidRDefault="008370BC" w:rsidP="008370BC">
      <w:pPr>
        <w:pStyle w:val="Lijstalinea"/>
        <w:numPr>
          <w:ilvl w:val="0"/>
          <w:numId w:val="9"/>
        </w:numPr>
      </w:pPr>
      <w:r>
        <w:t xml:space="preserve">ISO 20000- ISO 29999 (De meest voorkomende ISO hier is ISO 20000. Deze ISO staat voor de normen voor het beheren van een </w:t>
      </w:r>
      <w:r w:rsidR="001704F1">
        <w:t>ICT-organisatie</w:t>
      </w:r>
      <w:r>
        <w:t xml:space="preserve">. Dus de dingen waar je aan moet voldoen en wat er in het algemeen afgesproken is wat je kan verwachten als iemand of meerdere mensen een </w:t>
      </w:r>
      <w:r w:rsidR="001704F1">
        <w:t>ICT-organisatie</w:t>
      </w:r>
      <w:r>
        <w:t xml:space="preserve"> starten)</w:t>
      </w:r>
    </w:p>
    <w:p w14:paraId="1B2ACA31" w14:textId="77777777" w:rsidR="008370BC" w:rsidRDefault="008370BC" w:rsidP="008370BC">
      <w:pPr>
        <w:pStyle w:val="Lijstalinea"/>
        <w:numPr>
          <w:ilvl w:val="0"/>
          <w:numId w:val="9"/>
        </w:numPr>
      </w:pPr>
      <w:r>
        <w:t>ISO 30000- ISO 39999 (De meest voorkomende ISO hier is ISO 31000. Deze ISO gaat over de normen die zijn afgesproken voor het risicobeheer)</w:t>
      </w:r>
    </w:p>
    <w:p w14:paraId="539B8D0C" w14:textId="77777777" w:rsidR="008370BC" w:rsidRDefault="008370BC" w:rsidP="008370BC">
      <w:pPr>
        <w:pStyle w:val="Lijstalinea"/>
        <w:numPr>
          <w:ilvl w:val="0"/>
          <w:numId w:val="9"/>
        </w:numPr>
      </w:pPr>
      <w:r>
        <w:t>ISO 40000- ISO 55002 (De meest voorkomende ISO hier is ISO 45001. Deze ISO gaat over de gezondheid en het veilig werken)’</w:t>
      </w:r>
    </w:p>
    <w:p w14:paraId="117ED7A2" w14:textId="77777777" w:rsidR="008370BC" w:rsidRDefault="008370BC" w:rsidP="008370BC">
      <w:pPr>
        <w:ind w:left="360"/>
      </w:pPr>
    </w:p>
    <w:p w14:paraId="7A9C4585" w14:textId="77777777" w:rsidR="00014265" w:rsidRDefault="008370BC" w:rsidP="008370BC">
      <w:pPr>
        <w:ind w:left="360"/>
      </w:pPr>
      <w:r>
        <w:t>Scene 3</w:t>
      </w:r>
      <w:r>
        <w:br/>
        <w:t>Wie:</w:t>
      </w:r>
      <w:r>
        <w:t xml:space="preserve"> </w:t>
      </w:r>
      <w:r w:rsidR="00014265">
        <w:rPr>
          <w:rFonts w:cstheme="minorHAnsi"/>
          <w:color w:val="242424"/>
          <w:shd w:val="clear" w:color="auto" w:fill="FFFFFF"/>
        </w:rPr>
        <w:t>Merel &amp; Malou</w:t>
      </w:r>
      <w:r>
        <w:br/>
        <w:t xml:space="preserve">Wat: </w:t>
      </w:r>
      <w:r w:rsidR="00014265">
        <w:t>W</w:t>
      </w:r>
      <w:r w:rsidR="009A36F2">
        <w:t>at is een keurmerk en de 5 meest voorkomende</w:t>
      </w:r>
      <w:r w:rsidR="00014265">
        <w:t>.</w:t>
      </w:r>
    </w:p>
    <w:p w14:paraId="4A232643" w14:textId="75EF5BA8" w:rsidR="008370BC" w:rsidRPr="00014265" w:rsidRDefault="008370BC" w:rsidP="008370BC">
      <w:pPr>
        <w:ind w:left="360"/>
        <w:rPr>
          <w:rFonts w:cstheme="minorHAnsi"/>
          <w:shd w:val="clear" w:color="auto" w:fill="FFFFFF"/>
        </w:rPr>
      </w:pPr>
      <w:r w:rsidRPr="00014265">
        <w:rPr>
          <w:rFonts w:cstheme="minorHAnsi"/>
          <w:shd w:val="clear" w:color="auto" w:fill="FFFFFF"/>
        </w:rPr>
        <w:t>Een keurmerk</w:t>
      </w:r>
      <w:hyperlink r:id="rId26" w:tgtFrame="_blank" w:tooltip="https://www.consuwijzer.nl/thema/wat-zijn-keurmerken" w:history="1">
        <w:r w:rsidRPr="00014265">
          <w:rPr>
            <w:rStyle w:val="Hyperlink"/>
            <w:rFonts w:cstheme="minorHAnsi"/>
            <w:color w:val="auto"/>
            <w:u w:val="none"/>
          </w:rPr>
          <w:t> </w:t>
        </w:r>
      </w:hyperlink>
      <w:r w:rsidRPr="00014265">
        <w:rPr>
          <w:rFonts w:cstheme="minorHAnsi"/>
          <w:shd w:val="clear" w:color="auto" w:fill="FFFFFF"/>
        </w:rPr>
        <w:t xml:space="preserve">is een beeldmerk op een product waarmee de fabrikant een bepaalde kwaliteit van dat product garandeert. Je kunt hier dus aan herkennen dat het product bijvoorbeeld geen slaven of kinderarbeid gebruikt bij het produceren van hun product. Deze keurmerken worden meestal afgesproken met meerdere landen samen, of door heel de EU, of misschien alleen de politici van een land. Deze keurmerken maken het dus handiger voor de kopers om te herkennen wat ze kopen. </w:t>
      </w:r>
    </w:p>
    <w:p w14:paraId="417FABF6" w14:textId="77777777" w:rsidR="008370BC" w:rsidRDefault="008370BC" w:rsidP="008370BC">
      <w:pPr>
        <w:ind w:left="360"/>
        <w:rPr>
          <w:rFonts w:cstheme="minorHAnsi"/>
          <w:color w:val="242424"/>
          <w:shd w:val="clear" w:color="auto" w:fill="FFFFFF"/>
        </w:rPr>
      </w:pPr>
    </w:p>
    <w:p w14:paraId="59F4CB1E" w14:textId="77777777" w:rsidR="008370BC" w:rsidRDefault="008370BC" w:rsidP="008370BC">
      <w:pPr>
        <w:ind w:left="360"/>
        <w:rPr>
          <w:rFonts w:cstheme="minorHAnsi"/>
          <w:color w:val="242424"/>
          <w:shd w:val="clear" w:color="auto" w:fill="FFFFFF"/>
        </w:rPr>
      </w:pPr>
    </w:p>
    <w:p w14:paraId="1F211411" w14:textId="2B315DBC" w:rsidR="008370BC" w:rsidRDefault="008370BC" w:rsidP="008370BC">
      <w:pPr>
        <w:ind w:left="360"/>
      </w:pPr>
      <w:r>
        <w:t>5 goede voorbeelden van kenmerken zijn:</w:t>
      </w:r>
      <w:r>
        <w:br/>
        <w:t>1. Europees keurmerk voor biologische goederen.</w:t>
      </w:r>
      <w:r>
        <w:br/>
        <w:t>2.</w:t>
      </w:r>
      <w:r w:rsidRPr="003E2A5E">
        <w:t xml:space="preserve"> </w:t>
      </w:r>
      <w:r w:rsidR="001704F1" w:rsidRPr="006C0BE6">
        <w:t>Fair</w:t>
      </w:r>
      <w:r w:rsidRPr="006C0BE6">
        <w:t xml:space="preserve"> trade</w:t>
      </w:r>
      <w:r>
        <w:br/>
        <w:t>3.</w:t>
      </w:r>
      <w:r w:rsidRPr="003E2A5E">
        <w:t xml:space="preserve"> </w:t>
      </w:r>
      <w:r w:rsidRPr="006C0BE6">
        <w:t xml:space="preserve">Rainforest </w:t>
      </w:r>
      <w:r w:rsidR="009F085E" w:rsidRPr="006C0BE6">
        <w:t>Alliance</w:t>
      </w:r>
      <w:r w:rsidRPr="006C0BE6">
        <w:t xml:space="preserve"> certified</w:t>
      </w:r>
      <w:r>
        <w:br/>
        <w:t>4.</w:t>
      </w:r>
      <w:r w:rsidRPr="003E2A5E">
        <w:t xml:space="preserve"> </w:t>
      </w:r>
      <w:r>
        <w:t>Café Femenino keurmerk</w:t>
      </w:r>
      <w:r>
        <w:br/>
        <w:t>5.</w:t>
      </w:r>
      <w:r w:rsidRPr="003E2A5E">
        <w:t xml:space="preserve"> </w:t>
      </w:r>
      <w:r>
        <w:t>UTZ certified</w:t>
      </w:r>
      <w:r>
        <w:br/>
      </w:r>
    </w:p>
    <w:p w14:paraId="1BE192B9" w14:textId="77777777" w:rsidR="00FC0318" w:rsidRDefault="008370BC" w:rsidP="008370BC">
      <w:pPr>
        <w:ind w:left="360"/>
      </w:pPr>
      <w:r>
        <w:t>Scene 4</w:t>
      </w:r>
      <w:r>
        <w:br/>
        <w:t>Wie:</w:t>
      </w:r>
      <w:r w:rsidR="00FC0318">
        <w:t xml:space="preserve"> Tim &amp; Axel</w:t>
      </w:r>
      <w:r>
        <w:br/>
        <w:t>Wat:</w:t>
      </w:r>
      <w:r w:rsidRPr="00C43DAE">
        <w:rPr>
          <w:rFonts w:cstheme="minorHAnsi"/>
          <w:color w:val="242424"/>
          <w:shd w:val="clear" w:color="auto" w:fill="FFFFFF"/>
        </w:rPr>
        <w:t xml:space="preserve"> </w:t>
      </w:r>
      <w:r>
        <w:rPr>
          <w:rFonts w:cstheme="minorHAnsi"/>
          <w:color w:val="242424"/>
          <w:shd w:val="clear" w:color="auto" w:fill="FFFFFF"/>
        </w:rPr>
        <w:t>Waarom zijn deze van belang</w:t>
      </w:r>
      <w:r w:rsidR="009A36F2">
        <w:t>?</w:t>
      </w:r>
    </w:p>
    <w:p w14:paraId="530BA5AB" w14:textId="067FB29B" w:rsidR="008370BC" w:rsidRDefault="008370BC" w:rsidP="008370BC">
      <w:pPr>
        <w:ind w:left="360"/>
      </w:pPr>
      <w:r>
        <w:t xml:space="preserve">Al deze keurmerken zijn stuk voor stuk van belang voor verschillende dingen. </w:t>
      </w:r>
      <w:r w:rsidRPr="00990EB2">
        <w:t xml:space="preserve">Rainforest </w:t>
      </w:r>
      <w:r w:rsidR="009F085E" w:rsidRPr="00990EB2">
        <w:t>Alliance</w:t>
      </w:r>
      <w:r w:rsidRPr="00990EB2">
        <w:t xml:space="preserve"> certified</w:t>
      </w:r>
      <w:r>
        <w:t xml:space="preserve"> is bijvoorbeeld van belang om </w:t>
      </w:r>
      <w:r w:rsidR="009F085E">
        <w:t>ervoor</w:t>
      </w:r>
      <w:r>
        <w:t xml:space="preserve"> te zorgen dat er goed </w:t>
      </w:r>
      <w:r w:rsidR="001704F1">
        <w:t>wordt</w:t>
      </w:r>
      <w:r>
        <w:t xml:space="preserve"> omgegaan met natuur, milieu en arbeiders in plekken waar goederen geproduceerd worden. </w:t>
      </w:r>
      <w:r w:rsidR="009F085E">
        <w:t>Bij</w:t>
      </w:r>
      <w:r>
        <w:t xml:space="preserve"> heel veel gebieden, bedrijven en producten is dit namelijk nog niet van belang. </w:t>
      </w:r>
    </w:p>
    <w:p w14:paraId="00DF74A1" w14:textId="17BB4F0C" w:rsidR="008370BC" w:rsidRDefault="008370BC" w:rsidP="008370BC">
      <w:pPr>
        <w:ind w:left="360"/>
      </w:pPr>
      <w:r>
        <w:t xml:space="preserve">In het geval van fair trade is het van belang omdat het belangrijk is dat boeren en arbeiders die de producten maken ook goed behandeld worden, en eerlijk betaald worden. Op deze manier </w:t>
      </w:r>
      <w:r w:rsidR="009F085E">
        <w:t>wordt</w:t>
      </w:r>
      <w:r>
        <w:t xml:space="preserve"> er gezorgd voor een eerlijke handel waarbij iedereen krijgt waar hij of zij recht op heeft.</w:t>
      </w:r>
    </w:p>
    <w:p w14:paraId="581C62B3" w14:textId="77777777" w:rsidR="00FC0318" w:rsidRDefault="00FC0318" w:rsidP="008370BC">
      <w:pPr>
        <w:ind w:left="360"/>
      </w:pPr>
    </w:p>
    <w:p w14:paraId="178A005C" w14:textId="66998BF4" w:rsidR="008370BC" w:rsidRDefault="008370BC" w:rsidP="008370BC">
      <w:pPr>
        <w:ind w:left="360"/>
      </w:pPr>
      <w:r>
        <w:t>Scene 5</w:t>
      </w:r>
      <w:r>
        <w:br/>
      </w:r>
      <w:r w:rsidR="009F085E">
        <w:t>Wie: Merel</w:t>
      </w:r>
      <w:r w:rsidR="00FC0318">
        <w:t xml:space="preserve"> &amp; Malou</w:t>
      </w:r>
      <w:r>
        <w:br/>
        <w:t>Wat: De keurmerken en kwaliteitsnormen die bij ons bedrijf passen zijn:</w:t>
      </w:r>
    </w:p>
    <w:p w14:paraId="243C81EC" w14:textId="77777777" w:rsidR="008370BC" w:rsidRDefault="008370BC" w:rsidP="008370BC">
      <w:pPr>
        <w:rPr>
          <w:rFonts w:ascii="Segoe UI" w:hAnsi="Segoe UI" w:cs="Segoe UI"/>
          <w:color w:val="242424"/>
          <w:sz w:val="21"/>
          <w:szCs w:val="21"/>
          <w:shd w:val="clear" w:color="auto" w:fill="FFFFFF"/>
        </w:rPr>
      </w:pPr>
      <w:r>
        <w:t xml:space="preserve">       1. </w:t>
      </w:r>
      <w:r w:rsidRPr="004D6747">
        <w:rPr>
          <w:rFonts w:cstheme="minorHAnsi"/>
          <w:color w:val="242424"/>
          <w:shd w:val="clear" w:color="auto" w:fill="FFFFFF"/>
        </w:rPr>
        <w:t>Het CBW keurmerk</w:t>
      </w:r>
      <w:r>
        <w:rPr>
          <w:rFonts w:cstheme="minorHAnsi"/>
          <w:color w:val="242424"/>
          <w:shd w:val="clear" w:color="auto" w:fill="FFFFFF"/>
        </w:rPr>
        <w:t xml:space="preserve">: Dit keurmerk </w:t>
      </w:r>
      <w:r w:rsidRPr="004D6747">
        <w:rPr>
          <w:rFonts w:cstheme="minorHAnsi"/>
          <w:color w:val="242424"/>
          <w:shd w:val="clear" w:color="auto" w:fill="FFFFFF"/>
        </w:rPr>
        <w:t xml:space="preserve">hanteert algemene voorwaarden om de consumenten te </w:t>
      </w:r>
      <w:r>
        <w:rPr>
          <w:rFonts w:cstheme="minorHAnsi"/>
          <w:color w:val="242424"/>
          <w:shd w:val="clear" w:color="auto" w:fill="FFFFFF"/>
        </w:rPr>
        <w:t xml:space="preserve">       </w:t>
      </w:r>
      <w:r w:rsidRPr="004D6747">
        <w:rPr>
          <w:rFonts w:cstheme="minorHAnsi"/>
          <w:color w:val="242424"/>
          <w:shd w:val="clear" w:color="auto" w:fill="FFFFFF"/>
        </w:rPr>
        <w:t xml:space="preserve">beschermen. Het CWB hanteert drie zekerheden: </w:t>
      </w:r>
      <w:r w:rsidRPr="004D6747">
        <w:rPr>
          <w:rFonts w:ascii="Segoe UI" w:hAnsi="Segoe UI" w:cs="Segoe UI"/>
          <w:color w:val="242424"/>
          <w:sz w:val="21"/>
          <w:szCs w:val="21"/>
          <w:shd w:val="clear" w:color="auto" w:fill="FFFFFF"/>
        </w:rPr>
        <w:t>veilig aanbetalen, onpartijdige klachtenafhandeling en extra garantie.</w:t>
      </w:r>
    </w:p>
    <w:p w14:paraId="4050F810" w14:textId="77777777" w:rsidR="008370BC" w:rsidRDefault="008370BC" w:rsidP="008370BC">
      <w:r>
        <w:rPr>
          <w:rFonts w:ascii="Segoe UI" w:hAnsi="Segoe UI" w:cs="Segoe UI"/>
          <w:color w:val="242424"/>
          <w:sz w:val="21"/>
          <w:szCs w:val="21"/>
          <w:shd w:val="clear" w:color="auto" w:fill="FFFFFF"/>
        </w:rPr>
        <w:t xml:space="preserve">      2. </w:t>
      </w:r>
      <w:r w:rsidRPr="00D20127">
        <w:t>Het SHR-keurmerk is gericht op meubels en interieur. SHR is een geaccrediteerd meubelteste</w:t>
      </w:r>
      <w:r>
        <w:t xml:space="preserve">r   </w:t>
      </w:r>
      <w:r w:rsidRPr="00D20127">
        <w:t>met een compleet laboratorium</w:t>
      </w:r>
      <w:r>
        <w:t>.</w:t>
      </w:r>
    </w:p>
    <w:p w14:paraId="7D495E47" w14:textId="77777777" w:rsidR="008370BC" w:rsidRDefault="008370BC" w:rsidP="008370BC">
      <w:pPr>
        <w:pStyle w:val="Geenafstand"/>
      </w:pPr>
    </w:p>
    <w:p w14:paraId="02B2D7DC" w14:textId="77777777" w:rsidR="008370BC" w:rsidRDefault="008370BC" w:rsidP="008370BC">
      <w:r>
        <w:t xml:space="preserve">     3. </w:t>
      </w:r>
      <w:r w:rsidRPr="00B51A81">
        <w:t>Het FSC keurmerk maakt aantoonbaar dat er gewerkt is met duurzaam hout van de meubels. Het is een internationaal keurmerk</w:t>
      </w:r>
      <w:r>
        <w:t>.</w:t>
      </w:r>
    </w:p>
    <w:p w14:paraId="220FD563" w14:textId="77777777" w:rsidR="008370BC" w:rsidRDefault="008370BC" w:rsidP="008370BC">
      <w:pPr>
        <w:pStyle w:val="Geenafstand"/>
      </w:pPr>
      <w:r>
        <w:t xml:space="preserve">     4. </w:t>
      </w:r>
      <w:r w:rsidRPr="00B51A81">
        <w:t>Het PEFC keurmerk is een internationaal keurmerk voor duurzaam hout verwerking. Het keurmerk is herkenbaar aan het logo als de meubels gemaakt zijn van duurzaam hout.</w:t>
      </w:r>
    </w:p>
    <w:p w14:paraId="5479EEDD" w14:textId="77777777" w:rsidR="008370BC" w:rsidRDefault="008370BC" w:rsidP="008370BC">
      <w:pPr>
        <w:pStyle w:val="Geenafstand"/>
        <w:rPr>
          <w:rFonts w:cstheme="minorHAnsi"/>
        </w:rPr>
      </w:pPr>
      <w:r w:rsidRPr="004C077F">
        <w:rPr>
          <w:rFonts w:cstheme="minorHAnsi"/>
        </w:rPr>
        <w:t xml:space="preserve">      </w:t>
      </w:r>
    </w:p>
    <w:p w14:paraId="64CD7218" w14:textId="77777777" w:rsidR="008370BC" w:rsidRPr="004C077F" w:rsidRDefault="008370BC" w:rsidP="008370BC">
      <w:pPr>
        <w:pStyle w:val="Geenafstand"/>
        <w:rPr>
          <w:rFonts w:cstheme="minorHAnsi"/>
        </w:rPr>
      </w:pPr>
      <w:r w:rsidRPr="004C077F">
        <w:rPr>
          <w:rFonts w:cstheme="minorHAnsi"/>
        </w:rPr>
        <w:t xml:space="preserve"> </w:t>
      </w:r>
      <w:r>
        <w:rPr>
          <w:rFonts w:cstheme="minorHAnsi"/>
        </w:rPr>
        <w:t xml:space="preserve">    </w:t>
      </w:r>
      <w:r w:rsidRPr="004C077F">
        <w:rPr>
          <w:rFonts w:cstheme="minorHAnsi"/>
        </w:rPr>
        <w:t xml:space="preserve">5. </w:t>
      </w:r>
      <w:r w:rsidRPr="004C077F">
        <w:rPr>
          <w:rFonts w:cstheme="minorHAnsi"/>
          <w:shd w:val="clear" w:color="auto" w:fill="FFFFFF"/>
        </w:rPr>
        <w:t>Het Europees Ecolabel is een milieulabel van de Europese Unie. Het label wordt uitsluitend toegekend aan producten met een verminderde impact op het milieu t.o.v. vergelijkbare producten. Bij de productie van verven en vernissen is volgens de keurmerkeisen het gebruik van bepaalde schadelijke stoffen verboden</w:t>
      </w:r>
      <w:r w:rsidRPr="004C077F">
        <w:rPr>
          <w:rFonts w:cstheme="minorHAnsi"/>
          <w:color w:val="494949"/>
          <w:shd w:val="clear" w:color="auto" w:fill="FFFFFF"/>
        </w:rPr>
        <w:t>.</w:t>
      </w:r>
    </w:p>
    <w:p w14:paraId="389EEC71" w14:textId="77777777" w:rsidR="008370BC" w:rsidRDefault="008370BC" w:rsidP="008370BC">
      <w:pPr>
        <w:pStyle w:val="Geenafstand"/>
      </w:pPr>
    </w:p>
    <w:p w14:paraId="43E19034" w14:textId="479F6F43" w:rsidR="008370BC" w:rsidRDefault="008370BC" w:rsidP="008370BC">
      <w:r>
        <w:t>Scene 6</w:t>
      </w:r>
      <w:r>
        <w:br/>
        <w:t>Wie:</w:t>
      </w:r>
      <w:r>
        <w:t xml:space="preserve"> </w:t>
      </w:r>
      <w:r w:rsidR="00FC0318">
        <w:t>Axel</w:t>
      </w:r>
      <w:r>
        <w:br/>
        <w:t>Wat:</w:t>
      </w:r>
      <w:r w:rsidR="00FC0318">
        <w:t xml:space="preserve"> Afsluiten</w:t>
      </w:r>
      <w:r>
        <w:br/>
        <w:t xml:space="preserve">We hopen dat jullie wat geleerd hebben van </w:t>
      </w:r>
      <w:r w:rsidR="009F085E">
        <w:t>deze video</w:t>
      </w:r>
      <w:r>
        <w:t>, bedankt voor het kijken!</w:t>
      </w:r>
    </w:p>
    <w:p w14:paraId="71A4F2B1" w14:textId="065ACBA2" w:rsidR="008331ED" w:rsidRPr="00001060" w:rsidRDefault="008331ED" w:rsidP="008331ED">
      <w:pPr>
        <w:pStyle w:val="Geenafstand"/>
        <w:ind w:left="360"/>
        <w:rPr>
          <w:rFonts w:cstheme="minorHAnsi"/>
          <w:color w:val="242424"/>
          <w:shd w:val="clear" w:color="auto" w:fill="FFFFFF"/>
        </w:rPr>
      </w:pPr>
      <w:r>
        <w:rPr>
          <w:rFonts w:cstheme="minorHAnsi"/>
          <w:color w:val="242424"/>
          <w:shd w:val="clear" w:color="auto" w:fill="FFFFFF"/>
        </w:rPr>
        <w:lastRenderedPageBreak/>
        <w:br/>
      </w:r>
    </w:p>
    <w:p w14:paraId="1E9E6FE3" w14:textId="77777777" w:rsidR="00470FC6" w:rsidRDefault="00470FC6" w:rsidP="00470FC6">
      <w:pPr>
        <w:pStyle w:val="Geenafstand"/>
        <w:ind w:left="720"/>
      </w:pPr>
    </w:p>
    <w:p w14:paraId="5B0BFB03" w14:textId="28CB95B3" w:rsidR="000A3C46" w:rsidRPr="00013825" w:rsidRDefault="00BA2F2A" w:rsidP="00470FC6">
      <w:pPr>
        <w:pStyle w:val="Geenafstand"/>
        <w:ind w:left="720"/>
        <w:rPr>
          <w:rFonts w:cstheme="minorHAnsi"/>
          <w:color w:val="242424"/>
          <w:shd w:val="clear" w:color="auto" w:fill="FFFFFF"/>
        </w:rPr>
      </w:pPr>
      <w:r>
        <w:br/>
      </w:r>
      <w:r w:rsidR="009075D5">
        <w:t>8</w:t>
      </w:r>
      <w:r>
        <w:t>.</w:t>
      </w:r>
      <w:r w:rsidR="000A3C46">
        <w:t xml:space="preserve"> </w:t>
      </w:r>
      <w:r w:rsidR="00470FC6">
        <w:t xml:space="preserve"> </w:t>
      </w:r>
      <w:r w:rsidR="000A3C46">
        <w:t>Bronnenlijst</w:t>
      </w:r>
      <w:r w:rsidR="000A3C46">
        <w:br/>
      </w:r>
      <w:hyperlink r:id="rId27" w:history="1">
        <w:r w:rsidR="000A3C46" w:rsidRPr="00C30D76">
          <w:rPr>
            <w:rStyle w:val="Hyperlink"/>
          </w:rPr>
          <w:t>https://www.betekenis-definitie.nl/kwaliteitsnormen</w:t>
        </w:r>
      </w:hyperlink>
      <w:r w:rsidR="000A3C46">
        <w:t xml:space="preserve"> </w:t>
      </w:r>
      <w:r w:rsidR="000A3C46">
        <w:br/>
      </w:r>
      <w:hyperlink r:id="rId28" w:history="1">
        <w:r w:rsidR="000A3C46" w:rsidRPr="00C30D76">
          <w:rPr>
            <w:rStyle w:val="Hyperlink"/>
          </w:rPr>
          <w:t>https://juttadolle.com/nl/wat-zijn-kwaliteitsnormen/</w:t>
        </w:r>
      </w:hyperlink>
      <w:r w:rsidR="000A3C46">
        <w:t xml:space="preserve"> </w:t>
      </w:r>
      <w:r w:rsidR="000A3C46">
        <w:br/>
      </w:r>
      <w:hyperlink r:id="rId29" w:history="1">
        <w:r w:rsidR="00394ABD" w:rsidRPr="00013825">
          <w:rPr>
            <w:rStyle w:val="Hyperlink"/>
            <w:rFonts w:cstheme="minorHAnsi"/>
            <w:shd w:val="clear" w:color="auto" w:fill="FFFFFF"/>
          </w:rPr>
          <w:t>https://www.voedingscentrum.nl/encyclopedie/rainforest-alliance-certified.aspx</w:t>
        </w:r>
      </w:hyperlink>
      <w:r w:rsidR="00394ABD" w:rsidRPr="00013825">
        <w:rPr>
          <w:rFonts w:cstheme="minorHAnsi"/>
          <w:color w:val="242424"/>
          <w:shd w:val="clear" w:color="auto" w:fill="FFFFFF"/>
        </w:rPr>
        <w:t xml:space="preserve"> </w:t>
      </w:r>
    </w:p>
    <w:p w14:paraId="23B46804" w14:textId="3D323D15" w:rsidR="00265C4C" w:rsidRDefault="001704F1" w:rsidP="00265C4C">
      <w:pPr>
        <w:pStyle w:val="Geenafstand"/>
        <w:ind w:left="720"/>
        <w:rPr>
          <w:rFonts w:cstheme="minorHAnsi"/>
          <w:color w:val="242424"/>
          <w:shd w:val="clear" w:color="auto" w:fill="FFFFFF"/>
        </w:rPr>
      </w:pPr>
      <w:hyperlink r:id="rId30" w:history="1">
        <w:r w:rsidR="00265C4C" w:rsidRPr="006E0608">
          <w:rPr>
            <w:rStyle w:val="Hyperlink"/>
            <w:rFonts w:cstheme="minorHAnsi"/>
            <w:shd w:val="clear" w:color="auto" w:fill="FFFFFF"/>
          </w:rPr>
          <w:t>https://meubelblog.nl/verschillende-meubelkeurmerken-op-een-rij/</w:t>
        </w:r>
      </w:hyperlink>
    </w:p>
    <w:p w14:paraId="4B5E1BF4" w14:textId="4A7FD138" w:rsidR="00866B9F" w:rsidRDefault="001704F1" w:rsidP="00265C4C">
      <w:pPr>
        <w:pStyle w:val="Geenafstand"/>
        <w:ind w:left="720"/>
        <w:rPr>
          <w:rFonts w:cstheme="minorHAnsi"/>
          <w:color w:val="242424"/>
          <w:shd w:val="clear" w:color="auto" w:fill="FFFFFF"/>
        </w:rPr>
      </w:pPr>
      <w:hyperlink r:id="rId31" w:history="1">
        <w:r w:rsidR="00866B9F" w:rsidRPr="006E0608">
          <w:rPr>
            <w:rStyle w:val="Hyperlink"/>
            <w:rFonts w:cstheme="minorHAnsi"/>
            <w:shd w:val="clear" w:color="auto" w:fill="FFFFFF"/>
          </w:rPr>
          <w:t>https://furnitureroots.com/nl/certificeringen/</w:t>
        </w:r>
      </w:hyperlink>
    </w:p>
    <w:p w14:paraId="64A6BA81" w14:textId="4583EDB2" w:rsidR="00866B9F" w:rsidRDefault="001704F1" w:rsidP="00265C4C">
      <w:pPr>
        <w:pStyle w:val="Geenafstand"/>
        <w:ind w:left="720"/>
        <w:rPr>
          <w:rStyle w:val="Hyperlink"/>
          <w:rFonts w:ascii="Segoe UI" w:hAnsi="Segoe UI" w:cs="Segoe UI"/>
          <w:color w:val="0070C0"/>
          <w:sz w:val="21"/>
          <w:szCs w:val="21"/>
          <w:shd w:val="clear" w:color="auto" w:fill="FFFFFF"/>
        </w:rPr>
      </w:pPr>
      <w:hyperlink r:id="rId32" w:tgtFrame="_blank" w:tooltip="https://keurmerkenwijzer.nl/keurmerken/europees-ecolabel-verf/" w:history="1">
        <w:r w:rsidR="00866B9F" w:rsidRPr="00866B9F">
          <w:rPr>
            <w:rStyle w:val="Hyperlink"/>
            <w:rFonts w:ascii="Segoe UI" w:hAnsi="Segoe UI" w:cs="Segoe UI"/>
            <w:color w:val="0070C0"/>
            <w:sz w:val="21"/>
            <w:szCs w:val="21"/>
            <w:shd w:val="clear" w:color="auto" w:fill="FFFFFF"/>
          </w:rPr>
          <w:t>https://keurmerkenwijzer.nl/keurmerken/europees-ecolabel-verf/</w:t>
        </w:r>
      </w:hyperlink>
    </w:p>
    <w:p w14:paraId="71429A55" w14:textId="44C4B6DD" w:rsidR="009075D5" w:rsidRDefault="001704F1" w:rsidP="00265C4C">
      <w:pPr>
        <w:pStyle w:val="Geenafstand"/>
        <w:ind w:left="720"/>
      </w:pPr>
      <w:hyperlink r:id="rId33" w:anchor="toggle-id-1" w:history="1">
        <w:r w:rsidR="009075D5" w:rsidRPr="00C30D76">
          <w:rPr>
            <w:rStyle w:val="Hyperlink"/>
          </w:rPr>
          <w:t>https://isoregister.nl/overzicht-iso-normen/#toggle-id-1</w:t>
        </w:r>
      </w:hyperlink>
      <w:r w:rsidR="009075D5">
        <w:t xml:space="preserve"> </w:t>
      </w:r>
    </w:p>
    <w:p w14:paraId="2B0C4C00" w14:textId="77777777" w:rsidR="00866B9F" w:rsidRDefault="00866B9F" w:rsidP="00265C4C">
      <w:pPr>
        <w:pStyle w:val="Geenafstand"/>
        <w:ind w:left="720"/>
        <w:rPr>
          <w:rFonts w:cstheme="minorHAnsi"/>
          <w:color w:val="242424"/>
          <w:shd w:val="clear" w:color="auto" w:fill="FFFFFF"/>
        </w:rPr>
      </w:pPr>
    </w:p>
    <w:p w14:paraId="65A14428" w14:textId="77777777" w:rsidR="00265C4C" w:rsidRPr="00447090" w:rsidRDefault="00265C4C" w:rsidP="00265C4C">
      <w:pPr>
        <w:pStyle w:val="Geenafstand"/>
        <w:ind w:left="720"/>
        <w:rPr>
          <w:rFonts w:cstheme="minorHAnsi"/>
          <w:color w:val="242424"/>
          <w:shd w:val="clear" w:color="auto" w:fill="FFFFFF"/>
        </w:rPr>
      </w:pPr>
    </w:p>
    <w:p w14:paraId="4FADC279" w14:textId="77777777" w:rsidR="00394ABD" w:rsidRPr="00093406" w:rsidRDefault="00394ABD" w:rsidP="00093406">
      <w:pPr>
        <w:ind w:left="360"/>
        <w:rPr>
          <w:rFonts w:cstheme="minorHAnsi"/>
          <w:color w:val="242424"/>
          <w:shd w:val="clear" w:color="auto" w:fill="FFFFFF"/>
        </w:rPr>
      </w:pPr>
    </w:p>
    <w:sectPr w:rsidR="00394ABD" w:rsidRPr="00093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47D"/>
    <w:multiLevelType w:val="hybridMultilevel"/>
    <w:tmpl w:val="CFE65890"/>
    <w:lvl w:ilvl="0" w:tplc="38CC77FE">
      <w:start w:val="1"/>
      <w:numFmt w:val="decimal"/>
      <w:lvlText w:val="%1."/>
      <w:lvlJc w:val="left"/>
      <w:pPr>
        <w:ind w:left="1440" w:hanging="360"/>
      </w:pPr>
      <w:rPr>
        <w:rFonts w:cstheme="minorBidi" w:hint="default"/>
        <w:color w:val="auto"/>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2A20975"/>
    <w:multiLevelType w:val="hybridMultilevel"/>
    <w:tmpl w:val="5CF83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A2281A"/>
    <w:multiLevelType w:val="hybridMultilevel"/>
    <w:tmpl w:val="2476366E"/>
    <w:lvl w:ilvl="0" w:tplc="96D4EC7E">
      <w:start w:val="1"/>
      <w:numFmt w:val="decimal"/>
      <w:lvlText w:val="%1."/>
      <w:lvlJc w:val="left"/>
      <w:pPr>
        <w:ind w:left="1080" w:hanging="360"/>
      </w:pPr>
      <w:rPr>
        <w:rFonts w:cstheme="minorBidi"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9B00606"/>
    <w:multiLevelType w:val="hybridMultilevel"/>
    <w:tmpl w:val="B816C85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135F1D"/>
    <w:multiLevelType w:val="hybridMultilevel"/>
    <w:tmpl w:val="4F68C2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C071DD6"/>
    <w:multiLevelType w:val="hybridMultilevel"/>
    <w:tmpl w:val="5CF831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006626"/>
    <w:multiLevelType w:val="hybridMultilevel"/>
    <w:tmpl w:val="F208C3C4"/>
    <w:lvl w:ilvl="0" w:tplc="80CA613E">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5F77F5"/>
    <w:multiLevelType w:val="hybridMultilevel"/>
    <w:tmpl w:val="67E41440"/>
    <w:lvl w:ilvl="0" w:tplc="3F8C3D00">
      <w:start w:val="1"/>
      <w:numFmt w:val="decimal"/>
      <w:lvlText w:val="%1."/>
      <w:lvlJc w:val="left"/>
      <w:pPr>
        <w:ind w:left="720" w:hanging="360"/>
      </w:pPr>
    </w:lvl>
    <w:lvl w:ilvl="1" w:tplc="AC248870">
      <w:start w:val="1"/>
      <w:numFmt w:val="lowerLetter"/>
      <w:lvlText w:val="%2."/>
      <w:lvlJc w:val="left"/>
      <w:pPr>
        <w:ind w:left="1440" w:hanging="360"/>
      </w:pPr>
    </w:lvl>
    <w:lvl w:ilvl="2" w:tplc="ABD817B4">
      <w:start w:val="1"/>
      <w:numFmt w:val="lowerRoman"/>
      <w:lvlText w:val="%3."/>
      <w:lvlJc w:val="right"/>
      <w:pPr>
        <w:ind w:left="2160" w:hanging="180"/>
      </w:pPr>
    </w:lvl>
    <w:lvl w:ilvl="3" w:tplc="D0807778">
      <w:start w:val="1"/>
      <w:numFmt w:val="decimal"/>
      <w:lvlText w:val="%4."/>
      <w:lvlJc w:val="left"/>
      <w:pPr>
        <w:ind w:left="2880" w:hanging="360"/>
      </w:pPr>
    </w:lvl>
    <w:lvl w:ilvl="4" w:tplc="D8142440">
      <w:start w:val="1"/>
      <w:numFmt w:val="lowerLetter"/>
      <w:lvlText w:val="%5."/>
      <w:lvlJc w:val="left"/>
      <w:pPr>
        <w:ind w:left="3600" w:hanging="360"/>
      </w:pPr>
    </w:lvl>
    <w:lvl w:ilvl="5" w:tplc="F5209820">
      <w:start w:val="1"/>
      <w:numFmt w:val="lowerRoman"/>
      <w:lvlText w:val="%6."/>
      <w:lvlJc w:val="right"/>
      <w:pPr>
        <w:ind w:left="4320" w:hanging="180"/>
      </w:pPr>
    </w:lvl>
    <w:lvl w:ilvl="6" w:tplc="AD66B278">
      <w:start w:val="1"/>
      <w:numFmt w:val="decimal"/>
      <w:lvlText w:val="%7."/>
      <w:lvlJc w:val="left"/>
      <w:pPr>
        <w:ind w:left="5040" w:hanging="360"/>
      </w:pPr>
    </w:lvl>
    <w:lvl w:ilvl="7" w:tplc="27FE98EE">
      <w:start w:val="1"/>
      <w:numFmt w:val="lowerLetter"/>
      <w:lvlText w:val="%8."/>
      <w:lvlJc w:val="left"/>
      <w:pPr>
        <w:ind w:left="5760" w:hanging="360"/>
      </w:pPr>
    </w:lvl>
    <w:lvl w:ilvl="8" w:tplc="5DD087EC">
      <w:start w:val="1"/>
      <w:numFmt w:val="lowerRoman"/>
      <w:lvlText w:val="%9."/>
      <w:lvlJc w:val="right"/>
      <w:pPr>
        <w:ind w:left="6480" w:hanging="180"/>
      </w:pPr>
    </w:lvl>
  </w:abstractNum>
  <w:abstractNum w:abstractNumId="8" w15:restartNumberingAfterBreak="0">
    <w:nsid w:val="644277B2"/>
    <w:multiLevelType w:val="hybridMultilevel"/>
    <w:tmpl w:val="F30E0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0"/>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6"/>
    <w:rsid w:val="00001060"/>
    <w:rsid w:val="00013825"/>
    <w:rsid w:val="00014265"/>
    <w:rsid w:val="00052768"/>
    <w:rsid w:val="000608BF"/>
    <w:rsid w:val="00065054"/>
    <w:rsid w:val="00093406"/>
    <w:rsid w:val="000A3C46"/>
    <w:rsid w:val="000A7FD7"/>
    <w:rsid w:val="001609F8"/>
    <w:rsid w:val="001704F1"/>
    <w:rsid w:val="00172989"/>
    <w:rsid w:val="001D5777"/>
    <w:rsid w:val="002015A6"/>
    <w:rsid w:val="00213C85"/>
    <w:rsid w:val="00256623"/>
    <w:rsid w:val="00265C4C"/>
    <w:rsid w:val="00291D3F"/>
    <w:rsid w:val="0029440C"/>
    <w:rsid w:val="002E7302"/>
    <w:rsid w:val="002F462A"/>
    <w:rsid w:val="00301F7B"/>
    <w:rsid w:val="00320C90"/>
    <w:rsid w:val="003378E3"/>
    <w:rsid w:val="003513ED"/>
    <w:rsid w:val="0036014D"/>
    <w:rsid w:val="00394ABD"/>
    <w:rsid w:val="003C74DA"/>
    <w:rsid w:val="00424DEB"/>
    <w:rsid w:val="00447090"/>
    <w:rsid w:val="00470FC6"/>
    <w:rsid w:val="004F0E4B"/>
    <w:rsid w:val="00500AE9"/>
    <w:rsid w:val="00530B70"/>
    <w:rsid w:val="00535FA1"/>
    <w:rsid w:val="00537A35"/>
    <w:rsid w:val="00542362"/>
    <w:rsid w:val="005704A6"/>
    <w:rsid w:val="005A188E"/>
    <w:rsid w:val="005C2D39"/>
    <w:rsid w:val="005E6A7D"/>
    <w:rsid w:val="005F666B"/>
    <w:rsid w:val="00604B07"/>
    <w:rsid w:val="006703D9"/>
    <w:rsid w:val="006862F0"/>
    <w:rsid w:val="0069022E"/>
    <w:rsid w:val="006C0BE6"/>
    <w:rsid w:val="00783A8F"/>
    <w:rsid w:val="007E4548"/>
    <w:rsid w:val="008331ED"/>
    <w:rsid w:val="008370BC"/>
    <w:rsid w:val="008548F5"/>
    <w:rsid w:val="00860898"/>
    <w:rsid w:val="00866B9F"/>
    <w:rsid w:val="008E0090"/>
    <w:rsid w:val="009075D5"/>
    <w:rsid w:val="0091296A"/>
    <w:rsid w:val="00947100"/>
    <w:rsid w:val="00990EB2"/>
    <w:rsid w:val="009A1523"/>
    <w:rsid w:val="009A36F2"/>
    <w:rsid w:val="009F085E"/>
    <w:rsid w:val="00A43313"/>
    <w:rsid w:val="00A5723B"/>
    <w:rsid w:val="00A74F79"/>
    <w:rsid w:val="00AD5D74"/>
    <w:rsid w:val="00AE34B7"/>
    <w:rsid w:val="00AE3EB6"/>
    <w:rsid w:val="00B24BA7"/>
    <w:rsid w:val="00B51A81"/>
    <w:rsid w:val="00B54123"/>
    <w:rsid w:val="00B75265"/>
    <w:rsid w:val="00B932EC"/>
    <w:rsid w:val="00BA2F2A"/>
    <w:rsid w:val="00CE5E64"/>
    <w:rsid w:val="00CF4023"/>
    <w:rsid w:val="00D04240"/>
    <w:rsid w:val="00D11D66"/>
    <w:rsid w:val="00D1498E"/>
    <w:rsid w:val="00D20127"/>
    <w:rsid w:val="00D22384"/>
    <w:rsid w:val="00D23B4A"/>
    <w:rsid w:val="00D33C10"/>
    <w:rsid w:val="00D814DE"/>
    <w:rsid w:val="00DB26E5"/>
    <w:rsid w:val="00DE0646"/>
    <w:rsid w:val="00E747F9"/>
    <w:rsid w:val="00EA28EC"/>
    <w:rsid w:val="00EA3C29"/>
    <w:rsid w:val="00ED1563"/>
    <w:rsid w:val="00EE372A"/>
    <w:rsid w:val="00EF022B"/>
    <w:rsid w:val="00F70D7B"/>
    <w:rsid w:val="00F711F4"/>
    <w:rsid w:val="00FC0318"/>
    <w:rsid w:val="00FD001D"/>
    <w:rsid w:val="00FE094D"/>
    <w:rsid w:val="00FF21F1"/>
    <w:rsid w:val="13312BD7"/>
    <w:rsid w:val="3F299D0D"/>
    <w:rsid w:val="571B1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BA95"/>
  <w15:chartTrackingRefBased/>
  <w15:docId w15:val="{CAFF97BA-AE2E-42B4-93E4-CFD0573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1D66"/>
    <w:pPr>
      <w:ind w:left="720"/>
      <w:contextualSpacing/>
    </w:pPr>
  </w:style>
  <w:style w:type="character" w:styleId="Hyperlink">
    <w:name w:val="Hyperlink"/>
    <w:basedOn w:val="Standaardalinea-lettertype"/>
    <w:uiPriority w:val="99"/>
    <w:unhideWhenUsed/>
    <w:rsid w:val="000A3C46"/>
    <w:rPr>
      <w:color w:val="0563C1" w:themeColor="hyperlink"/>
      <w:u w:val="single"/>
    </w:rPr>
  </w:style>
  <w:style w:type="character" w:styleId="Onopgelostemelding">
    <w:name w:val="Unresolved Mention"/>
    <w:basedOn w:val="Standaardalinea-lettertype"/>
    <w:uiPriority w:val="99"/>
    <w:semiHidden/>
    <w:unhideWhenUsed/>
    <w:rsid w:val="000A3C46"/>
    <w:rPr>
      <w:color w:val="605E5C"/>
      <w:shd w:val="clear" w:color="auto" w:fill="E1DFDD"/>
    </w:rPr>
  </w:style>
  <w:style w:type="paragraph" w:styleId="Geenafstand">
    <w:name w:val="No Spacing"/>
    <w:uiPriority w:val="1"/>
    <w:qFormat/>
    <w:rsid w:val="00D1498E"/>
    <w:pPr>
      <w:spacing w:after="0" w:line="240" w:lineRule="auto"/>
    </w:pPr>
  </w:style>
  <w:style w:type="table" w:styleId="Tabelraster">
    <w:name w:val="Table Grid"/>
    <w:basedOn w:val="Standaardtabel"/>
    <w:uiPriority w:val="39"/>
    <w:rsid w:val="0067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consuwijzer.nl/thema/wat-zijn-keurmerken" TargetMode="External"/><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isoregister.nl/overzicht-iso-normen/"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s://www.voedingscentrum.nl/encyclopedie/rainforest-alliance-certifie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keurmerkenwijzer.nl/keurmerken/europees-ecolabel-verf/"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juttadolle.com/nl/wat-zijn-kwaliteitsnormen/"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s://furnitureroots.com/nl/certificeringen/" TargetMode="External"/><Relationship Id="rId4" Type="http://schemas.openxmlformats.org/officeDocument/2006/relationships/customXml" Target="../customXml/item4.xml"/><Relationship Id="rId9" Type="http://schemas.openxmlformats.org/officeDocument/2006/relationships/hyperlink" Target="https://www.consuwijzer.nl/thema/wat-zijn-keurmerken"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betekenis-definitie.nl/kwaliteitsnormen" TargetMode="External"/><Relationship Id="rId30" Type="http://schemas.openxmlformats.org/officeDocument/2006/relationships/hyperlink" Target="https://meubelblog.nl/verschillende-meubelkeurmerken-op-een-rij/"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9EE00-7073-45A1-9C6B-7E957E63E72F}">
  <ds:schemaRefs>
    <ds:schemaRef ds:uri="http://schemas.openxmlformats.org/officeDocument/2006/bibliography"/>
  </ds:schemaRefs>
</ds:datastoreItem>
</file>

<file path=customXml/itemProps2.xml><?xml version="1.0" encoding="utf-8"?>
<ds:datastoreItem xmlns:ds="http://schemas.openxmlformats.org/officeDocument/2006/customXml" ds:itemID="{05290D13-BE7B-4D21-A461-103C217379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690D7-95AC-4E18-B969-7A734DE1186D}">
  <ds:schemaRefs>
    <ds:schemaRef ds:uri="http://schemas.microsoft.com/sharepoint/v3/contenttype/forms"/>
  </ds:schemaRefs>
</ds:datastoreItem>
</file>

<file path=customXml/itemProps4.xml><?xml version="1.0" encoding="utf-8"?>
<ds:datastoreItem xmlns:ds="http://schemas.openxmlformats.org/officeDocument/2006/customXml" ds:itemID="{ABA4CD9E-129C-4EDB-A821-BE5B84B3AF11}"/>
</file>

<file path=docProps/app.xml><?xml version="1.0" encoding="utf-8"?>
<Properties xmlns="http://schemas.openxmlformats.org/officeDocument/2006/extended-properties" xmlns:vt="http://schemas.openxmlformats.org/officeDocument/2006/docPropsVTypes">
  <Template>Normal</Template>
  <TotalTime>0</TotalTime>
  <Pages>11</Pages>
  <Words>1994</Words>
  <Characters>10970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Bulten</dc:creator>
  <cp:keywords/>
  <dc:description/>
  <cp:lastModifiedBy>Merel Bulten</cp:lastModifiedBy>
  <cp:revision>74</cp:revision>
  <dcterms:created xsi:type="dcterms:W3CDTF">2021-12-14T09:36:00Z</dcterms:created>
  <dcterms:modified xsi:type="dcterms:W3CDTF">2021-12-20T11:21:00Z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0x010100A64056539740E440AE9B797FA279B31B</vt:lpwstr>
  </property>
</Properties>
</file>