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6629"/>
      </w:tblGrid>
      <w:tr w:rsidR="00B45047" w:rsidRPr="00CF3762" w:rsidTr="00D82961">
        <w:tc>
          <w:tcPr>
            <w:tcW w:w="2653" w:type="dxa"/>
          </w:tcPr>
          <w:p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:rsidR="00B45047" w:rsidRPr="00CF3762" w:rsidRDefault="00885339" w:rsidP="0088533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BB6108">
              <w:rPr>
                <w:rFonts w:ascii="Verdana" w:hAnsi="Verdana"/>
              </w:rPr>
              <w:t>lakvulling</w:t>
            </w:r>
          </w:p>
        </w:tc>
      </w:tr>
      <w:tr w:rsidR="00B45047" w:rsidRPr="00CF3762" w:rsidTr="00D82961">
        <w:tc>
          <w:tcPr>
            <w:tcW w:w="2653" w:type="dxa"/>
          </w:tcPr>
          <w:p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Vwo</w:t>
            </w:r>
          </w:p>
        </w:tc>
      </w:tr>
      <w:tr w:rsidR="00B45047" w:rsidRPr="00CF3762" w:rsidTr="00D82961">
        <w:tc>
          <w:tcPr>
            <w:tcW w:w="2653" w:type="dxa"/>
          </w:tcPr>
          <w:p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:rsidR="00B45047" w:rsidRPr="00CF3762" w:rsidRDefault="00744BA3" w:rsidP="00744BA3">
            <w:pPr>
              <w:tabs>
                <w:tab w:val="center" w:pos="320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Toetsopgave / klassenactiviteit</w:t>
            </w:r>
          </w:p>
        </w:tc>
      </w:tr>
      <w:tr w:rsidR="00B45047" w:rsidRPr="00CF3762" w:rsidTr="00D82961">
        <w:tc>
          <w:tcPr>
            <w:tcW w:w="2653" w:type="dxa"/>
          </w:tcPr>
          <w:p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:rsidR="00B45047" w:rsidRPr="00CF3762" w:rsidRDefault="00CA3E9C" w:rsidP="00CA3E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goniometrie</w:t>
            </w:r>
            <w:r w:rsidR="00B45047">
              <w:rPr>
                <w:rFonts w:ascii="Verdana" w:hAnsi="Verdana"/>
              </w:rPr>
              <w:t xml:space="preserve">, stelling van Pythagoras, </w:t>
            </w:r>
            <w:r>
              <w:rPr>
                <w:rFonts w:ascii="Verdana" w:hAnsi="Verdana"/>
              </w:rPr>
              <w:t>oppervlakte, lengte</w:t>
            </w:r>
            <w:r w:rsidR="00216E09">
              <w:rPr>
                <w:rFonts w:ascii="Verdana" w:hAnsi="Verdana"/>
              </w:rPr>
              <w:t>, hoeken berekenen</w:t>
            </w:r>
            <w:r w:rsidR="008C6A17">
              <w:rPr>
                <w:rFonts w:ascii="Verdana" w:hAnsi="Verdana"/>
              </w:rPr>
              <w:t>, wda</w:t>
            </w:r>
          </w:p>
        </w:tc>
      </w:tr>
      <w:tr w:rsidR="00B45047" w:rsidRPr="00CF3762" w:rsidTr="00D82961">
        <w:tc>
          <w:tcPr>
            <w:tcW w:w="2653" w:type="dxa"/>
          </w:tcPr>
          <w:p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:rsidR="00B45047" w:rsidRPr="00CF3762" w:rsidRDefault="00555CEC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</w:tr>
      <w:tr w:rsidR="00B45047" w:rsidRPr="00CF3762" w:rsidTr="00D82961">
        <w:tc>
          <w:tcPr>
            <w:tcW w:w="2653" w:type="dxa"/>
          </w:tcPr>
          <w:p w:rsidR="00B45047" w:rsidRPr="00CF3762" w:rsidRDefault="00B45047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:rsidR="00B45047" w:rsidRPr="00CF3762" w:rsidRDefault="008C6A17" w:rsidP="00555CEC">
            <w:pPr>
              <w:tabs>
                <w:tab w:val="left" w:pos="2224"/>
              </w:tabs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4, 10.3, 10.4, 11.5</w:t>
            </w:r>
          </w:p>
        </w:tc>
      </w:tr>
      <w:tr w:rsidR="00555CEC" w:rsidRPr="00CF3762" w:rsidTr="00D82961">
        <w:tc>
          <w:tcPr>
            <w:tcW w:w="2653" w:type="dxa"/>
          </w:tcPr>
          <w:p w:rsidR="00555CEC" w:rsidRPr="00CF3762" w:rsidRDefault="00555CEC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</w:t>
            </w:r>
            <w:r w:rsidR="00B75604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629" w:type="dxa"/>
          </w:tcPr>
          <w:p w:rsidR="00555CEC" w:rsidRPr="00CF3762" w:rsidRDefault="00485ED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VB</w:t>
            </w:r>
          </w:p>
        </w:tc>
      </w:tr>
      <w:tr w:rsidR="00555CEC" w:rsidRPr="00CF3762" w:rsidTr="00D82961">
        <w:tc>
          <w:tcPr>
            <w:tcW w:w="2653" w:type="dxa"/>
          </w:tcPr>
          <w:p w:rsidR="00555CEC" w:rsidRPr="00CF3762" w:rsidRDefault="00555CEC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:rsidR="00555CEC" w:rsidRPr="00CF3762" w:rsidRDefault="00555CEC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</w:t>
            </w:r>
          </w:p>
        </w:tc>
      </w:tr>
      <w:tr w:rsidR="00555CEC" w:rsidRPr="00CF3762" w:rsidTr="00D82961">
        <w:tc>
          <w:tcPr>
            <w:tcW w:w="2653" w:type="dxa"/>
          </w:tcPr>
          <w:p w:rsidR="00555CEC" w:rsidRPr="00CF3762" w:rsidRDefault="00555CEC" w:rsidP="00D82961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:rsidR="00555CEC" w:rsidRPr="00CF3762" w:rsidRDefault="00885339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485EDA" w:rsidRPr="00CF3762" w:rsidTr="00D82961">
        <w:tc>
          <w:tcPr>
            <w:tcW w:w="2653" w:type="dxa"/>
          </w:tcPr>
          <w:p w:rsidR="00485EDA" w:rsidRPr="00CF3762" w:rsidRDefault="00485EDA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:rsidR="00485EDA" w:rsidRDefault="00F32AB0" w:rsidP="00D829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 b.</w:t>
            </w:r>
            <w:r w:rsidR="00735CAF">
              <w:rPr>
                <w:rFonts w:ascii="Verdana" w:hAnsi="Verdana"/>
              </w:rPr>
              <w:t xml:space="preserve"> is alleen geschikt</w:t>
            </w:r>
            <w:r>
              <w:rPr>
                <w:rFonts w:ascii="Verdana" w:hAnsi="Verdana"/>
              </w:rPr>
              <w:t xml:space="preserve"> als klassenactiviteit.</w:t>
            </w:r>
          </w:p>
        </w:tc>
      </w:tr>
    </w:tbl>
    <w:p w:rsidR="00B45047" w:rsidRPr="006602A3" w:rsidRDefault="00B45047" w:rsidP="00B45047">
      <w:pPr>
        <w:rPr>
          <w:rFonts w:ascii="Verdana" w:hAnsi="Verdana"/>
        </w:rPr>
      </w:pPr>
    </w:p>
    <w:p w:rsidR="0012106D" w:rsidRPr="00B45047" w:rsidRDefault="00153698" w:rsidP="00885339">
      <w:pPr>
        <w:rPr>
          <w:rFonts w:ascii="Verdana" w:hAnsi="Verdana" w:cs="Helvetica Neue Light"/>
          <w:b/>
          <w:lang w:eastAsia="nl-NL"/>
        </w:rPr>
      </w:pPr>
      <w:r>
        <w:rPr>
          <w:rFonts w:ascii="Verdana" w:hAnsi="Verdana" w:cs="Helvetica Neue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45" type="#_x0000_t75" alt="Macintosh HD:Users:Imac:Desktop:6803332-naadloze-blauw-op-witte-patroon-ge-nspireerd-door-islamitische-kunst.jpg" style="position:absolute;margin-left:338.55pt;margin-top:2.65pt;width:152.05pt;height:160.6pt;z-index:4;visibility:visible" wrapcoords="0 0 0 21385 21309 21385 21309 0 0 0">
            <v:imagedata r:id="rId8" o:title="6803332-naadloze-blauw-op-witte-patroon-ge-nspireerd-door-islamitische-kunst"/>
            <w10:wrap type="tight"/>
          </v:shape>
        </w:pict>
      </w:r>
      <w:r w:rsidR="00492481">
        <w:rPr>
          <w:rFonts w:ascii="Verdana" w:hAnsi="Verdana" w:cs="Helvetica Neue Light"/>
          <w:b/>
          <w:lang w:eastAsia="nl-NL"/>
        </w:rPr>
        <w:t>Vlakvulling</w:t>
      </w:r>
    </w:p>
    <w:p w:rsidR="0012106D" w:rsidRPr="00C94648" w:rsidRDefault="0012106D" w:rsidP="006602A3">
      <w:pPr>
        <w:rPr>
          <w:rFonts w:ascii="Verdana" w:hAnsi="Verdana" w:cs="Helvetica Neue Light"/>
          <w:lang w:eastAsia="nl-NL"/>
        </w:rPr>
      </w:pPr>
    </w:p>
    <w:p w:rsidR="00BB6108" w:rsidRDefault="00BB6108" w:rsidP="006602A3">
      <w:pPr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In de Islamitische cultuur komen we veel vlakvullingen tegen. In de opgaven hieronder maken we onze eigen vlakvulling</w:t>
      </w:r>
      <w:r w:rsidR="00F73821">
        <w:rPr>
          <w:rFonts w:ascii="Verdana" w:hAnsi="Verdana" w:cs="Helvetica Neue Light"/>
          <w:lang w:eastAsia="nl-NL"/>
        </w:rPr>
        <w:t>, die ook regelmatig in Islamitische kunst verwerkt zit</w:t>
      </w:r>
      <w:r>
        <w:rPr>
          <w:rFonts w:ascii="Verdana" w:hAnsi="Verdana" w:cs="Helvetica Neue Light"/>
          <w:lang w:eastAsia="nl-NL"/>
        </w:rPr>
        <w:t>.</w:t>
      </w:r>
    </w:p>
    <w:p w:rsidR="007C0C3D" w:rsidRPr="00D82961" w:rsidRDefault="00F14FF6" w:rsidP="006602A3">
      <w:pPr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Gegeven is</w:t>
      </w:r>
      <w:r w:rsidR="00D82961">
        <w:rPr>
          <w:rFonts w:ascii="Verdana" w:hAnsi="Verdana" w:cs="Helvetica Neue Light"/>
          <w:lang w:eastAsia="nl-NL"/>
        </w:rPr>
        <w:t xml:space="preserve"> de regelmatige</w:t>
      </w:r>
      <w:r>
        <w:rPr>
          <w:rFonts w:ascii="Verdana" w:hAnsi="Verdana" w:cs="Helvetica Neue Light"/>
          <w:lang w:eastAsia="nl-NL"/>
        </w:rPr>
        <w:t xml:space="preserve"> </w:t>
      </w:r>
      <w:r w:rsidR="00D82961">
        <w:rPr>
          <w:rFonts w:ascii="Verdana" w:hAnsi="Verdana" w:cs="Helvetica Neue Light"/>
          <w:lang w:eastAsia="nl-NL"/>
        </w:rPr>
        <w:t xml:space="preserve">zeshoek </w:t>
      </w:r>
      <w:r w:rsidR="00D82961">
        <w:rPr>
          <w:rFonts w:ascii="Verdana" w:hAnsi="Verdana" w:cs="Helvetica Neue Light"/>
          <w:i/>
          <w:lang w:eastAsia="nl-NL"/>
        </w:rPr>
        <w:t>ABCDEF</w:t>
      </w:r>
      <w:r w:rsidR="00AD5C7D" w:rsidRPr="00AD5C7D">
        <w:rPr>
          <w:rFonts w:ascii="Verdana" w:hAnsi="Verdana" w:cs="Helvetica Neue Light"/>
          <w:lang w:eastAsia="nl-NL"/>
        </w:rPr>
        <w:t>.</w:t>
      </w:r>
      <w:r w:rsidR="00D82961">
        <w:rPr>
          <w:rFonts w:ascii="Verdana" w:hAnsi="Verdana" w:cs="Helvetica Neue Light"/>
          <w:lang w:eastAsia="nl-NL"/>
        </w:rPr>
        <w:t xml:space="preserve"> </w:t>
      </w:r>
      <w:r w:rsidR="00BB6108">
        <w:rPr>
          <w:rFonts w:ascii="Verdana" w:hAnsi="Verdana" w:cs="Helvetica Neue Light"/>
          <w:lang w:eastAsia="nl-NL"/>
        </w:rPr>
        <w:t>In een regelmatige zeshoek zijn alle zijden en hoeken gelijk. De</w:t>
      </w:r>
      <w:r w:rsidR="00AD5C7D">
        <w:rPr>
          <w:rFonts w:ascii="Verdana" w:hAnsi="Verdana" w:cs="Helvetica Neue Light"/>
          <w:lang w:eastAsia="nl-NL"/>
        </w:rPr>
        <w:t xml:space="preserve"> zijden van deze zeshoek zijn gelijk aan 1</w:t>
      </w:r>
      <w:r w:rsidR="00D82961">
        <w:rPr>
          <w:rFonts w:ascii="Verdana" w:hAnsi="Verdana" w:cs="Helvetica Neue Light"/>
          <w:lang w:eastAsia="nl-NL"/>
        </w:rPr>
        <w:t>.</w:t>
      </w:r>
      <w:r w:rsidR="00485EDA">
        <w:rPr>
          <w:rFonts w:ascii="Verdana" w:hAnsi="Verdana" w:cs="Helvetica Neue Light"/>
          <w:lang w:eastAsia="nl-NL"/>
        </w:rPr>
        <w:t xml:space="preserve"> Een regelmatige zeshoek is opgebouwd uit zes gelijkzijdige driehoeken.</w:t>
      </w:r>
    </w:p>
    <w:p w:rsidR="00F14FF6" w:rsidRDefault="00F14FF6" w:rsidP="006602A3">
      <w:pPr>
        <w:rPr>
          <w:rFonts w:ascii="Verdana" w:hAnsi="Verdana" w:cs="Helvetica Neue Light"/>
          <w:lang w:eastAsia="nl-NL"/>
        </w:rPr>
      </w:pPr>
    </w:p>
    <w:p w:rsidR="00983219" w:rsidRPr="006B26A3" w:rsidRDefault="00153698" w:rsidP="00D82961">
      <w:pPr>
        <w:ind w:left="700" w:hanging="700"/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noProof/>
        </w:rPr>
        <w:pict>
          <v:shape id="Afbeelding 1" o:spid="_x0000_s1044" type="#_x0000_t75" alt="Macintosh HD:Users:Imac:Desktop:Schermafbeelding 2011-11-01 om 20.29.19.png" style="position:absolute;left:0;text-align:left;margin-left:146.85pt;margin-top:14.65pt;width:193.5pt;height:181.45pt;z-index:1;visibility:visible" wrapcoords="-167 0 -167 21427 21600 21427 21600 0 -167 0">
            <v:imagedata r:id="rId9" o:title="Schermafbeelding 2011-11-01 om 20"/>
            <w10:wrap type="tight"/>
          </v:shape>
        </w:pict>
      </w:r>
      <w:r w:rsidR="00F14FF6">
        <w:rPr>
          <w:rFonts w:ascii="Verdana" w:hAnsi="Verdana" w:cs="Helvetica Neue Light"/>
          <w:lang w:eastAsia="nl-NL"/>
        </w:rPr>
        <w:t>a</w:t>
      </w:r>
      <w:r w:rsidR="00C94648">
        <w:rPr>
          <w:rFonts w:ascii="Verdana" w:hAnsi="Verdana" w:cs="Helvetica Neue Light"/>
          <w:lang w:eastAsia="nl-NL"/>
        </w:rPr>
        <w:t>.</w:t>
      </w:r>
      <w:r w:rsidR="00C94648">
        <w:rPr>
          <w:rFonts w:ascii="Verdana" w:hAnsi="Verdana" w:cs="Helvetica Neue Light"/>
          <w:lang w:eastAsia="nl-NL"/>
        </w:rPr>
        <w:tab/>
      </w:r>
      <w:r w:rsidR="00D82961">
        <w:rPr>
          <w:rFonts w:ascii="Verdana" w:hAnsi="Verdana" w:cs="Helvetica Neue Light"/>
          <w:lang w:eastAsia="nl-NL"/>
        </w:rPr>
        <w:t xml:space="preserve">Bereken </w:t>
      </w:r>
      <w:r w:rsidR="00AD5C7D">
        <w:rPr>
          <w:rFonts w:ascii="Verdana" w:hAnsi="Verdana" w:cs="Helvetica Neue Light"/>
          <w:lang w:eastAsia="nl-NL"/>
        </w:rPr>
        <w:t xml:space="preserve">exact </w:t>
      </w:r>
      <w:r w:rsidR="00D82961">
        <w:rPr>
          <w:rFonts w:ascii="Verdana" w:hAnsi="Verdana" w:cs="Helvetica Neue Light"/>
          <w:lang w:eastAsia="nl-NL"/>
        </w:rPr>
        <w:t xml:space="preserve">de oppervlakte van zeshoek </w:t>
      </w:r>
      <w:r w:rsidR="00D82961" w:rsidRPr="00D82961">
        <w:rPr>
          <w:rFonts w:ascii="Verdana" w:hAnsi="Verdana" w:cs="Helvetica Neue Light"/>
          <w:i/>
          <w:lang w:eastAsia="nl-NL"/>
        </w:rPr>
        <w:t>ABCDEF</w:t>
      </w:r>
      <w:r w:rsidR="00D82961">
        <w:rPr>
          <w:rFonts w:ascii="Verdana" w:hAnsi="Verdana" w:cs="Helvetica Neue Light"/>
          <w:lang w:eastAsia="nl-NL"/>
        </w:rPr>
        <w:t>.</w:t>
      </w: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D82961" w:rsidRDefault="00D82961" w:rsidP="00D82961">
      <w:pPr>
        <w:rPr>
          <w:rFonts w:ascii="Verdana" w:hAnsi="Verdana" w:cs="Helvetica Neue Light"/>
          <w:lang w:eastAsia="nl-NL"/>
        </w:rPr>
      </w:pPr>
    </w:p>
    <w:p w:rsidR="00D82961" w:rsidRDefault="00D8296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885339" w:rsidRDefault="00885339" w:rsidP="00485EDA">
      <w:pPr>
        <w:rPr>
          <w:rFonts w:ascii="Verdana" w:hAnsi="Verdana" w:cs="Helvetica Neue Light"/>
          <w:lang w:eastAsia="nl-NL"/>
        </w:rPr>
      </w:pPr>
    </w:p>
    <w:p w:rsidR="00885339" w:rsidRDefault="00885339" w:rsidP="00485EDA">
      <w:pPr>
        <w:rPr>
          <w:rFonts w:ascii="Verdana" w:hAnsi="Verdana" w:cs="Helvetica Neue Light"/>
          <w:lang w:eastAsia="nl-NL"/>
        </w:rPr>
      </w:pPr>
    </w:p>
    <w:p w:rsidR="00885339" w:rsidRDefault="00885339" w:rsidP="00485EDA">
      <w:pPr>
        <w:rPr>
          <w:rFonts w:ascii="Verdana" w:hAnsi="Verdana" w:cs="Helvetica Neue Light"/>
          <w:lang w:eastAsia="nl-NL"/>
        </w:rPr>
      </w:pPr>
    </w:p>
    <w:p w:rsidR="00C94648" w:rsidRDefault="00D82961" w:rsidP="00485EDA">
      <w:pPr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Om de zeshoek wordt een nieuwe rand getekend.</w:t>
      </w:r>
      <w:r w:rsidR="00AD5C7D">
        <w:rPr>
          <w:rFonts w:ascii="Verdana" w:hAnsi="Verdana" w:cs="Helvetica Neue Light"/>
          <w:lang w:eastAsia="nl-NL"/>
        </w:rPr>
        <w:t xml:space="preserve"> De rand bestaat uit vierkanten en driehoeken</w:t>
      </w:r>
      <w:r w:rsidR="00F73821">
        <w:rPr>
          <w:rFonts w:ascii="Verdana" w:hAnsi="Verdana" w:cs="Helvetica Neue Light"/>
          <w:lang w:eastAsia="nl-NL"/>
        </w:rPr>
        <w:t xml:space="preserve">, zodat veelhoek </w:t>
      </w:r>
      <w:r w:rsidR="00F73821" w:rsidRPr="00D82961">
        <w:rPr>
          <w:rFonts w:ascii="Verdana" w:hAnsi="Verdana" w:cs="Helvetica Neue Light"/>
          <w:i/>
          <w:lang w:eastAsia="nl-NL"/>
        </w:rPr>
        <w:t>GHIJKLMNOP</w:t>
      </w:r>
      <w:r w:rsidR="00F73821">
        <w:rPr>
          <w:rFonts w:ascii="Verdana" w:hAnsi="Verdana" w:cs="Helvetica Neue Light"/>
          <w:i/>
          <w:lang w:eastAsia="nl-NL"/>
        </w:rPr>
        <w:t>Q</w:t>
      </w:r>
      <w:r w:rsidR="00F73821" w:rsidRPr="00D82961">
        <w:rPr>
          <w:rFonts w:ascii="Verdana" w:hAnsi="Verdana" w:cs="Helvetica Neue Light"/>
          <w:i/>
          <w:lang w:eastAsia="nl-NL"/>
        </w:rPr>
        <w:t>R</w:t>
      </w:r>
      <w:r w:rsidR="00F73821">
        <w:rPr>
          <w:rFonts w:ascii="Verdana" w:hAnsi="Verdana" w:cs="Helvetica Neue Light"/>
          <w:lang w:eastAsia="nl-NL"/>
        </w:rPr>
        <w:t xml:space="preserve"> ontstaat</w:t>
      </w:r>
      <w:r w:rsidR="009E6EA4">
        <w:rPr>
          <w:rFonts w:ascii="Verdana" w:hAnsi="Verdana" w:cs="Helvetica Neue Light"/>
          <w:lang w:eastAsia="nl-NL"/>
        </w:rPr>
        <w:t>, die hieronder links is getekend.</w:t>
      </w:r>
    </w:p>
    <w:p w:rsidR="009E6EA4" w:rsidRDefault="00153698" w:rsidP="006602A3">
      <w:pPr>
        <w:ind w:left="700" w:hanging="700"/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noProof/>
        </w:rPr>
        <w:lastRenderedPageBreak/>
        <w:pict>
          <v:shape id="Afbeelding 5" o:spid="_x0000_s1043" type="#_x0000_t75" alt="Macintosh HD:Users:Imac:Desktop:Schermafbeelding 2011-11-01 om 20.46.41.png" style="position:absolute;left:0;text-align:left;margin-left:217.7pt;margin-top:7.55pt;width:232.55pt;height:223.5pt;z-index:3;visibility:visible" wrapcoords="-139 0 -139 21455 21595 21455 21595 0 -139 0">
            <v:imagedata r:id="rId10" o:title="Schermafbeelding 2011-11-01 om 20"/>
            <w10:wrap type="tight"/>
          </v:shape>
        </w:pict>
      </w:r>
      <w:r>
        <w:rPr>
          <w:rFonts w:ascii="Verdana" w:hAnsi="Verdana" w:cs="Helvetica Neue Light"/>
          <w:noProof/>
        </w:rPr>
        <w:pict>
          <v:shape id="Afbeelding 4" o:spid="_x0000_s1042" type="#_x0000_t75" alt="Macintosh HD:Users:Imac:Desktop:Schermafbeelding 2011-11-01 om 20.32.40.png" style="position:absolute;left:0;text-align:left;margin-left:2.1pt;margin-top:7.55pt;width:215.5pt;height:226.1pt;z-index:2;visibility:visible" wrapcoords="-150 0 -150 21495 21650 21495 21650 0 -150 0">
            <v:imagedata r:id="rId11" o:title="Schermafbeelding 2011-11-01 om 20"/>
            <w10:wrap type="tight"/>
          </v:shape>
        </w:pict>
      </w:r>
    </w:p>
    <w:p w:rsidR="00E71CA1" w:rsidRDefault="00E71CA1" w:rsidP="00E71CA1">
      <w:pPr>
        <w:ind w:left="700" w:hanging="700"/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b.</w:t>
      </w:r>
      <w:r>
        <w:rPr>
          <w:rFonts w:ascii="Verdana" w:hAnsi="Verdana" w:cs="Helvetica Neue Light"/>
          <w:lang w:eastAsia="nl-NL"/>
        </w:rPr>
        <w:tab/>
        <w:t xml:space="preserve">Bewijs dat </w:t>
      </w:r>
      <w:r w:rsidR="00801BBB" w:rsidRPr="00DC6EB7">
        <w:rPr>
          <w:rFonts w:ascii="Lucida Grande" w:hAnsi="Lucida Grande" w:cs="Lucida Grande"/>
          <w:color w:val="000000"/>
        </w:rPr>
        <w:t>∆</w:t>
      </w:r>
      <w:r>
        <w:rPr>
          <w:rFonts w:ascii="Verdana" w:hAnsi="Verdana" w:cs="Helvetica Neue Light"/>
          <w:lang w:eastAsia="nl-NL"/>
        </w:rPr>
        <w:t>FPQ een gelijkzijdige driehoek is.</w:t>
      </w:r>
    </w:p>
    <w:p w:rsidR="00D82961" w:rsidRDefault="00E71CA1" w:rsidP="006602A3">
      <w:pPr>
        <w:ind w:left="700" w:hanging="700"/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c.</w:t>
      </w:r>
      <w:r w:rsidR="00D82961">
        <w:rPr>
          <w:rFonts w:ascii="Verdana" w:hAnsi="Verdana" w:cs="Helvetica Neue Light"/>
          <w:lang w:eastAsia="nl-NL"/>
        </w:rPr>
        <w:tab/>
        <w:t>Bereken</w:t>
      </w:r>
      <w:r w:rsidR="00093326">
        <w:rPr>
          <w:rFonts w:ascii="Verdana" w:hAnsi="Verdana" w:cs="Helvetica Neue Light"/>
          <w:lang w:eastAsia="nl-NL"/>
        </w:rPr>
        <w:t xml:space="preserve"> </w:t>
      </w:r>
      <w:r w:rsidR="00216E09">
        <w:rPr>
          <w:rFonts w:ascii="Verdana" w:hAnsi="Verdana" w:cs="Helvetica Neue Light"/>
          <w:lang w:eastAsia="nl-NL"/>
        </w:rPr>
        <w:t xml:space="preserve">de </w:t>
      </w:r>
      <w:r w:rsidR="00AD5C7D">
        <w:rPr>
          <w:rFonts w:ascii="Verdana" w:hAnsi="Verdana" w:cs="Helvetica Neue Light"/>
          <w:lang w:eastAsia="nl-NL"/>
        </w:rPr>
        <w:t>exact</w:t>
      </w:r>
      <w:r w:rsidR="00216E09">
        <w:rPr>
          <w:rFonts w:ascii="Verdana" w:hAnsi="Verdana" w:cs="Helvetica Neue Light"/>
          <w:lang w:eastAsia="nl-NL"/>
        </w:rPr>
        <w:t>e</w:t>
      </w:r>
      <w:r w:rsidR="00AD5C7D">
        <w:rPr>
          <w:rFonts w:ascii="Verdana" w:hAnsi="Verdana" w:cs="Helvetica Neue Light"/>
          <w:lang w:eastAsia="nl-NL"/>
        </w:rPr>
        <w:t xml:space="preserve"> </w:t>
      </w:r>
      <w:r w:rsidR="00093326">
        <w:rPr>
          <w:rFonts w:ascii="Verdana" w:hAnsi="Verdana" w:cs="Helvetica Neue Light"/>
          <w:lang w:eastAsia="nl-NL"/>
        </w:rPr>
        <w:t xml:space="preserve">oppervlakte van </w:t>
      </w:r>
      <w:r w:rsidR="00216E09">
        <w:rPr>
          <w:rFonts w:ascii="Verdana" w:hAnsi="Verdana" w:cs="Helvetica Neue Light"/>
          <w:i/>
          <w:lang w:eastAsia="nl-NL"/>
        </w:rPr>
        <w:t>GHIJKLMNOPQR</w:t>
      </w:r>
      <w:r w:rsidR="009E6EA4">
        <w:rPr>
          <w:rFonts w:ascii="Verdana" w:hAnsi="Verdana" w:cs="Helvetica Neue Light"/>
          <w:lang w:eastAsia="nl-NL"/>
        </w:rPr>
        <w:t>.</w:t>
      </w:r>
    </w:p>
    <w:p w:rsidR="00E71CA1" w:rsidRDefault="00E71CA1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216E09" w:rsidRDefault="00093326" w:rsidP="00216E09">
      <w:pPr>
        <w:ind w:left="709" w:hanging="9"/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In de rechterfiguur hierboven is nog een extra rand om de figuur heen gelegd</w:t>
      </w:r>
      <w:r w:rsidR="00AD5C7D">
        <w:rPr>
          <w:rFonts w:ascii="Verdana" w:hAnsi="Verdana" w:cs="Helvetica Neue Light"/>
          <w:lang w:eastAsia="nl-NL"/>
        </w:rPr>
        <w:t xml:space="preserve">, die uit vierkanten en </w:t>
      </w:r>
      <w:r w:rsidR="00485EDA">
        <w:rPr>
          <w:rFonts w:ascii="Verdana" w:hAnsi="Verdana" w:cs="Helvetica Neue Light"/>
          <w:lang w:eastAsia="nl-NL"/>
        </w:rPr>
        <w:t xml:space="preserve">gelijkbenige </w:t>
      </w:r>
      <w:r w:rsidR="00AD5C7D">
        <w:rPr>
          <w:rFonts w:ascii="Verdana" w:hAnsi="Verdana" w:cs="Helvetica Neue Light"/>
          <w:lang w:eastAsia="nl-NL"/>
        </w:rPr>
        <w:t>driehoeken bestaat</w:t>
      </w:r>
      <w:r w:rsidR="00485EDA">
        <w:rPr>
          <w:rFonts w:ascii="Verdana" w:hAnsi="Verdana" w:cs="Helvetica Neue Light"/>
          <w:lang w:eastAsia="nl-NL"/>
        </w:rPr>
        <w:t>.</w:t>
      </w:r>
    </w:p>
    <w:p w:rsidR="00216E09" w:rsidRDefault="00216E09" w:rsidP="006602A3">
      <w:pPr>
        <w:ind w:left="700" w:hanging="700"/>
        <w:rPr>
          <w:rFonts w:ascii="Verdana" w:hAnsi="Verdana" w:cs="Helvetica Neue Light"/>
          <w:lang w:eastAsia="nl-NL"/>
        </w:rPr>
      </w:pPr>
    </w:p>
    <w:p w:rsidR="00885339" w:rsidRDefault="00216E09" w:rsidP="00216E09">
      <w:pPr>
        <w:ind w:left="700" w:hanging="700"/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t>d.</w:t>
      </w:r>
      <w:r>
        <w:rPr>
          <w:rFonts w:ascii="Verdana" w:hAnsi="Verdana" w:cs="Helvetica Neue Light"/>
          <w:lang w:eastAsia="nl-NL"/>
        </w:rPr>
        <w:tab/>
      </w:r>
      <w:r w:rsidR="00093326">
        <w:rPr>
          <w:rFonts w:ascii="Verdana" w:hAnsi="Verdana" w:cs="Helvetica Neue Light"/>
          <w:lang w:eastAsia="nl-NL"/>
        </w:rPr>
        <w:t xml:space="preserve">Bereken de lengte van lijnstuk </w:t>
      </w:r>
      <w:r w:rsidR="00093326" w:rsidRPr="00093326">
        <w:rPr>
          <w:rFonts w:ascii="Verdana" w:hAnsi="Verdana" w:cs="Helvetica Neue Light"/>
          <w:i/>
          <w:lang w:eastAsia="nl-NL"/>
        </w:rPr>
        <w:t>VW</w:t>
      </w:r>
      <w:r w:rsidR="00093326">
        <w:rPr>
          <w:rFonts w:ascii="Verdana" w:hAnsi="Verdana" w:cs="Helvetica Neue Light"/>
          <w:lang w:eastAsia="nl-NL"/>
        </w:rPr>
        <w:t>.</w:t>
      </w:r>
      <w:r w:rsidR="00AD5C7D">
        <w:rPr>
          <w:rFonts w:ascii="Verdana" w:hAnsi="Verdana" w:cs="Helvetica Neue Light"/>
          <w:lang w:eastAsia="nl-NL"/>
        </w:rPr>
        <w:t xml:space="preserve"> Rond je antwoord af op </w:t>
      </w:r>
      <w:r>
        <w:rPr>
          <w:rFonts w:ascii="Verdana" w:hAnsi="Verdana" w:cs="Helvetica Neue Light"/>
          <w:lang w:eastAsia="nl-NL"/>
        </w:rPr>
        <w:t>twee</w:t>
      </w:r>
      <w:r w:rsidR="00AD5C7D">
        <w:rPr>
          <w:rFonts w:ascii="Verdana" w:hAnsi="Verdana" w:cs="Helvetica Neue Light"/>
          <w:lang w:eastAsia="nl-NL"/>
        </w:rPr>
        <w:t xml:space="preserve"> </w:t>
      </w:r>
      <w:r>
        <w:rPr>
          <w:rFonts w:ascii="Verdana" w:hAnsi="Verdana" w:cs="Helvetica Neue Light"/>
          <w:lang w:eastAsia="nl-NL"/>
        </w:rPr>
        <w:t>decimalen</w:t>
      </w:r>
      <w:r w:rsidR="00AD5C7D">
        <w:rPr>
          <w:rFonts w:ascii="Verdana" w:hAnsi="Verdana" w:cs="Helvetica Neue Light"/>
          <w:lang w:eastAsia="nl-NL"/>
        </w:rPr>
        <w:t>.</w:t>
      </w:r>
    </w:p>
    <w:p w:rsidR="00885339" w:rsidRDefault="00885339">
      <w:pPr>
        <w:rPr>
          <w:rFonts w:ascii="Verdana" w:hAnsi="Verdana" w:cs="Helvetica Neue Light"/>
          <w:lang w:eastAsia="nl-NL"/>
        </w:rPr>
      </w:pPr>
      <w:r>
        <w:rPr>
          <w:rFonts w:ascii="Verdana" w:hAnsi="Verdana" w:cs="Helvetica Neue Light"/>
          <w:lang w:eastAsia="nl-NL"/>
        </w:rPr>
        <w:br w:type="page"/>
      </w:r>
    </w:p>
    <w:p w:rsidR="00362BA8" w:rsidRPr="00B45047" w:rsidRDefault="00153698" w:rsidP="00362BA8">
      <w:pPr>
        <w:outlineLvl w:val="0"/>
        <w:rPr>
          <w:rFonts w:ascii="Verdana" w:hAnsi="Verdana" w:cs="Helvetica Neue Light"/>
          <w:b/>
          <w:lang w:eastAsia="nl-NL"/>
        </w:rPr>
      </w:pPr>
      <w:r>
        <w:rPr>
          <w:rFonts w:ascii="Verdana" w:hAnsi="Verdana" w:cs="Helvetica Neue Light"/>
          <w:noProof/>
          <w:position w:val="-12"/>
        </w:rPr>
        <w:pict>
          <v:shape id="Afbeelding 16" o:spid="_x0000_s1041" type="#_x0000_t75" style="position:absolute;margin-left:287pt;margin-top:1.15pt;width:224.9pt;height:201.3pt;z-index:5;visibility:visible" wrapcoords="-144 0 -144 21407 21610 21407 21610 0 -144 0">
            <v:imagedata r:id="rId12" o:title=""/>
            <w10:wrap type="tight"/>
          </v:shape>
        </w:pict>
      </w:r>
      <w:r w:rsidR="002F7AAD">
        <w:rPr>
          <w:rFonts w:ascii="Verdana" w:hAnsi="Verdana" w:cs="Helvetica Neue Light"/>
          <w:b/>
          <w:lang w:eastAsia="nl-NL"/>
        </w:rPr>
        <w:t>Uitwerkingen</w:t>
      </w:r>
    </w:p>
    <w:p w:rsidR="0049418E" w:rsidRPr="006602A3" w:rsidRDefault="0049418E" w:rsidP="006602A3">
      <w:pPr>
        <w:outlineLvl w:val="0"/>
        <w:rPr>
          <w:rFonts w:ascii="Verdana" w:hAnsi="Verdana" w:cs="Helvetica Neue Light"/>
          <w:lang w:eastAsia="nl-NL"/>
        </w:rPr>
      </w:pPr>
    </w:p>
    <w:p w:rsidR="00B774B3" w:rsidRDefault="00D026E1" w:rsidP="009A654B">
      <w:pPr>
        <w:ind w:left="700" w:hanging="700"/>
        <w:rPr>
          <w:rFonts w:ascii="Verdana" w:hAnsi="Verdana" w:cs="Helvetica Neue Light"/>
          <w:position w:val="-24"/>
          <w:lang w:eastAsia="nl-NL"/>
        </w:rPr>
      </w:pPr>
      <w:r w:rsidRPr="006602A3">
        <w:rPr>
          <w:rFonts w:ascii="Verdana" w:hAnsi="Verdana" w:cs="Helvetica Neue Light"/>
          <w:lang w:eastAsia="nl-NL"/>
        </w:rPr>
        <w:t>a.</w:t>
      </w:r>
      <w:r w:rsidR="0049418E" w:rsidRPr="006602A3">
        <w:rPr>
          <w:rFonts w:ascii="Verdana" w:hAnsi="Verdana" w:cs="Helvetica Neue Light"/>
          <w:lang w:eastAsia="nl-NL"/>
        </w:rPr>
        <w:tab/>
      </w:r>
      <w:r w:rsidR="00093326" w:rsidRPr="00093326">
        <w:rPr>
          <w:rFonts w:ascii="Verdana" w:hAnsi="Verdana" w:cs="Helvetica Neue Light"/>
          <w:i/>
          <w:lang w:eastAsia="nl-NL"/>
        </w:rPr>
        <w:t>AB</w:t>
      </w:r>
      <w:r w:rsidR="00093326">
        <w:rPr>
          <w:rFonts w:ascii="Verdana" w:hAnsi="Verdana" w:cs="Helvetica Neue Light"/>
          <w:lang w:eastAsia="nl-NL"/>
        </w:rPr>
        <w:t xml:space="preserve"> = 1 en dus </w:t>
      </w:r>
      <w:r w:rsidR="00F73821">
        <w:rPr>
          <w:rFonts w:ascii="Verdana" w:hAnsi="Verdana" w:cs="Helvetica Neue Light"/>
          <w:i/>
          <w:lang w:eastAsia="nl-NL"/>
        </w:rPr>
        <w:t>AU</w:t>
      </w:r>
      <w:r w:rsidR="00093326">
        <w:rPr>
          <w:rFonts w:ascii="Verdana" w:hAnsi="Verdana" w:cs="Helvetica Neue Light"/>
          <w:lang w:eastAsia="nl-NL"/>
        </w:rPr>
        <w:t xml:space="preserve"> =</w:t>
      </w:r>
      <w:r w:rsidR="009A654B">
        <w:rPr>
          <w:rFonts w:ascii="Verdana" w:hAnsi="Verdana" w:cs="Helvetica Neue Light"/>
          <w:lang w:eastAsia="nl-NL"/>
        </w:rPr>
        <w:t xml:space="preserve"> 0,5. </w:t>
      </w:r>
    </w:p>
    <w:p w:rsidR="00907570" w:rsidRDefault="009E6EA4" w:rsidP="009A654B">
      <w:pPr>
        <w:ind w:firstLine="700"/>
        <w:rPr>
          <w:rFonts w:ascii="Verdana" w:hAnsi="Verdana" w:cs="Helvetica Neue Light"/>
          <w:position w:val="-10"/>
          <w:lang w:eastAsia="nl-NL"/>
        </w:rPr>
      </w:pPr>
      <w:r w:rsidRPr="009E6EA4">
        <w:rPr>
          <w:rFonts w:ascii="Verdana" w:hAnsi="Verdana" w:cs="Helvetica Neue Light"/>
          <w:position w:val="-6"/>
          <w:lang w:eastAsia="nl-NL"/>
        </w:rPr>
        <w:object w:dxaOrig="1740" w:dyaOrig="320">
          <v:shape id="_x0000_i1025" type="#_x0000_t75" style="width:87.05pt;height:16.65pt" o:ole="">
            <v:imagedata r:id="rId13" o:title=""/>
          </v:shape>
          <o:OLEObject Type="Embed" ProgID="Equation.3" ShapeID="_x0000_i1025" DrawAspect="Content" ObjectID="_1413637004" r:id="rId14"/>
        </w:object>
      </w:r>
    </w:p>
    <w:p w:rsidR="00DD4981" w:rsidRDefault="009E6EA4" w:rsidP="009A654B">
      <w:pPr>
        <w:ind w:firstLine="700"/>
        <w:rPr>
          <w:rFonts w:ascii="Verdana" w:hAnsi="Verdana" w:cs="Helvetica Neue Light"/>
          <w:position w:val="-10"/>
          <w:lang w:eastAsia="nl-NL"/>
        </w:rPr>
      </w:pPr>
      <w:r w:rsidRPr="009E6EA4">
        <w:rPr>
          <w:rFonts w:ascii="Verdana" w:hAnsi="Verdana" w:cs="Helvetica Neue Light"/>
          <w:position w:val="-4"/>
          <w:lang w:eastAsia="nl-NL"/>
        </w:rPr>
        <w:object w:dxaOrig="1720" w:dyaOrig="300">
          <v:shape id="_x0000_i1026" type="#_x0000_t75" style="width:86.5pt;height:15.05pt" o:ole="">
            <v:imagedata r:id="rId15" o:title=""/>
          </v:shape>
          <o:OLEObject Type="Embed" ProgID="Equation.DSMT4" ShapeID="_x0000_i1026" DrawAspect="Content" ObjectID="_1413637005" r:id="rId16"/>
        </w:object>
      </w:r>
    </w:p>
    <w:p w:rsidR="00DD4981" w:rsidRDefault="009E6EA4" w:rsidP="009A654B">
      <w:pPr>
        <w:ind w:firstLine="700"/>
        <w:rPr>
          <w:rFonts w:ascii="Verdana" w:hAnsi="Verdana" w:cs="Helvetica Neue Light"/>
          <w:position w:val="-10"/>
          <w:lang w:eastAsia="nl-NL"/>
        </w:rPr>
      </w:pPr>
      <w:r w:rsidRPr="009E6EA4">
        <w:rPr>
          <w:rFonts w:ascii="Verdana" w:hAnsi="Verdana" w:cs="Helvetica Neue Light"/>
          <w:position w:val="-10"/>
          <w:lang w:eastAsia="nl-NL"/>
        </w:rPr>
        <w:object w:dxaOrig="2360" w:dyaOrig="360">
          <v:shape id="_x0000_i1027" type="#_x0000_t75" style="width:118.2pt;height:18.8pt" o:ole="">
            <v:imagedata r:id="rId17" o:title=""/>
          </v:shape>
          <o:OLEObject Type="Embed" ProgID="Equation.3" ShapeID="_x0000_i1027" DrawAspect="Content" ObjectID="_1413637006" r:id="rId18"/>
        </w:object>
      </w:r>
    </w:p>
    <w:p w:rsidR="00DD4981" w:rsidRDefault="00485EDA" w:rsidP="00FB3E79">
      <w:pPr>
        <w:ind w:firstLine="700"/>
        <w:rPr>
          <w:rFonts w:ascii="Verdana" w:hAnsi="Verdana" w:cs="Helvetica Neue Light"/>
          <w:position w:val="-24"/>
          <w:lang w:eastAsia="nl-NL"/>
        </w:rPr>
      </w:pPr>
      <w:r w:rsidRPr="00485EDA">
        <w:rPr>
          <w:rFonts w:ascii="Verdana" w:hAnsi="Verdana" w:cs="Helvetica Neue Light"/>
          <w:position w:val="-24"/>
          <w:lang w:eastAsia="nl-NL"/>
        </w:rPr>
        <w:object w:dxaOrig="2540" w:dyaOrig="680">
          <v:shape id="_x0000_i1028" type="#_x0000_t75" style="width:126.8pt;height:34.4pt" o:ole="">
            <v:imagedata r:id="rId19" o:title=""/>
          </v:shape>
          <o:OLEObject Type="Embed" ProgID="Equation.DSMT4" ShapeID="_x0000_i1028" DrawAspect="Content" ObjectID="_1413637007" r:id="rId20"/>
        </w:object>
      </w:r>
    </w:p>
    <w:p w:rsidR="00B05C88" w:rsidRDefault="00B05C88" w:rsidP="00FB3E79">
      <w:pPr>
        <w:ind w:firstLine="700"/>
        <w:rPr>
          <w:rFonts w:ascii="Verdana" w:hAnsi="Verdana" w:cs="Helvetica Neue Light"/>
          <w:position w:val="-24"/>
          <w:lang w:eastAsia="nl-NL"/>
        </w:rPr>
      </w:pPr>
    </w:p>
    <w:p w:rsidR="00DD4981" w:rsidRDefault="00885339" w:rsidP="00B05C88">
      <w:pPr>
        <w:ind w:firstLine="700"/>
        <w:rPr>
          <w:rFonts w:ascii="Verdana" w:hAnsi="Verdana" w:cs="Helvetica Neue Light"/>
          <w:position w:val="-24"/>
          <w:lang w:eastAsia="nl-NL"/>
        </w:rPr>
      </w:pPr>
      <w:r>
        <w:rPr>
          <w:rFonts w:ascii="Verdana" w:hAnsi="Verdana" w:cs="Helvetica Neue Light"/>
          <w:position w:val="-24"/>
          <w:lang w:eastAsia="nl-NL"/>
        </w:rPr>
        <w:t>O</w:t>
      </w:r>
      <w:r>
        <w:rPr>
          <w:rFonts w:ascii="Verdana" w:hAnsi="Verdana" w:cs="Helvetica Neue Light"/>
          <w:position w:val="-24"/>
          <w:vertAlign w:val="subscript"/>
          <w:lang w:eastAsia="nl-NL"/>
        </w:rPr>
        <w:t xml:space="preserve">ABS </w:t>
      </w:r>
      <w:r>
        <w:rPr>
          <w:rFonts w:ascii="Verdana" w:hAnsi="Verdana" w:cs="Helvetica Neue Light"/>
          <w:position w:val="-24"/>
          <w:lang w:eastAsia="nl-NL"/>
        </w:rPr>
        <w:t>=</w:t>
      </w:r>
      <w:r w:rsidR="00B05C88">
        <w:rPr>
          <w:rFonts w:ascii="Verdana" w:hAnsi="Verdana" w:cs="Helvetica Neue Light"/>
          <w:position w:val="-24"/>
          <w:lang w:eastAsia="nl-NL"/>
        </w:rPr>
        <w:t xml:space="preserve"> </w:t>
      </w:r>
      <w:r w:rsidR="00B05C88" w:rsidRPr="00485EDA">
        <w:rPr>
          <w:rFonts w:ascii="Verdana" w:hAnsi="Verdana" w:cs="Helvetica Neue Light"/>
          <w:position w:val="-24"/>
          <w:lang w:eastAsia="nl-NL"/>
        </w:rPr>
        <w:object w:dxaOrig="3760" w:dyaOrig="620">
          <v:shape id="_x0000_i1029" type="#_x0000_t75" style="width:154.75pt;height:29pt" o:ole="">
            <v:imagedata r:id="rId21" o:title="" croptop="6732f" cropleft="14009f"/>
          </v:shape>
          <o:OLEObject Type="Embed" ProgID="Equation.DSMT4" ShapeID="_x0000_i1029" DrawAspect="Content" ObjectID="_1413637008" r:id="rId22"/>
        </w:object>
      </w:r>
    </w:p>
    <w:p w:rsidR="00B05C88" w:rsidRDefault="00B05C88" w:rsidP="00B05C88">
      <w:pPr>
        <w:ind w:firstLine="700"/>
        <w:rPr>
          <w:rFonts w:ascii="Verdana" w:hAnsi="Verdana" w:cs="Helvetica Neue Light"/>
          <w:position w:val="-28"/>
          <w:lang w:eastAsia="nl-NL"/>
        </w:rPr>
      </w:pPr>
    </w:p>
    <w:p w:rsidR="00485EDA" w:rsidRDefault="00485EDA" w:rsidP="009A654B">
      <w:pPr>
        <w:ind w:firstLine="700"/>
        <w:rPr>
          <w:rFonts w:ascii="Verdana" w:hAnsi="Verdana" w:cs="Helvetica Neue Light"/>
          <w:position w:val="-10"/>
          <w:lang w:eastAsia="nl-NL"/>
        </w:rPr>
      </w:pPr>
      <w:r w:rsidRPr="00485EDA">
        <w:rPr>
          <w:rFonts w:ascii="Verdana" w:hAnsi="Verdana" w:cs="Helvetica Neue Light"/>
          <w:position w:val="-24"/>
          <w:lang w:eastAsia="nl-NL"/>
        </w:rPr>
        <w:object w:dxaOrig="3900" w:dyaOrig="620">
          <v:shape id="_x0000_i1030" type="#_x0000_t75" style="width:195.6pt;height:31.7pt" o:ole="">
            <v:imagedata r:id="rId23" o:title=""/>
          </v:shape>
          <o:OLEObject Type="Embed" ProgID="Equation.DSMT4" ShapeID="_x0000_i1030" DrawAspect="Content" ObjectID="_1413637009" r:id="rId24"/>
        </w:object>
      </w:r>
    </w:p>
    <w:p w:rsidR="00554682" w:rsidRDefault="00554682" w:rsidP="009A654B">
      <w:pPr>
        <w:ind w:firstLine="700"/>
        <w:rPr>
          <w:rFonts w:ascii="Verdana" w:hAnsi="Verdana" w:cs="Helvetica Neue Light"/>
          <w:lang w:eastAsia="nl-NL"/>
        </w:rPr>
      </w:pPr>
    </w:p>
    <w:p w:rsidR="00D56571" w:rsidRDefault="00FB3E79" w:rsidP="00DD4981">
      <w:pPr>
        <w:ind w:left="700" w:hanging="700"/>
        <w:rPr>
          <w:rFonts w:ascii="Verdana" w:hAnsi="Verdana" w:cs="Helvetica Neue Light"/>
          <w:position w:val="-28"/>
          <w:lang w:eastAsia="nl-NL"/>
        </w:rPr>
      </w:pPr>
      <w:r>
        <w:rPr>
          <w:rFonts w:ascii="Verdana" w:hAnsi="Verdana" w:cs="Helvetica Neue Light"/>
          <w:lang w:eastAsia="nl-NL"/>
        </w:rPr>
        <w:t>b.</w:t>
      </w:r>
      <w:r w:rsidR="009E6EA4" w:rsidRPr="00D56571">
        <w:rPr>
          <w:rFonts w:ascii="Verdana" w:hAnsi="Verdana" w:cs="Helvetica Neue Light"/>
          <w:position w:val="-36"/>
          <w:lang w:eastAsia="nl-NL"/>
        </w:rPr>
        <w:object w:dxaOrig="8560" w:dyaOrig="860">
          <v:shape id="_x0000_i1031" type="#_x0000_t75" style="width:428.25pt;height:43pt" o:ole="">
            <v:imagedata r:id="rId25" o:title=""/>
          </v:shape>
          <o:OLEObject Type="Embed" ProgID="Equation.3" ShapeID="_x0000_i1031" DrawAspect="Content" ObjectID="_1413637010" r:id="rId26"/>
        </w:object>
      </w:r>
    </w:p>
    <w:p w:rsidR="00801BBB" w:rsidRPr="00DE5412" w:rsidRDefault="00DE5412" w:rsidP="00DE5412">
      <w:pPr>
        <w:ind w:left="700"/>
        <w:rPr>
          <w:rFonts w:ascii="Verdana" w:hAnsi="Verdana" w:cs="Helvetica Neue Light"/>
          <w:vertAlign w:val="subscript"/>
          <w:lang w:eastAsia="nl-NL"/>
        </w:rPr>
      </w:pPr>
      <w:r w:rsidRPr="00DE5412">
        <w:rPr>
          <w:rFonts w:ascii="Lucida Grande" w:hAnsi="Lucida Grande" w:cs="Lucida Grande"/>
          <w:lang w:eastAsia="nl-NL"/>
        </w:rPr>
        <w:t>En dus zijn de basishoeken gelijk en die zijn dus allebei 60</w:t>
      </w:r>
      <w:r w:rsidRPr="00DE5412">
        <w:rPr>
          <w:rFonts w:ascii="Arial Unicode MS" w:eastAsia="Arial Unicode MS" w:hAnsi="Lucida Grande" w:cs="Arial Unicode MS" w:hint="eastAsia"/>
          <w:sz w:val="26"/>
          <w:szCs w:val="26"/>
          <w:vertAlign w:val="superscript"/>
          <w:lang w:eastAsia="nl-NL"/>
        </w:rPr>
        <w:t>∘</w:t>
      </w:r>
      <w:r w:rsidRPr="00DE5412">
        <w:rPr>
          <w:rFonts w:ascii="Arial Unicode MS" w:eastAsia="Arial Unicode MS" w:hAnsi="Lucida Grande" w:cs="Arial Unicode MS"/>
          <w:lang w:eastAsia="nl-NL"/>
        </w:rPr>
        <w:t xml:space="preserve">. </w:t>
      </w:r>
      <w:r w:rsidR="00485EDA">
        <w:rPr>
          <w:rFonts w:ascii="Arial Unicode MS" w:eastAsia="Arial Unicode MS" w:hAnsi="Lucida Grande" w:cs="Arial Unicode MS"/>
          <w:lang w:eastAsia="nl-NL"/>
        </w:rPr>
        <w:br/>
      </w:r>
      <w:r w:rsidRPr="00DE5412">
        <w:rPr>
          <w:rFonts w:ascii="Arial Unicode MS" w:eastAsia="Arial Unicode MS" w:hAnsi="Lucida Grande" w:cs="Arial Unicode MS"/>
          <w:lang w:eastAsia="nl-NL"/>
        </w:rPr>
        <w:t xml:space="preserve">Dus is </w:t>
      </w:r>
      <w:r w:rsidRPr="00DE5412">
        <w:rPr>
          <w:rFonts w:ascii="Arial Unicode MS" w:eastAsia="Arial Unicode MS" w:hAnsi="Lucida Grande" w:cs="Arial Unicode MS" w:hint="eastAsia"/>
          <w:lang w:eastAsia="nl-NL"/>
        </w:rPr>
        <w:t>∆</w:t>
      </w:r>
      <w:r w:rsidRPr="00DE5412">
        <w:rPr>
          <w:rFonts w:ascii="Arial Unicode MS" w:eastAsia="Arial Unicode MS" w:hAnsi="Lucida Grande" w:cs="Arial Unicode MS"/>
          <w:lang w:eastAsia="nl-NL"/>
        </w:rPr>
        <w:t>PFQ gelijkzijdig.</w:t>
      </w:r>
    </w:p>
    <w:p w:rsidR="00D56571" w:rsidRDefault="00D56571" w:rsidP="00DD4981">
      <w:pPr>
        <w:ind w:left="700" w:hanging="700"/>
        <w:rPr>
          <w:rFonts w:ascii="Verdana" w:hAnsi="Verdana" w:cs="Helvetica Neue Light"/>
          <w:lang w:eastAsia="nl-NL"/>
        </w:rPr>
      </w:pPr>
    </w:p>
    <w:p w:rsidR="00554682" w:rsidRDefault="00D56571" w:rsidP="00DD4981">
      <w:pPr>
        <w:ind w:left="700" w:hanging="700"/>
        <w:rPr>
          <w:rFonts w:ascii="Verdana" w:hAnsi="Verdana" w:cs="Helvetica Neue Light"/>
          <w:position w:val="-10"/>
          <w:lang w:eastAsia="nl-NL"/>
        </w:rPr>
      </w:pPr>
      <w:r>
        <w:rPr>
          <w:rFonts w:ascii="Verdana" w:hAnsi="Verdana" w:cs="Helvetica Neue Light"/>
          <w:lang w:eastAsia="nl-NL"/>
        </w:rPr>
        <w:t>c</w:t>
      </w:r>
      <w:r w:rsidR="00907570">
        <w:rPr>
          <w:rFonts w:ascii="Verdana" w:hAnsi="Verdana" w:cs="Helvetica Neue Light"/>
          <w:lang w:eastAsia="nl-NL"/>
        </w:rPr>
        <w:t>.</w:t>
      </w:r>
      <w:r w:rsidR="00362BA8">
        <w:rPr>
          <w:rFonts w:ascii="Verdana" w:hAnsi="Verdana" w:cs="Helvetica Neue Light"/>
          <w:lang w:eastAsia="nl-NL"/>
        </w:rPr>
        <w:tab/>
      </w:r>
      <w:r w:rsidR="00DD4981">
        <w:rPr>
          <w:rFonts w:ascii="Verdana" w:hAnsi="Verdana" w:cs="Helvetica Neue Light"/>
          <w:position w:val="-10"/>
          <w:lang w:eastAsia="nl-NL"/>
        </w:rPr>
        <w:t>De 6 bijgevoegde vierkantjes hebben samen een oppervlakte van 6.</w:t>
      </w:r>
    </w:p>
    <w:p w:rsidR="00DD4981" w:rsidRDefault="00DD4981" w:rsidP="00DD4981">
      <w:pPr>
        <w:ind w:left="700" w:hanging="700"/>
        <w:rPr>
          <w:rFonts w:ascii="Verdana" w:hAnsi="Verdana" w:cs="Helvetica Neue Light"/>
          <w:position w:val="-10"/>
          <w:lang w:eastAsia="nl-NL"/>
        </w:rPr>
      </w:pPr>
      <w:r>
        <w:rPr>
          <w:rFonts w:ascii="Verdana" w:hAnsi="Verdana" w:cs="Helvetica Neue Light"/>
          <w:position w:val="-10"/>
          <w:lang w:eastAsia="nl-NL"/>
        </w:rPr>
        <w:tab/>
        <w:t xml:space="preserve">De 6 bijgevoegde driehoekjes hebben samen een oppervlakte van </w:t>
      </w:r>
      <w:r w:rsidR="00485EDA" w:rsidRPr="00485EDA">
        <w:rPr>
          <w:rFonts w:ascii="Verdana" w:hAnsi="Verdana" w:cs="Helvetica Neue Light"/>
          <w:position w:val="-24"/>
          <w:lang w:eastAsia="nl-NL"/>
        </w:rPr>
        <w:object w:dxaOrig="1540" w:dyaOrig="620">
          <v:shape id="_x0000_i1032" type="#_x0000_t75" style="width:76.3pt;height:31.7pt" o:ole="">
            <v:imagedata r:id="rId27" o:title=""/>
          </v:shape>
          <o:OLEObject Type="Embed" ProgID="Equation.DSMT4" ShapeID="_x0000_i1032" DrawAspect="Content" ObjectID="_1413637011" r:id="rId28"/>
        </w:object>
      </w:r>
      <w:r w:rsidR="006C741C">
        <w:rPr>
          <w:rFonts w:ascii="Verdana" w:hAnsi="Verdana" w:cs="Helvetica Neue Light"/>
          <w:position w:val="-10"/>
          <w:lang w:eastAsia="nl-NL"/>
        </w:rPr>
        <w:t>.</w:t>
      </w:r>
    </w:p>
    <w:p w:rsidR="006C741C" w:rsidRDefault="006C741C" w:rsidP="00DD4981">
      <w:pPr>
        <w:ind w:left="700" w:hanging="700"/>
        <w:rPr>
          <w:rFonts w:ascii="Verdana" w:hAnsi="Verdana" w:cs="Helvetica Neue Light"/>
          <w:position w:val="-10"/>
          <w:lang w:eastAsia="nl-NL"/>
        </w:rPr>
      </w:pPr>
      <w:r>
        <w:rPr>
          <w:rFonts w:ascii="Verdana" w:hAnsi="Verdana" w:cs="Helvetica Neue Light"/>
          <w:position w:val="-10"/>
          <w:lang w:eastAsia="nl-NL"/>
        </w:rPr>
        <w:tab/>
        <w:t xml:space="preserve">Dus de hele figuur heeft een oppervlakte van </w:t>
      </w:r>
      <w:r w:rsidR="00153698" w:rsidRPr="00A05C35">
        <w:rPr>
          <w:rFonts w:ascii="Verdana" w:hAnsi="Verdana" w:cs="Helvetica Neue Light"/>
          <w:position w:val="-18"/>
          <w:lang w:eastAsia="nl-NL"/>
        </w:rPr>
        <w:pict>
          <v:shape id="_x0000_i1033" type="#_x0000_t75" style="width:226.75pt;height:24.2pt">
            <v:imagedata r:id="rId29" o:title=""/>
          </v:shape>
        </w:pict>
      </w:r>
      <w:r>
        <w:rPr>
          <w:rFonts w:ascii="Verdana" w:hAnsi="Verdana" w:cs="Helvetica Neue Light"/>
          <w:position w:val="-10"/>
          <w:lang w:eastAsia="nl-NL"/>
        </w:rPr>
        <w:t xml:space="preserve"> </w:t>
      </w:r>
    </w:p>
    <w:p w:rsidR="00554682" w:rsidRPr="00554682" w:rsidRDefault="00153698" w:rsidP="00554682">
      <w:pPr>
        <w:ind w:firstLine="709"/>
        <w:rPr>
          <w:rFonts w:ascii="Verdana" w:hAnsi="Verdana" w:cs="Helvetica Neue Light"/>
          <w:i/>
          <w:position w:val="-6"/>
          <w:lang w:eastAsia="nl-NL"/>
        </w:rPr>
      </w:pPr>
      <w:r>
        <w:rPr>
          <w:rFonts w:ascii="Verdana" w:hAnsi="Verdana" w:cs="Helvetica Neue Light"/>
          <w:noProof/>
          <w:position w:val="-24"/>
        </w:rPr>
        <w:pict>
          <v:shape id="Afbeelding 54" o:spid="_x0000_s1040" type="#_x0000_t75" style="position:absolute;left:0;text-align:left;margin-left:297pt;margin-top:11.35pt;width:170.85pt;height:167.75pt;z-index:6;visibility:visible" wrapcoords="0 0 0 21375 21240 21375 21240 0 0 0">
            <v:imagedata r:id="rId30" o:title=""/>
            <w10:wrap type="tight"/>
          </v:shape>
        </w:pict>
      </w:r>
    </w:p>
    <w:p w:rsidR="00554682" w:rsidRDefault="00D56571" w:rsidP="00362BA8">
      <w:pPr>
        <w:rPr>
          <w:rFonts w:ascii="Verdana" w:hAnsi="Verdana" w:cs="Helvetica Neue Light"/>
          <w:position w:val="-10"/>
          <w:lang w:eastAsia="nl-NL"/>
        </w:rPr>
      </w:pPr>
      <w:r>
        <w:rPr>
          <w:rFonts w:ascii="Verdana" w:hAnsi="Verdana" w:cs="Helvetica Neue Light"/>
          <w:lang w:eastAsia="nl-NL"/>
        </w:rPr>
        <w:t>d</w:t>
      </w:r>
      <w:r w:rsidR="004E0FB8">
        <w:rPr>
          <w:rFonts w:ascii="Verdana" w:hAnsi="Verdana" w:cs="Helvetica Neue Light"/>
          <w:lang w:eastAsia="nl-NL"/>
        </w:rPr>
        <w:t>.</w:t>
      </w:r>
      <w:r w:rsidR="004E0FB8">
        <w:rPr>
          <w:rFonts w:ascii="Verdana" w:hAnsi="Verdana" w:cs="Helvetica Neue Light"/>
          <w:lang w:eastAsia="nl-NL"/>
        </w:rPr>
        <w:tab/>
      </w:r>
      <w:r w:rsidR="00E524E9" w:rsidRPr="00E524E9">
        <w:rPr>
          <w:rFonts w:ascii="Verdana" w:hAnsi="Verdana" w:cs="Helvetica Neue Light"/>
          <w:position w:val="-6"/>
          <w:lang w:eastAsia="nl-NL"/>
        </w:rPr>
        <w:object w:dxaOrig="4080" w:dyaOrig="320">
          <v:shape id="_x0000_i1034" type="#_x0000_t75" style="width:204.2pt;height:16.65pt" o:ole="">
            <v:imagedata r:id="rId31" o:title=""/>
          </v:shape>
          <o:OLEObject Type="Embed" ProgID="Equation.3" ShapeID="_x0000_i1034" DrawAspect="Content" ObjectID="_1413637012" r:id="rId32"/>
        </w:object>
      </w:r>
    </w:p>
    <w:p w:rsidR="00023329" w:rsidRDefault="006C741C" w:rsidP="00554682">
      <w:pPr>
        <w:widowControl w:val="0"/>
        <w:autoSpaceDE w:val="0"/>
        <w:autoSpaceDN w:val="0"/>
        <w:adjustRightInd w:val="0"/>
        <w:spacing w:after="180"/>
        <w:ind w:left="700"/>
        <w:outlineLvl w:val="0"/>
        <w:rPr>
          <w:rFonts w:ascii="Verdana" w:hAnsi="Verdana" w:cs="Helvetica Neue Light"/>
          <w:position w:val="-6"/>
          <w:lang w:eastAsia="nl-NL"/>
        </w:rPr>
      </w:pPr>
      <w:r>
        <w:rPr>
          <w:rFonts w:ascii="Verdana" w:hAnsi="Verdana" w:cs="Helvetica Neue Light"/>
          <w:lang w:eastAsia="nl-NL"/>
        </w:rPr>
        <w:t xml:space="preserve">Dus </w:t>
      </w:r>
      <w:r w:rsidR="00E524E9" w:rsidRPr="00E524E9">
        <w:rPr>
          <w:rFonts w:ascii="Verdana" w:hAnsi="Verdana" w:cs="Helvetica Neue Light"/>
          <w:position w:val="-4"/>
          <w:lang w:eastAsia="nl-NL"/>
        </w:rPr>
        <w:object w:dxaOrig="1220" w:dyaOrig="300">
          <v:shape id="_x0000_i1035" type="#_x0000_t75" style="width:61.25pt;height:15.05pt" o:ole="">
            <v:imagedata r:id="rId33" o:title=""/>
          </v:shape>
          <o:OLEObject Type="Embed" ProgID="Equation.DSMT4" ShapeID="_x0000_i1035" DrawAspect="Content" ObjectID="_1413637013" r:id="rId34"/>
        </w:object>
      </w:r>
      <w:r>
        <w:rPr>
          <w:rFonts w:ascii="Verdana" w:hAnsi="Verdana" w:cs="Helvetica Neue Light"/>
          <w:lang w:eastAsia="nl-NL"/>
        </w:rPr>
        <w:br/>
      </w:r>
      <w:r w:rsidR="00E524E9" w:rsidRPr="006C741C">
        <w:rPr>
          <w:rFonts w:ascii="Verdana" w:hAnsi="Verdana" w:cs="Helvetica Neue Light"/>
          <w:position w:val="-24"/>
          <w:lang w:eastAsia="nl-NL"/>
        </w:rPr>
        <w:object w:dxaOrig="1760" w:dyaOrig="620">
          <v:shape id="_x0000_i1036" type="#_x0000_t75" style="width:88.65pt;height:31.7pt" o:ole="">
            <v:imagedata r:id="rId35" o:title=""/>
          </v:shape>
          <o:OLEObject Type="Embed" ProgID="Equation.DSMT4" ShapeID="_x0000_i1036" DrawAspect="Content" ObjectID="_1413637014" r:id="rId36"/>
        </w:object>
      </w:r>
    </w:p>
    <w:p w:rsidR="006C741C" w:rsidRDefault="00E524E9" w:rsidP="00554682">
      <w:pPr>
        <w:widowControl w:val="0"/>
        <w:autoSpaceDE w:val="0"/>
        <w:autoSpaceDN w:val="0"/>
        <w:adjustRightInd w:val="0"/>
        <w:spacing w:after="180"/>
        <w:ind w:left="700"/>
        <w:outlineLvl w:val="0"/>
        <w:rPr>
          <w:rFonts w:ascii="Verdana" w:hAnsi="Verdana" w:cs="Helvetica Neue Light"/>
          <w:position w:val="-6"/>
          <w:lang w:eastAsia="nl-NL"/>
        </w:rPr>
      </w:pPr>
      <w:r w:rsidRPr="006C741C">
        <w:rPr>
          <w:rFonts w:ascii="Verdana" w:hAnsi="Verdana" w:cs="Helvetica Neue Light"/>
          <w:position w:val="-24"/>
          <w:lang w:eastAsia="nl-NL"/>
        </w:rPr>
        <w:object w:dxaOrig="2860" w:dyaOrig="620">
          <v:shape id="_x0000_i1037" type="#_x0000_t75" style="width:143.45pt;height:31.7pt" o:ole="">
            <v:imagedata r:id="rId37" o:title=""/>
          </v:shape>
          <o:OLEObject Type="Embed" ProgID="Equation.DSMT4" ShapeID="_x0000_i1037" DrawAspect="Content" ObjectID="_1413637015" r:id="rId38"/>
        </w:object>
      </w:r>
    </w:p>
    <w:p w:rsidR="00554682" w:rsidRPr="00DE5412" w:rsidRDefault="006C741C" w:rsidP="00DE5412">
      <w:pPr>
        <w:widowControl w:val="0"/>
        <w:autoSpaceDE w:val="0"/>
        <w:autoSpaceDN w:val="0"/>
        <w:adjustRightInd w:val="0"/>
        <w:spacing w:after="180"/>
        <w:ind w:left="700"/>
        <w:outlineLvl w:val="0"/>
        <w:rPr>
          <w:rFonts w:ascii="Verdana" w:hAnsi="Verdana" w:cs="Helvetica Neue Light"/>
          <w:u w:val="single"/>
          <w:lang w:eastAsia="nl-NL"/>
        </w:rPr>
      </w:pPr>
      <w:r>
        <w:rPr>
          <w:rFonts w:ascii="Verdana" w:hAnsi="Verdana" w:cs="Helvetica Neue Light"/>
          <w:position w:val="-6"/>
          <w:lang w:eastAsia="nl-NL"/>
        </w:rPr>
        <w:t xml:space="preserve">DUS </w:t>
      </w:r>
      <w:r w:rsidRPr="006C741C">
        <w:rPr>
          <w:rFonts w:ascii="Verdana" w:hAnsi="Verdana" w:cs="Helvetica Neue Light"/>
          <w:i/>
          <w:position w:val="-6"/>
          <w:lang w:eastAsia="nl-NL"/>
        </w:rPr>
        <w:t>VW</w:t>
      </w:r>
      <w:r>
        <w:rPr>
          <w:rFonts w:ascii="Verdana" w:hAnsi="Verdana" w:cs="Helvetica Neue Light"/>
          <w:i/>
          <w:position w:val="-6"/>
          <w:lang w:eastAsia="nl-NL"/>
        </w:rPr>
        <w:t xml:space="preserve"> </w:t>
      </w:r>
      <w:r>
        <w:rPr>
          <w:rFonts w:ascii="Verdana" w:hAnsi="Verdana" w:cs="Helvetica Neue Light"/>
          <w:position w:val="-6"/>
          <w:lang w:eastAsia="nl-NL"/>
        </w:rPr>
        <w:t>heeft een lengte van</w:t>
      </w:r>
      <w:r w:rsidR="009E6EA4" w:rsidRPr="006C741C">
        <w:rPr>
          <w:rFonts w:ascii="Verdana" w:hAnsi="Verdana" w:cs="Helvetica Neue Light"/>
          <w:position w:val="-8"/>
          <w:lang w:eastAsia="nl-NL"/>
        </w:rPr>
        <w:object w:dxaOrig="1560" w:dyaOrig="300">
          <v:shape id="_x0000_i1038" type="#_x0000_t75" style="width:77.9pt;height:15.05pt" o:ole="">
            <v:imagedata r:id="rId39" o:title=""/>
          </v:shape>
          <o:OLEObject Type="Embed" ProgID="Equation.3" ShapeID="_x0000_i1038" DrawAspect="Content" ObjectID="_1413637016" r:id="rId40"/>
        </w:object>
      </w:r>
    </w:p>
    <w:sectPr w:rsidR="00554682" w:rsidRPr="00DE5412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A2" w:rsidRDefault="008747A2" w:rsidP="00E1377C">
      <w:r>
        <w:separator/>
      </w:r>
    </w:p>
  </w:endnote>
  <w:endnote w:type="continuationSeparator" w:id="0">
    <w:p w:rsidR="008747A2" w:rsidRDefault="008747A2" w:rsidP="00E1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A2" w:rsidRDefault="008747A2" w:rsidP="00E1377C">
      <w:r>
        <w:separator/>
      </w:r>
    </w:p>
  </w:footnote>
  <w:footnote w:type="continuationSeparator" w:id="0">
    <w:p w:rsidR="008747A2" w:rsidRDefault="008747A2" w:rsidP="00E1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E90485"/>
    <w:multiLevelType w:val="hybridMultilevel"/>
    <w:tmpl w:val="66649D0A"/>
    <w:lvl w:ilvl="0" w:tplc="6C3A5DC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A5"/>
    <w:rsid w:val="00023329"/>
    <w:rsid w:val="00093326"/>
    <w:rsid w:val="0009724F"/>
    <w:rsid w:val="000B1A3B"/>
    <w:rsid w:val="001173F5"/>
    <w:rsid w:val="0012106D"/>
    <w:rsid w:val="00153698"/>
    <w:rsid w:val="00182DF4"/>
    <w:rsid w:val="001E0C60"/>
    <w:rsid w:val="00214196"/>
    <w:rsid w:val="00216E09"/>
    <w:rsid w:val="00241396"/>
    <w:rsid w:val="00290809"/>
    <w:rsid w:val="002B3849"/>
    <w:rsid w:val="002F7AAD"/>
    <w:rsid w:val="00347C25"/>
    <w:rsid w:val="00362BA8"/>
    <w:rsid w:val="003701B3"/>
    <w:rsid w:val="00380A65"/>
    <w:rsid w:val="0039344F"/>
    <w:rsid w:val="003A6625"/>
    <w:rsid w:val="003E311D"/>
    <w:rsid w:val="003F1A0D"/>
    <w:rsid w:val="00437C51"/>
    <w:rsid w:val="0047165D"/>
    <w:rsid w:val="00485EDA"/>
    <w:rsid w:val="00492481"/>
    <w:rsid w:val="0049418E"/>
    <w:rsid w:val="004D0F5A"/>
    <w:rsid w:val="004E0FB8"/>
    <w:rsid w:val="00533CDA"/>
    <w:rsid w:val="00554682"/>
    <w:rsid w:val="00555879"/>
    <w:rsid w:val="00555CEC"/>
    <w:rsid w:val="005C67B2"/>
    <w:rsid w:val="005E015F"/>
    <w:rsid w:val="00613968"/>
    <w:rsid w:val="0063355F"/>
    <w:rsid w:val="00636B8B"/>
    <w:rsid w:val="00652A70"/>
    <w:rsid w:val="00654B54"/>
    <w:rsid w:val="006602A3"/>
    <w:rsid w:val="006B26A3"/>
    <w:rsid w:val="006C741C"/>
    <w:rsid w:val="00735CAF"/>
    <w:rsid w:val="00744BA3"/>
    <w:rsid w:val="0079211D"/>
    <w:rsid w:val="007B6118"/>
    <w:rsid w:val="007C0C3D"/>
    <w:rsid w:val="007E1109"/>
    <w:rsid w:val="007E7416"/>
    <w:rsid w:val="008003F3"/>
    <w:rsid w:val="00801BBB"/>
    <w:rsid w:val="008370EB"/>
    <w:rsid w:val="008719AD"/>
    <w:rsid w:val="008747A2"/>
    <w:rsid w:val="00885339"/>
    <w:rsid w:val="00890FC1"/>
    <w:rsid w:val="008A0A4B"/>
    <w:rsid w:val="008A240A"/>
    <w:rsid w:val="008C370E"/>
    <w:rsid w:val="008C6A17"/>
    <w:rsid w:val="008D21BD"/>
    <w:rsid w:val="008D75FC"/>
    <w:rsid w:val="00907570"/>
    <w:rsid w:val="00917C16"/>
    <w:rsid w:val="00924C92"/>
    <w:rsid w:val="00932204"/>
    <w:rsid w:val="00934397"/>
    <w:rsid w:val="00967336"/>
    <w:rsid w:val="00970FA1"/>
    <w:rsid w:val="00983219"/>
    <w:rsid w:val="009A0814"/>
    <w:rsid w:val="009A654B"/>
    <w:rsid w:val="009E6EA4"/>
    <w:rsid w:val="00A02C13"/>
    <w:rsid w:val="00A05C35"/>
    <w:rsid w:val="00A15D46"/>
    <w:rsid w:val="00A6355D"/>
    <w:rsid w:val="00A70700"/>
    <w:rsid w:val="00A77409"/>
    <w:rsid w:val="00AA5E95"/>
    <w:rsid w:val="00AB0AB7"/>
    <w:rsid w:val="00AD5C7D"/>
    <w:rsid w:val="00AF40C6"/>
    <w:rsid w:val="00B00C68"/>
    <w:rsid w:val="00B05C88"/>
    <w:rsid w:val="00B24DDD"/>
    <w:rsid w:val="00B253A3"/>
    <w:rsid w:val="00B45047"/>
    <w:rsid w:val="00B75604"/>
    <w:rsid w:val="00B774B3"/>
    <w:rsid w:val="00BB6108"/>
    <w:rsid w:val="00C241A6"/>
    <w:rsid w:val="00C94648"/>
    <w:rsid w:val="00CA3E9C"/>
    <w:rsid w:val="00CA620C"/>
    <w:rsid w:val="00CD20C5"/>
    <w:rsid w:val="00D026E1"/>
    <w:rsid w:val="00D137E3"/>
    <w:rsid w:val="00D56571"/>
    <w:rsid w:val="00D64819"/>
    <w:rsid w:val="00D82961"/>
    <w:rsid w:val="00DA5E84"/>
    <w:rsid w:val="00DA6133"/>
    <w:rsid w:val="00DB5FF1"/>
    <w:rsid w:val="00DD4981"/>
    <w:rsid w:val="00DE5412"/>
    <w:rsid w:val="00E1377C"/>
    <w:rsid w:val="00E17F49"/>
    <w:rsid w:val="00E33BB8"/>
    <w:rsid w:val="00E43FFE"/>
    <w:rsid w:val="00E452A5"/>
    <w:rsid w:val="00E524E9"/>
    <w:rsid w:val="00E60991"/>
    <w:rsid w:val="00E71CA1"/>
    <w:rsid w:val="00E84953"/>
    <w:rsid w:val="00EA3545"/>
    <w:rsid w:val="00EC0B8E"/>
    <w:rsid w:val="00EC0F9E"/>
    <w:rsid w:val="00ED01A7"/>
    <w:rsid w:val="00ED3F2E"/>
    <w:rsid w:val="00F073A2"/>
    <w:rsid w:val="00F1386F"/>
    <w:rsid w:val="00F14FF6"/>
    <w:rsid w:val="00F214B9"/>
    <w:rsid w:val="00F32AB0"/>
    <w:rsid w:val="00F40B6C"/>
    <w:rsid w:val="00F426FA"/>
    <w:rsid w:val="00F5115E"/>
    <w:rsid w:val="00F5556B"/>
    <w:rsid w:val="00F73821"/>
    <w:rsid w:val="00FB3E79"/>
    <w:rsid w:val="00FB79FC"/>
    <w:rsid w:val="00FE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52A5"/>
    <w:rPr>
      <w:rFonts w:ascii="Times New Roman" w:hAnsi="Times New Roman"/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A5E95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alweb">
    <w:name w:val="Normal (Web)"/>
    <w:basedOn w:val="Standaard"/>
    <w:uiPriority w:val="99"/>
    <w:semiHidden/>
    <w:unhideWhenUsed/>
    <w:rsid w:val="00F5115E"/>
    <w:pPr>
      <w:spacing w:before="100" w:beforeAutospacing="1" w:after="100" w:afterAutospacing="1"/>
    </w:pPr>
    <w:rPr>
      <w:rFonts w:ascii="Times" w:hAnsi="Times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AA5E95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5E95"/>
    <w:rPr>
      <w:rFonts w:ascii="Calibri" w:eastAsia="Times New Roman" w:hAnsi="Calibri" w:cs="Times New Roman"/>
      <w:b/>
      <w:bCs/>
      <w:color w:val="345A8A"/>
      <w:sz w:val="32"/>
      <w:szCs w:val="32"/>
      <w:lang w:val="nl-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oleObject" Target="embeddings/oleObject10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7.emf"/><Relationship Id="rId38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19.emf"/><Relationship Id="rId40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0C56B-6026-4D9E-B7A0-6EA84342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dcterms:created xsi:type="dcterms:W3CDTF">2012-11-05T15:08:00Z</dcterms:created>
  <dcterms:modified xsi:type="dcterms:W3CDTF">2012-11-05T15:08:00Z</dcterms:modified>
</cp:coreProperties>
</file>