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4D" w:rsidRPr="008E5B4D" w:rsidRDefault="008E5B4D" w:rsidP="008E5B4D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0"/>
        <w:gridCol w:w="4742"/>
      </w:tblGrid>
      <w:tr w:rsidR="008E5B4D" w:rsidRPr="008E5B4D" w:rsidTr="00CD15D0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CF3CEB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Urlaub</w:t>
            </w:r>
            <w:proofErr w:type="spellEnd"/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– die </w:t>
            </w:r>
            <w:proofErr w:type="spellStart"/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Webseite</w:t>
            </w:r>
            <w:proofErr w:type="spellEnd"/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&amp; </w:t>
            </w:r>
            <w:proofErr w:type="spellStart"/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Präsentation</w:t>
            </w:r>
            <w:proofErr w:type="spellEnd"/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F3CEB" w:rsidRPr="008E5B4D" w:rsidTr="00F4214A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EB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Schüler</w:t>
            </w:r>
            <w:proofErr w:type="spellEnd"/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1:</w:t>
            </w:r>
          </w:p>
          <w:p w:rsidR="00CF3CEB" w:rsidRPr="008E5B4D" w:rsidRDefault="00CF3CEB" w:rsidP="00AB17B2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Schüler</w:t>
            </w:r>
            <w:proofErr w:type="spellEnd"/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2: 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</w:t>
            </w:r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Klasse: </w:t>
            </w:r>
            <w:r w:rsidR="00AB17B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bookmarkStart w:id="0" w:name="_GoBack"/>
            <w:bookmarkEnd w:id="0"/>
          </w:p>
        </w:tc>
      </w:tr>
      <w:tr w:rsidR="008E5B4D" w:rsidRPr="008E5B4D" w:rsidTr="00CD15D0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E5B4D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In</w:t>
            </w:r>
            <w:r w:rsid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halt</w:t>
            </w:r>
            <w:proofErr w:type="spellEnd"/>
            <w:r w:rsid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(6 </w:t>
            </w:r>
            <w:proofErr w:type="spellStart"/>
            <w:r w:rsid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Punkte</w:t>
            </w:r>
            <w:proofErr w:type="spellEnd"/>
            <w:r w:rsid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insgesamt</w:t>
            </w:r>
            <w:proofErr w:type="spellEnd"/>
            <w:r w:rsid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8E5B4D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Gastronomie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81581F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Warum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ausgewählt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?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Unterkünfte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(2)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Drei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Sehenswürdigkeiten</w:t>
            </w:r>
            <w:proofErr w:type="spellEnd"/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Traditionen</w:t>
            </w:r>
            <w:proofErr w:type="spellEnd"/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1581F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1F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Eigene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Informationen</w:t>
            </w:r>
            <w:proofErr w:type="spellEnd"/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1F" w:rsidRPr="008E5B4D" w:rsidRDefault="0081581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die </w:t>
            </w:r>
            <w:proofErr w:type="spellStart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Webseite</w:t>
            </w:r>
            <w:proofErr w:type="spellEnd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(5 </w:t>
            </w:r>
            <w:proofErr w:type="spellStart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Punkte</w:t>
            </w:r>
            <w:proofErr w:type="spellEnd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2A26DF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Die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Webseite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sieht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schön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aus</w:t>
            </w:r>
            <w:proofErr w:type="spellEnd"/>
            <w:r w:rsidR="008E5B4D"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und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ist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ausführlich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gemacht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worden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A26DF" w:rsidRPr="008E5B4D" w:rsidTr="002A26DF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DF" w:rsidRPr="002A26DF" w:rsidRDefault="002A26DF" w:rsidP="002A26DF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A26DF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Rechtschreibung</w:t>
            </w:r>
            <w:proofErr w:type="spellEnd"/>
            <w:r w:rsid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(16 </w:t>
            </w:r>
            <w:proofErr w:type="spellStart"/>
            <w:r w:rsid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Punkte</w:t>
            </w:r>
            <w:proofErr w:type="spellEnd"/>
            <w:r w:rsid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insgesamt</w:t>
            </w:r>
            <w:proofErr w:type="spellEnd"/>
            <w:r w:rsid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2A26DF" w:rsidRP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Großbuchstaben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(3)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Die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Verben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sind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richtig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konjugiert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(5)</w:t>
            </w:r>
          </w:p>
          <w:p w:rsidR="002A26DF" w:rsidRPr="008E5B4D" w:rsidRDefault="002A26DF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haben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/sein/werden/zwakke werkwoord + sterk werkwoord</w:t>
            </w: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2A26DF" w:rsidP="002A26DF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Die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Sätze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sind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richtig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formulier worden </w:t>
            </w:r>
            <w:proofErr w:type="spellStart"/>
            <w:r w:rsidR="00CF3CE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ohne</w:t>
            </w:r>
            <w:proofErr w:type="spellEnd"/>
            <w:r w:rsidR="00CF3CE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Google Translate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(3)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Die Artikel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sind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richtig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verwendet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worden (3)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Het juiste lidwoord is gekozen bij het zelfstandige naamwoord (2)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F3CEB" w:rsidRPr="008E5B4D" w:rsidTr="00CF3CEB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EB" w:rsidRPr="00CF3CEB" w:rsidRDefault="00CF3CEB" w:rsidP="00CF3CE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Der </w:t>
            </w:r>
            <w:proofErr w:type="spellStart"/>
            <w:r w:rsidRPr="00CF3CEB"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Vortrag</w:t>
            </w:r>
            <w:proofErr w:type="spellEnd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(10 </w:t>
            </w:r>
            <w:proofErr w:type="spellStart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Punkte</w:t>
            </w:r>
            <w:proofErr w:type="spellEnd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insgesamt</w:t>
            </w:r>
            <w:proofErr w:type="spellEnd"/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CF3CEB" w:rsidP="00CF3CE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Der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Sprachgebrauch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(5)</w:t>
            </w:r>
          </w:p>
          <w:p w:rsidR="00CF3CEB" w:rsidRPr="008E5B4D" w:rsidRDefault="00CF3CEB" w:rsidP="00CF3CE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(Umlaut </w:t>
            </w: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usw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F3CEB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EB" w:rsidRDefault="00CF3CEB" w:rsidP="00CF3CE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Verhandlungssicher</w:t>
            </w:r>
            <w:proofErr w:type="spellEnd"/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(5)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CF3CEB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E5B4D" w:rsidRPr="008E5B4D" w:rsidTr="00CD15D0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CF3CEB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3"/>
                <w:sz w:val="24"/>
                <w:szCs w:val="24"/>
                <w:lang w:eastAsia="zh-CN" w:bidi="hi-IN"/>
              </w:rPr>
              <w:t>Die Beurteilung:</w:t>
            </w: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F3CE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Aantal punten :</w:t>
            </w:r>
            <w:r w:rsidR="00CF3CEB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37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* </w:t>
            </w:r>
            <w:r w:rsidRPr="008E5B4D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9 + 1 = cijfer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203376" w:rsidRPr="008E5B4D" w:rsidRDefault="00203376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:rsidR="008E5B4D" w:rsidRPr="008E5B4D" w:rsidRDefault="008E5B4D" w:rsidP="00CD15D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03376" w:rsidRDefault="00203376" w:rsidP="00203376">
      <w:pPr>
        <w:spacing w:after="160" w:line="259" w:lineRule="auto"/>
      </w:pPr>
    </w:p>
    <w:sectPr w:rsidR="0020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B4FE3"/>
    <w:multiLevelType w:val="multilevel"/>
    <w:tmpl w:val="19A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85E1A"/>
    <w:multiLevelType w:val="multilevel"/>
    <w:tmpl w:val="9D8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4D"/>
    <w:rsid w:val="0008008B"/>
    <w:rsid w:val="00203376"/>
    <w:rsid w:val="002A26DF"/>
    <w:rsid w:val="0081581F"/>
    <w:rsid w:val="00857143"/>
    <w:rsid w:val="008E5B4D"/>
    <w:rsid w:val="00AB17B2"/>
    <w:rsid w:val="00B929BE"/>
    <w:rsid w:val="00CF3CEB"/>
    <w:rsid w:val="00D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6AA7"/>
  <w15:chartTrackingRefBased/>
  <w15:docId w15:val="{A6D096F5-16BD-4966-925A-6F2823B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5B4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Marjannie</dc:creator>
  <cp:keywords/>
  <dc:description/>
  <cp:lastModifiedBy>Hagemans, Marjan</cp:lastModifiedBy>
  <cp:revision>3</cp:revision>
  <dcterms:created xsi:type="dcterms:W3CDTF">2018-04-12T07:35:00Z</dcterms:created>
  <dcterms:modified xsi:type="dcterms:W3CDTF">2018-05-15T07:28:00Z</dcterms:modified>
</cp:coreProperties>
</file>