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4402D1" w:rsidRDefault="000670CC" w:rsidP="005B0778">
      <w:pPr>
        <w:tabs>
          <w:tab w:val="left" w:pos="2062"/>
          <w:tab w:val="left" w:pos="3098"/>
        </w:tabs>
        <w:rPr>
          <w:lang w:val="en-GB"/>
        </w:rPr>
      </w:pPr>
      <w:sdt>
        <w:sdtPr>
          <w:rPr>
            <w:lang w:val="en-GB"/>
          </w:r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  <w:listItem w:displayText="wellness" w:value="wellness"/>
          </w:comboBox>
        </w:sdtPr>
        <w:sdtEndPr/>
        <w:sdtContent>
          <w:r w:rsidR="00FE5AFD">
            <w:rPr>
              <w:lang w:val="en-GB"/>
            </w:rPr>
            <w:t>wellness</w:t>
          </w:r>
        </w:sdtContent>
      </w:sdt>
      <w:r w:rsidR="00A1005A" w:rsidRPr="004402D1">
        <w:rPr>
          <w:lang w:val="en-GB"/>
        </w:rPr>
        <w:tab/>
      </w:r>
      <w:sdt>
        <w:sdtPr>
          <w:rPr>
            <w:lang w:val="en-GB"/>
          </w:r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18215E">
            <w:rPr>
              <w:lang w:val="en-GB"/>
            </w:rPr>
            <w:t>2</w:t>
          </w:r>
        </w:sdtContent>
      </w:sdt>
      <w:r w:rsidR="005B0778" w:rsidRPr="004402D1">
        <w:rPr>
          <w:lang w:val="en-GB"/>
        </w:rPr>
        <w:tab/>
      </w:r>
      <w:sdt>
        <w:sdtPr>
          <w:rPr>
            <w:lang w:val="en-GB"/>
          </w:rPr>
          <w:alias w:val="periode"/>
          <w:tag w:val="periode"/>
          <w:id w:val="1991900389"/>
          <w:placeholder>
            <w:docPart w:val="DefaultPlaceholder_-1854013439"/>
          </w:placeholder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5B0778" w:rsidRPr="004402D1">
            <w:rPr>
              <w:lang w:val="en-GB"/>
            </w:rPr>
            <w:t>1</w:t>
          </w:r>
        </w:sdtContent>
      </w:sdt>
    </w:p>
    <w:p w:rsidR="005B0778" w:rsidRPr="004402D1" w:rsidRDefault="005B0778" w:rsidP="005B0778">
      <w:pPr>
        <w:pStyle w:val="Geenafstand"/>
        <w:rPr>
          <w:lang w:val="en-GB"/>
        </w:rPr>
      </w:pPr>
    </w:p>
    <w:p w:rsidR="005B0778" w:rsidRPr="004402D1" w:rsidRDefault="004402D1" w:rsidP="005B0778">
      <w:pPr>
        <w:pStyle w:val="Geenafstand"/>
        <w:rPr>
          <w:i/>
          <w:u w:val="single"/>
          <w:lang w:val="en-GB"/>
        </w:rPr>
      </w:pPr>
      <w:r w:rsidRPr="004402D1">
        <w:rPr>
          <w:i/>
          <w:u w:val="single"/>
          <w:lang w:val="en-GB"/>
        </w:rPr>
        <w:t xml:space="preserve">English </w:t>
      </w:r>
      <w:r w:rsidR="005B0778" w:rsidRPr="004402D1">
        <w:rPr>
          <w:i/>
          <w:u w:val="single"/>
          <w:lang w:val="en-GB"/>
        </w:rPr>
        <w:t xml:space="preserve">IBS </w:t>
      </w:r>
      <w:r w:rsidR="0018215E">
        <w:rPr>
          <w:i/>
          <w:u w:val="single"/>
          <w:lang w:val="en-GB"/>
        </w:rPr>
        <w:t>Healthy Lifestyle</w:t>
      </w:r>
    </w:p>
    <w:p w:rsidR="004402D1" w:rsidRDefault="004402D1" w:rsidP="005B0778">
      <w:pPr>
        <w:pStyle w:val="Geenafstand"/>
        <w:rPr>
          <w:u w:val="single"/>
          <w:lang w:val="en-GB"/>
        </w:rPr>
      </w:pPr>
    </w:p>
    <w:p w:rsidR="004402D1" w:rsidRDefault="004402D1" w:rsidP="005B0778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974A90">
        <w:rPr>
          <w:u w:val="single"/>
          <w:shd w:val="clear" w:color="auto" w:fill="C5E0B3" w:themeFill="accent6" w:themeFillTint="66"/>
          <w:lang w:val="en-GB"/>
        </w:rPr>
        <w:t>: 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4402D1" w:rsidRDefault="004402D1" w:rsidP="005B0778">
      <w:pPr>
        <w:pStyle w:val="Geenafstand"/>
        <w:rPr>
          <w:u w:val="single"/>
          <w:lang w:val="en-GB"/>
        </w:rPr>
      </w:pPr>
    </w:p>
    <w:p w:rsidR="004402D1" w:rsidRDefault="004402D1" w:rsidP="005B0778">
      <w:pPr>
        <w:pStyle w:val="Geenafstand"/>
        <w:rPr>
          <w:u w:val="single"/>
          <w:lang w:val="en-GB"/>
        </w:rPr>
      </w:pPr>
    </w:p>
    <w:p w:rsidR="004402D1" w:rsidRDefault="004402D1" w:rsidP="00974A90">
      <w:pPr>
        <w:pStyle w:val="Geenafstand"/>
        <w:shd w:val="clear" w:color="auto" w:fill="C5E0B3" w:themeFill="accent6" w:themeFillTint="66"/>
        <w:rPr>
          <w:u w:val="single"/>
          <w:lang w:val="en-GB"/>
        </w:rPr>
      </w:pPr>
      <w:r>
        <w:rPr>
          <w:u w:val="single"/>
          <w:lang w:val="en-GB"/>
        </w:rPr>
        <w:t>Product:</w:t>
      </w:r>
    </w:p>
    <w:p w:rsidR="004410B9" w:rsidRDefault="00C8614D" w:rsidP="00974A90">
      <w:pPr>
        <w:pStyle w:val="Geenafstand"/>
        <w:shd w:val="clear" w:color="auto" w:fill="C5E0B3" w:themeFill="accent6" w:themeFillTint="66"/>
        <w:rPr>
          <w:lang w:val="en-GB"/>
        </w:rPr>
      </w:pPr>
      <w:r w:rsidRPr="00C8614D">
        <w:rPr>
          <w:lang w:val="en-GB"/>
        </w:rPr>
        <w:t>You are going to provide education to non-Dutch speaking</w:t>
      </w:r>
      <w:r w:rsidR="00041674">
        <w:rPr>
          <w:lang w:val="en-GB"/>
        </w:rPr>
        <w:t xml:space="preserve"> inhabitants of the Netherlands regarding a healthy lifestyle.</w:t>
      </w:r>
      <w:r>
        <w:rPr>
          <w:lang w:val="en-GB"/>
        </w:rPr>
        <w:t xml:space="preserve"> </w:t>
      </w:r>
    </w:p>
    <w:p w:rsidR="008376FF" w:rsidRDefault="00C8614D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You will choose a nationality</w:t>
      </w:r>
      <w:r w:rsidR="00041674">
        <w:rPr>
          <w:lang w:val="en-GB"/>
        </w:rPr>
        <w:t>, a religion</w:t>
      </w:r>
      <w:r>
        <w:rPr>
          <w:lang w:val="en-GB"/>
        </w:rPr>
        <w:t xml:space="preserve"> and you will </w:t>
      </w:r>
      <w:r w:rsidR="00041674">
        <w:rPr>
          <w:lang w:val="en-GB"/>
        </w:rPr>
        <w:t>then</w:t>
      </w:r>
      <w:r w:rsidR="00B11EEE">
        <w:rPr>
          <w:lang w:val="en-GB"/>
        </w:rPr>
        <w:t xml:space="preserve"> </w:t>
      </w:r>
      <w:r w:rsidR="008376FF">
        <w:rPr>
          <w:lang w:val="en-GB"/>
        </w:rPr>
        <w:t xml:space="preserve">write a report </w:t>
      </w:r>
      <w:r w:rsidR="00B11EEE">
        <w:rPr>
          <w:lang w:val="en-GB"/>
        </w:rPr>
        <w:t>in which you provide healthy lifestyle advice. Finally, you will explain your report to the rest of the group in a presentation.</w:t>
      </w:r>
    </w:p>
    <w:p w:rsidR="00C8614D" w:rsidRDefault="00C8614D" w:rsidP="00974A90">
      <w:pPr>
        <w:pStyle w:val="Geenafstand"/>
        <w:shd w:val="clear" w:color="auto" w:fill="C5E0B3" w:themeFill="accent6" w:themeFillTint="66"/>
        <w:rPr>
          <w:lang w:val="en-GB"/>
        </w:rPr>
      </w:pP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 xml:space="preserve">A detailed breakdown: 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Step 1. Research:</w:t>
      </w:r>
      <w:r>
        <w:rPr>
          <w:lang w:val="en-GB"/>
        </w:rPr>
        <w:br/>
        <w:t>-choose a foreign nationality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-choose an associated religion.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-choose the family unit (single, family of 6, family of 3) you can choose.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</w:t>
      </w:r>
      <w:r w:rsidRPr="00B11EEE">
        <w:rPr>
          <w:b/>
          <w:lang w:val="en-GB"/>
        </w:rPr>
        <w:t>ask your teacher if your</w:t>
      </w:r>
      <w:r w:rsidR="00B11EEE">
        <w:rPr>
          <w:b/>
          <w:lang w:val="en-GB"/>
        </w:rPr>
        <w:t xml:space="preserve"> choice is ok (</w:t>
      </w:r>
      <w:r w:rsidR="00B11EEE" w:rsidRPr="00B11EEE">
        <w:rPr>
          <w:b/>
          <w:lang w:val="en-GB"/>
        </w:rPr>
        <w:t>we do not want to</w:t>
      </w:r>
      <w:r w:rsidR="00B11EEE">
        <w:rPr>
          <w:b/>
          <w:lang w:val="en-GB"/>
        </w:rPr>
        <w:t>o</w:t>
      </w:r>
      <w:r w:rsidR="00B11EEE" w:rsidRPr="00B11EEE">
        <w:rPr>
          <w:b/>
          <w:lang w:val="en-GB"/>
        </w:rPr>
        <w:t xml:space="preserve"> many </w:t>
      </w:r>
      <w:r w:rsidR="00B11EEE">
        <w:rPr>
          <w:b/>
          <w:lang w:val="en-GB"/>
        </w:rPr>
        <w:t>report with the same subject)</w:t>
      </w:r>
      <w:r w:rsidR="00B11EEE" w:rsidRPr="00B11EEE">
        <w:rPr>
          <w:b/>
          <w:lang w:val="en-GB"/>
        </w:rPr>
        <w:t>.</w:t>
      </w:r>
      <w:r>
        <w:rPr>
          <w:lang w:val="en-GB"/>
        </w:rPr>
        <w:br/>
        <w:t>-find information about that group: eating habits, national dishes, lifestyle etc.</w:t>
      </w:r>
    </w:p>
    <w:p w:rsidR="00041674" w:rsidRDefault="00B11EEE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-write your report. Make sure you list sources!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</w:p>
    <w:p w:rsidR="00E44908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 xml:space="preserve">Step 2: prepare your presentation. </w:t>
      </w:r>
    </w:p>
    <w:p w:rsidR="00041674" w:rsidRDefault="00E44908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</w:t>
      </w:r>
      <w:r w:rsidR="00041674">
        <w:rPr>
          <w:lang w:val="en-GB"/>
        </w:rPr>
        <w:t>Your presentation will be in front of the class.</w:t>
      </w:r>
      <w:r w:rsidR="00041674">
        <w:rPr>
          <w:lang w:val="en-GB"/>
        </w:rPr>
        <w:br/>
      </w:r>
      <w:r>
        <w:rPr>
          <w:lang w:val="en-GB"/>
        </w:rPr>
        <w:t xml:space="preserve">-your presentation has </w:t>
      </w:r>
      <w:r w:rsidR="00041674">
        <w:rPr>
          <w:lang w:val="en-GB"/>
        </w:rPr>
        <w:t>to la</w:t>
      </w:r>
      <w:r w:rsidR="008E76AA">
        <w:rPr>
          <w:lang w:val="en-GB"/>
        </w:rPr>
        <w:t>st at least 5</w:t>
      </w:r>
      <w:r w:rsidR="00041674">
        <w:rPr>
          <w:lang w:val="en-GB"/>
        </w:rPr>
        <w:t xml:space="preserve"> minutes. </w:t>
      </w:r>
    </w:p>
    <w:p w:rsidR="00E44908" w:rsidRDefault="00E44908" w:rsidP="00041674">
      <w:pPr>
        <w:pStyle w:val="Geenafstand"/>
        <w:shd w:val="clear" w:color="auto" w:fill="C5E0B3" w:themeFill="accent6" w:themeFillTint="66"/>
        <w:rPr>
          <w:lang w:val="en-GB"/>
        </w:rPr>
      </w:pPr>
    </w:p>
    <w:p w:rsidR="00041674" w:rsidRDefault="00041674" w:rsidP="00041674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Included in your presentation must –at the very least</w:t>
      </w:r>
      <w:r w:rsidR="00E44908">
        <w:rPr>
          <w:lang w:val="en-GB"/>
        </w:rPr>
        <w:t>- be:</w:t>
      </w:r>
      <w:r>
        <w:rPr>
          <w:lang w:val="en-GB"/>
        </w:rPr>
        <w:t xml:space="preserve"> </w:t>
      </w:r>
    </w:p>
    <w:p w:rsidR="00E44908" w:rsidRDefault="00041674" w:rsidP="00041674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-an explanation about the habits, culture and general lifestyle of the nationality</w:t>
      </w:r>
      <w:r w:rsidR="00E44908">
        <w:rPr>
          <w:lang w:val="en-GB"/>
        </w:rPr>
        <w:t>, religion</w:t>
      </w:r>
      <w:r>
        <w:rPr>
          <w:lang w:val="en-GB"/>
        </w:rPr>
        <w:t xml:space="preserve"> </w:t>
      </w:r>
      <w:r w:rsidR="00E44908">
        <w:rPr>
          <w:lang w:val="en-GB"/>
        </w:rPr>
        <w:t xml:space="preserve">and family unit </w:t>
      </w:r>
      <w:r>
        <w:rPr>
          <w:lang w:val="en-GB"/>
        </w:rPr>
        <w:t>you have chosen.</w:t>
      </w:r>
      <w:r w:rsidR="00E44908">
        <w:rPr>
          <w:lang w:val="en-GB"/>
        </w:rPr>
        <w:t xml:space="preserve"> </w:t>
      </w:r>
    </w:p>
    <w:p w:rsidR="00041674" w:rsidRDefault="00E44908" w:rsidP="00041674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-an explanation why your chose this particular group.</w:t>
      </w:r>
      <w:r w:rsidR="00041674">
        <w:rPr>
          <w:lang w:val="en-GB"/>
        </w:rPr>
        <w:t xml:space="preserve">  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-advice regarding diet.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-advice regarding lifestyle.</w:t>
      </w: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</w:p>
    <w:p w:rsidR="00041674" w:rsidRDefault="00041674" w:rsidP="00974A90">
      <w:pPr>
        <w:pStyle w:val="Geenafstand"/>
        <w:shd w:val="clear" w:color="auto" w:fill="C5E0B3" w:themeFill="accent6" w:themeFillTint="66"/>
        <w:rPr>
          <w:lang w:val="en-GB"/>
        </w:rPr>
      </w:pPr>
    </w:p>
    <w:p w:rsidR="00041674" w:rsidRPr="004402D1" w:rsidRDefault="00041674" w:rsidP="00974A90">
      <w:pPr>
        <w:pStyle w:val="Geenafstand"/>
        <w:shd w:val="clear" w:color="auto" w:fill="C5E0B3" w:themeFill="accent6" w:themeFillTint="66"/>
        <w:rPr>
          <w:u w:val="single"/>
          <w:lang w:val="en-GB"/>
        </w:rPr>
      </w:pPr>
      <w:r>
        <w:rPr>
          <w:lang w:val="en-GB"/>
        </w:rPr>
        <w:t>You are allowed to wo</w:t>
      </w:r>
      <w:r w:rsidR="00E44908">
        <w:rPr>
          <w:lang w:val="en-GB"/>
        </w:rPr>
        <w:t>rk together: share information t</w:t>
      </w:r>
      <w:r>
        <w:rPr>
          <w:lang w:val="en-GB"/>
        </w:rPr>
        <w:t>hat you have found</w:t>
      </w:r>
      <w:r w:rsidR="00E44908">
        <w:rPr>
          <w:lang w:val="en-GB"/>
        </w:rPr>
        <w:t>, useful sites etc.</w:t>
      </w:r>
      <w:r>
        <w:rPr>
          <w:lang w:val="en-GB"/>
        </w:rPr>
        <w:t xml:space="preserve"> </w:t>
      </w:r>
      <w:r w:rsidR="00E44908">
        <w:rPr>
          <w:lang w:val="en-GB"/>
        </w:rPr>
        <w:br/>
        <w:t>H</w:t>
      </w:r>
      <w:r>
        <w:rPr>
          <w:lang w:val="en-GB"/>
        </w:rPr>
        <w:t xml:space="preserve">owever, the presentation </w:t>
      </w:r>
      <w:r w:rsidR="00E44908">
        <w:rPr>
          <w:lang w:val="en-GB"/>
        </w:rPr>
        <w:t xml:space="preserve">itself </w:t>
      </w:r>
      <w:r>
        <w:rPr>
          <w:lang w:val="en-GB"/>
        </w:rPr>
        <w:t xml:space="preserve">can only be </w:t>
      </w:r>
      <w:r w:rsidR="00E44908">
        <w:rPr>
          <w:lang w:val="en-GB"/>
        </w:rPr>
        <w:t xml:space="preserve">done by </w:t>
      </w:r>
      <w:r>
        <w:rPr>
          <w:lang w:val="en-GB"/>
        </w:rPr>
        <w:t xml:space="preserve">one person (your teacher has to grade your English during your presentation; </w:t>
      </w:r>
      <w:r w:rsidR="00E44908">
        <w:rPr>
          <w:lang w:val="en-GB"/>
        </w:rPr>
        <w:t xml:space="preserve">so </w:t>
      </w:r>
      <w:r>
        <w:rPr>
          <w:lang w:val="en-GB"/>
        </w:rPr>
        <w:t xml:space="preserve">to make it fair on everyone, this </w:t>
      </w:r>
      <w:r w:rsidR="00E44908">
        <w:rPr>
          <w:lang w:val="en-GB"/>
        </w:rPr>
        <w:t xml:space="preserve">really </w:t>
      </w:r>
      <w:r>
        <w:rPr>
          <w:lang w:val="en-GB"/>
        </w:rPr>
        <w:t>has to be an individual assignment).</w:t>
      </w:r>
    </w:p>
    <w:p w:rsidR="008C1637" w:rsidRPr="004402D1" w:rsidRDefault="008C1637" w:rsidP="00974A90">
      <w:pPr>
        <w:pStyle w:val="Geenafstand"/>
        <w:shd w:val="clear" w:color="auto" w:fill="C5E0B3" w:themeFill="accent6" w:themeFillTint="66"/>
        <w:rPr>
          <w:lang w:val="en-GB"/>
        </w:rPr>
      </w:pPr>
    </w:p>
    <w:p w:rsidR="004402D1" w:rsidRPr="004402D1" w:rsidRDefault="004402D1" w:rsidP="00974A90">
      <w:pPr>
        <w:pStyle w:val="Geenafstand"/>
        <w:shd w:val="clear" w:color="auto" w:fill="C5E0B3" w:themeFill="accent6" w:themeFillTint="66"/>
        <w:rPr>
          <w:u w:val="single"/>
          <w:lang w:val="en-GB"/>
        </w:rPr>
      </w:pPr>
      <w:r w:rsidRPr="004402D1">
        <w:rPr>
          <w:u w:val="single"/>
          <w:lang w:val="en-GB"/>
        </w:rPr>
        <w:t>In conclusion:</w:t>
      </w:r>
    </w:p>
    <w:p w:rsidR="00C8614D" w:rsidRDefault="004402D1" w:rsidP="00974A90">
      <w:pPr>
        <w:pStyle w:val="Geenafstand"/>
        <w:shd w:val="clear" w:color="auto" w:fill="C5E0B3" w:themeFill="accent6" w:themeFillTint="66"/>
        <w:rPr>
          <w:lang w:val="en-GB"/>
        </w:rPr>
      </w:pPr>
      <w:r w:rsidRPr="004402D1">
        <w:rPr>
          <w:lang w:val="en-GB"/>
        </w:rPr>
        <w:t xml:space="preserve"> </w:t>
      </w:r>
      <w:r w:rsidR="00892CE9">
        <w:rPr>
          <w:lang w:val="en-GB"/>
        </w:rPr>
        <w:t>The product</w:t>
      </w:r>
      <w:r w:rsidR="005B0778" w:rsidRPr="004402D1">
        <w:rPr>
          <w:lang w:val="en-GB"/>
        </w:rPr>
        <w:t xml:space="preserve"> to be handed in:</w:t>
      </w:r>
    </w:p>
    <w:p w:rsidR="005B0778" w:rsidRPr="004402D1" w:rsidRDefault="00C8614D" w:rsidP="00974A90">
      <w:pPr>
        <w:pStyle w:val="Geenafstand"/>
        <w:shd w:val="clear" w:color="auto" w:fill="C5E0B3" w:themeFill="accent6" w:themeFillTint="66"/>
        <w:rPr>
          <w:lang w:val="en-GB"/>
        </w:rPr>
      </w:pPr>
      <w:r>
        <w:rPr>
          <w:lang w:val="en-GB"/>
        </w:rPr>
        <w:t>-</w:t>
      </w:r>
      <w:r w:rsidR="00B11EEE">
        <w:rPr>
          <w:lang w:val="en-GB"/>
        </w:rPr>
        <w:t>healthy lifestyle report</w:t>
      </w:r>
    </w:p>
    <w:p w:rsidR="005B0778" w:rsidRDefault="005B0778" w:rsidP="005B0778">
      <w:pPr>
        <w:pStyle w:val="Geenafstand"/>
        <w:rPr>
          <w:lang w:val="en-GB"/>
        </w:rPr>
      </w:pPr>
    </w:p>
    <w:p w:rsidR="004402D1" w:rsidRDefault="004402D1" w:rsidP="005B0778">
      <w:pPr>
        <w:pStyle w:val="Geenafstand"/>
        <w:rPr>
          <w:lang w:val="en-GB"/>
        </w:rPr>
      </w:pP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</w:t>
      </w:r>
      <w:r w:rsidR="00C8614D">
        <w:rPr>
          <w:lang w:val="en-GB"/>
        </w:rPr>
        <w:t>speaking</w:t>
      </w:r>
      <w:r>
        <w:rPr>
          <w:lang w:val="en-GB"/>
        </w:rPr>
        <w:t xml:space="preserve"> test.</w:t>
      </w:r>
      <w:r w:rsidR="00EC0408">
        <w:rPr>
          <w:lang w:val="en-GB"/>
        </w:rPr>
        <w:t xml:space="preserve"> You will be graded during your presentation</w:t>
      </w:r>
      <w:r w:rsidR="00892CE9">
        <w:rPr>
          <w:lang w:val="en-GB"/>
        </w:rPr>
        <w:t xml:space="preserve"> about your report.</w:t>
      </w:r>
      <w:r>
        <w:rPr>
          <w:lang w:val="en-GB"/>
        </w:rPr>
        <w:t xml:space="preserve"> </w:t>
      </w: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There will be 3 lessons reserved for </w:t>
      </w:r>
      <w:r w:rsidR="00C8614D">
        <w:rPr>
          <w:lang w:val="en-GB"/>
        </w:rPr>
        <w:t xml:space="preserve">speaking </w:t>
      </w:r>
      <w:r>
        <w:rPr>
          <w:lang w:val="en-GB"/>
        </w:rPr>
        <w:t xml:space="preserve">skills. </w:t>
      </w: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first is obligatory. During this lesson, your teacher will explain what the</w:t>
      </w:r>
      <w:r w:rsidR="00C8614D">
        <w:rPr>
          <w:lang w:val="en-GB"/>
        </w:rPr>
        <w:t xml:space="preserve"> speaking</w:t>
      </w:r>
      <w:r>
        <w:rPr>
          <w:lang w:val="en-GB"/>
        </w:rPr>
        <w:t xml:space="preserve"> test looks like and what you can do to prac</w:t>
      </w:r>
      <w:bookmarkStart w:id="0" w:name="_GoBack"/>
      <w:bookmarkEnd w:id="0"/>
      <w:r>
        <w:rPr>
          <w:lang w:val="en-GB"/>
        </w:rPr>
        <w:t xml:space="preserve">tice. </w:t>
      </w: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second and third are not obligatory. You have to tell your teacher that you are at school, but you can work on other things (for example your</w:t>
      </w:r>
      <w:r w:rsidR="00D21471">
        <w:rPr>
          <w:lang w:val="en-GB"/>
        </w:rPr>
        <w:t xml:space="preserve"> presentation, your</w:t>
      </w:r>
      <w:r>
        <w:rPr>
          <w:lang w:val="en-GB"/>
        </w:rPr>
        <w:t xml:space="preserve"> Dutch IBS</w:t>
      </w:r>
      <w:r w:rsidR="00D21471">
        <w:rPr>
          <w:lang w:val="en-GB"/>
        </w:rPr>
        <w:t xml:space="preserve"> or even other subjects</w:t>
      </w:r>
      <w:r>
        <w:rPr>
          <w:lang w:val="en-GB"/>
        </w:rPr>
        <w:t xml:space="preserve">). </w:t>
      </w:r>
    </w:p>
    <w:p w:rsidR="004402D1" w:rsidRDefault="004402D1" w:rsidP="00974A90">
      <w:pPr>
        <w:pStyle w:val="Geenafstand"/>
        <w:shd w:val="clear" w:color="auto" w:fill="FFC000" w:themeFill="accent4"/>
        <w:rPr>
          <w:lang w:val="en-GB"/>
        </w:rPr>
      </w:pPr>
    </w:p>
    <w:p w:rsidR="00974A90" w:rsidRDefault="00974A90" w:rsidP="005B0778">
      <w:pPr>
        <w:pStyle w:val="Geenafstand"/>
        <w:rPr>
          <w:u w:val="single"/>
          <w:lang w:val="en-GB"/>
        </w:rPr>
      </w:pPr>
    </w:p>
    <w:p w:rsidR="00A41F6B" w:rsidRPr="00DA6422" w:rsidRDefault="00A41F6B" w:rsidP="00A41F6B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 xml:space="preserve">-vocational vocabulary </w:t>
      </w:r>
    </w:p>
    <w:p w:rsidR="00A41F6B" w:rsidRPr="00DA6422" w:rsidRDefault="00A41F6B" w:rsidP="00A41F6B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 xml:space="preserve">-learning about </w:t>
      </w:r>
      <w:r>
        <w:rPr>
          <w:i/>
          <w:lang w:val="en-GB"/>
        </w:rPr>
        <w:t>other cultures</w:t>
      </w:r>
    </w:p>
    <w:p w:rsidR="00A41F6B" w:rsidRPr="00DA6422" w:rsidRDefault="00A41F6B" w:rsidP="00A41F6B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892CE9" w:rsidRDefault="00892CE9" w:rsidP="005B0778">
      <w:pPr>
        <w:pStyle w:val="Geenafstand"/>
        <w:rPr>
          <w:u w:val="single"/>
          <w:lang w:val="en-GB"/>
        </w:rPr>
      </w:pPr>
    </w:p>
    <w:p w:rsidR="00892CE9" w:rsidRDefault="00892CE9" w:rsidP="005B0778">
      <w:pPr>
        <w:pStyle w:val="Geenafstand"/>
        <w:rPr>
          <w:u w:val="single"/>
          <w:lang w:val="en-GB"/>
        </w:rPr>
      </w:pPr>
    </w:p>
    <w:p w:rsidR="00EC0408" w:rsidRDefault="00EC0408" w:rsidP="005B0778">
      <w:pPr>
        <w:pStyle w:val="Geenafstand"/>
        <w:rPr>
          <w:u w:val="single"/>
          <w:lang w:val="en-GB"/>
        </w:rPr>
      </w:pPr>
    </w:p>
    <w:p w:rsidR="00EC0408" w:rsidRDefault="00EC0408" w:rsidP="005B0778">
      <w:pPr>
        <w:pStyle w:val="Geenafstand"/>
        <w:rPr>
          <w:u w:val="single"/>
          <w:lang w:val="en-GB"/>
        </w:rPr>
      </w:pPr>
    </w:p>
    <w:p w:rsidR="00EC0408" w:rsidRDefault="00EC0408" w:rsidP="005B0778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 xml:space="preserve">See </w:t>
      </w:r>
      <w:r w:rsidR="00213A9C">
        <w:rPr>
          <w:u w:val="single"/>
          <w:lang w:val="en-GB"/>
        </w:rPr>
        <w:t>overall</w:t>
      </w:r>
      <w:r>
        <w:rPr>
          <w:u w:val="single"/>
          <w:lang w:val="en-GB"/>
        </w:rPr>
        <w:t xml:space="preserve"> planning on the next page</w:t>
      </w:r>
    </w:p>
    <w:p w:rsidR="004402D1" w:rsidRDefault="004402D1" w:rsidP="005B0778">
      <w:pPr>
        <w:pStyle w:val="Geenafstand"/>
        <w:rPr>
          <w:lang w:val="en-GB"/>
        </w:rPr>
      </w:pPr>
      <w:r w:rsidRPr="004402D1">
        <w:rPr>
          <w:u w:val="single"/>
          <w:lang w:val="en-GB"/>
        </w:rPr>
        <w:t>Planning</w:t>
      </w:r>
      <w:r w:rsidR="00974A90">
        <w:rPr>
          <w:u w:val="single"/>
          <w:lang w:val="en-GB"/>
        </w:rPr>
        <w:t xml:space="preserve"> P1</w:t>
      </w:r>
      <w:r>
        <w:rPr>
          <w:lang w:val="en-GB"/>
        </w:rPr>
        <w:t>:</w:t>
      </w:r>
    </w:p>
    <w:p w:rsidR="005B0778" w:rsidRPr="005B0778" w:rsidRDefault="005B0778" w:rsidP="005B0778">
      <w:pPr>
        <w:pStyle w:val="Geenafstand"/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4402D1" w:rsidTr="000147BB">
        <w:trPr>
          <w:trHeight w:val="298"/>
        </w:trPr>
        <w:tc>
          <w:tcPr>
            <w:tcW w:w="439" w:type="dxa"/>
          </w:tcPr>
          <w:p w:rsidR="004402D1" w:rsidRDefault="004402D1" w:rsidP="00A15873">
            <w:pPr>
              <w:pStyle w:val="Geenafstand"/>
            </w:pPr>
          </w:p>
          <w:p w:rsidR="004402D1" w:rsidRDefault="004402D1" w:rsidP="00A15873">
            <w:pPr>
              <w:pStyle w:val="Geenafstand"/>
            </w:pPr>
          </w:p>
        </w:tc>
        <w:tc>
          <w:tcPr>
            <w:tcW w:w="1830" w:type="dxa"/>
          </w:tcPr>
          <w:p w:rsidR="004402D1" w:rsidRDefault="00CD00AD" w:rsidP="00CD00AD">
            <w:pPr>
              <w:pStyle w:val="Geenafstand"/>
            </w:pPr>
            <w:r>
              <w:t>Monday of week</w:t>
            </w:r>
            <w:r w:rsidR="000147BB">
              <w:t>:</w:t>
            </w:r>
          </w:p>
        </w:tc>
        <w:tc>
          <w:tcPr>
            <w:tcW w:w="4994" w:type="dxa"/>
          </w:tcPr>
          <w:p w:rsidR="004402D1" w:rsidRDefault="004402D1" w:rsidP="00A15873">
            <w:pPr>
              <w:pStyle w:val="Geenafstand"/>
            </w:pPr>
          </w:p>
        </w:tc>
        <w:tc>
          <w:tcPr>
            <w:tcW w:w="2629" w:type="dxa"/>
          </w:tcPr>
          <w:p w:rsidR="004402D1" w:rsidRDefault="004402D1" w:rsidP="00A15873">
            <w:pPr>
              <w:pStyle w:val="Geenafstand"/>
            </w:pPr>
          </w:p>
        </w:tc>
      </w:tr>
      <w:tr w:rsidR="00CD00AD" w:rsidRPr="00A41F6B" w:rsidTr="000147BB">
        <w:trPr>
          <w:trHeight w:val="335"/>
        </w:trPr>
        <w:tc>
          <w:tcPr>
            <w:tcW w:w="439" w:type="dxa"/>
          </w:tcPr>
          <w:p w:rsidR="00CD00AD" w:rsidRDefault="00CD00AD" w:rsidP="00CD00AD">
            <w:pPr>
              <w:pStyle w:val="Geenafstand"/>
            </w:pPr>
            <w:r>
              <w:t>1</w:t>
            </w:r>
          </w:p>
        </w:tc>
        <w:tc>
          <w:tcPr>
            <w:tcW w:w="1830" w:type="dxa"/>
          </w:tcPr>
          <w:p w:rsidR="00CD00AD" w:rsidRDefault="000147BB" w:rsidP="00CD00AD">
            <w:pPr>
              <w:pStyle w:val="Geenafstand"/>
            </w:pPr>
            <w:r>
              <w:t>26-08</w:t>
            </w:r>
          </w:p>
        </w:tc>
        <w:tc>
          <w:tcPr>
            <w:tcW w:w="4994" w:type="dxa"/>
          </w:tcPr>
          <w:p w:rsidR="00CD00AD" w:rsidRPr="000147BB" w:rsidRDefault="00CD00AD" w:rsidP="000147BB">
            <w:pPr>
              <w:pStyle w:val="Geenafstand"/>
              <w:rPr>
                <w:lang w:val="en-GB"/>
              </w:rPr>
            </w:pPr>
            <w:r w:rsidRPr="000147BB">
              <w:rPr>
                <w:lang w:val="en-GB"/>
              </w:rPr>
              <w:t xml:space="preserve">Introweek </w:t>
            </w:r>
            <w:r w:rsidR="000147BB" w:rsidRPr="000147BB">
              <w:rPr>
                <w:lang w:val="en-GB"/>
              </w:rPr>
              <w:t>new schoolyear</w:t>
            </w:r>
            <w:r w:rsidRPr="000147BB">
              <w:rPr>
                <w:lang w:val="en-GB"/>
              </w:rPr>
              <w:t xml:space="preserve">, </w:t>
            </w:r>
            <w:r w:rsidR="000147BB" w:rsidRPr="000147BB">
              <w:rPr>
                <w:lang w:val="en-GB"/>
              </w:rPr>
              <w:t>introcamp, special</w:t>
            </w:r>
            <w:r w:rsidR="000147BB"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</w:tcPr>
          <w:p w:rsidR="00CD00AD" w:rsidRPr="000147BB" w:rsidRDefault="00CD00AD" w:rsidP="00CD00AD">
            <w:pPr>
              <w:pStyle w:val="Geenafstand"/>
              <w:rPr>
                <w:lang w:val="en-GB"/>
              </w:rPr>
            </w:pPr>
          </w:p>
        </w:tc>
      </w:tr>
      <w:tr w:rsidR="000147BB" w:rsidTr="000147BB">
        <w:trPr>
          <w:trHeight w:val="335"/>
        </w:trPr>
        <w:tc>
          <w:tcPr>
            <w:tcW w:w="439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2</w:t>
            </w:r>
          </w:p>
        </w:tc>
        <w:tc>
          <w:tcPr>
            <w:tcW w:w="1830" w:type="dxa"/>
            <w:shd w:val="clear" w:color="auto" w:fill="FFFF00"/>
          </w:tcPr>
          <w:p w:rsidR="00CD00AD" w:rsidRDefault="000147BB" w:rsidP="00CD00AD">
            <w:pPr>
              <w:pStyle w:val="Geenafstand"/>
            </w:pPr>
            <w:r>
              <w:t>0</w:t>
            </w:r>
            <w:r w:rsidR="00CD00AD">
              <w:t>2-09</w:t>
            </w:r>
          </w:p>
        </w:tc>
        <w:tc>
          <w:tcPr>
            <w:tcW w:w="4994" w:type="dxa"/>
            <w:shd w:val="clear" w:color="auto" w:fill="FFFF00"/>
          </w:tcPr>
          <w:p w:rsidR="00CD00AD" w:rsidRDefault="00974A90" w:rsidP="00CD00AD">
            <w:pPr>
              <w:pStyle w:val="Geenafstand"/>
            </w:pPr>
            <w:r>
              <w:t>Explanation assignment</w:t>
            </w:r>
            <w:r w:rsidR="00381847">
              <w:t>+start work</w:t>
            </w:r>
          </w:p>
        </w:tc>
        <w:tc>
          <w:tcPr>
            <w:tcW w:w="2629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</w:p>
        </w:tc>
      </w:tr>
      <w:tr w:rsidR="00CD00AD" w:rsidTr="000147BB">
        <w:trPr>
          <w:trHeight w:val="335"/>
        </w:trPr>
        <w:tc>
          <w:tcPr>
            <w:tcW w:w="439" w:type="dxa"/>
          </w:tcPr>
          <w:p w:rsidR="00CD00AD" w:rsidRDefault="00CD00AD" w:rsidP="00CD00AD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CD00AD" w:rsidRDefault="000147BB" w:rsidP="00CD00AD">
            <w:pPr>
              <w:pStyle w:val="Geenafstand"/>
            </w:pPr>
            <w:r>
              <w:t>0</w:t>
            </w:r>
            <w:r w:rsidR="00CD00AD">
              <w:t>9-09</w:t>
            </w:r>
          </w:p>
        </w:tc>
        <w:tc>
          <w:tcPr>
            <w:tcW w:w="4994" w:type="dxa"/>
          </w:tcPr>
          <w:p w:rsidR="00CD00AD" w:rsidRDefault="00974A90" w:rsidP="00CD00AD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CD00AD" w:rsidRDefault="00CD00AD" w:rsidP="00CD00AD">
            <w:pPr>
              <w:pStyle w:val="Geenafstand"/>
            </w:pPr>
          </w:p>
        </w:tc>
      </w:tr>
      <w:tr w:rsidR="00CD00AD" w:rsidTr="000147BB">
        <w:trPr>
          <w:trHeight w:val="335"/>
        </w:trPr>
        <w:tc>
          <w:tcPr>
            <w:tcW w:w="439" w:type="dxa"/>
          </w:tcPr>
          <w:p w:rsidR="00CD00AD" w:rsidRDefault="00CD00AD" w:rsidP="00CD00AD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CD00AD" w:rsidRDefault="00CD00AD" w:rsidP="00CD00AD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CD00AD" w:rsidRDefault="00974A90" w:rsidP="00CD00AD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CD00AD" w:rsidRDefault="002B409B" w:rsidP="00CD00AD">
            <w:pPr>
              <w:pStyle w:val="Geenafstand"/>
            </w:pPr>
            <w:r>
              <w:t>Bengt &amp; Jeroen away</w:t>
            </w:r>
          </w:p>
        </w:tc>
      </w:tr>
      <w:tr w:rsidR="000147BB" w:rsidTr="000147BB">
        <w:trPr>
          <w:trHeight w:val="335"/>
        </w:trPr>
        <w:tc>
          <w:tcPr>
            <w:tcW w:w="439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CD00AD" w:rsidRDefault="00974A90" w:rsidP="002B409B">
            <w:pPr>
              <w:pStyle w:val="Geenafstand"/>
            </w:pPr>
            <w:r>
              <w:t>lesson 1 (</w:t>
            </w:r>
            <w:r w:rsidR="002B409B">
              <w:t>practise speaking test</w:t>
            </w:r>
            <w:r>
              <w:t>)</w:t>
            </w:r>
          </w:p>
        </w:tc>
        <w:tc>
          <w:tcPr>
            <w:tcW w:w="2629" w:type="dxa"/>
            <w:shd w:val="clear" w:color="auto" w:fill="FFFF00"/>
          </w:tcPr>
          <w:p w:rsidR="00CD00AD" w:rsidRDefault="00974A90" w:rsidP="00CD00AD">
            <w:pPr>
              <w:pStyle w:val="Geenafstand"/>
            </w:pPr>
            <w:r>
              <w:t>O</w:t>
            </w:r>
            <w:r w:rsidR="002B409B">
              <w:t>bligatory</w:t>
            </w:r>
          </w:p>
        </w:tc>
      </w:tr>
      <w:tr w:rsidR="000147BB" w:rsidTr="000147BB">
        <w:trPr>
          <w:trHeight w:val="335"/>
        </w:trPr>
        <w:tc>
          <w:tcPr>
            <w:tcW w:w="439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CD00AD" w:rsidRPr="00974A90" w:rsidRDefault="00974A90" w:rsidP="00D21471">
            <w:pPr>
              <w:pStyle w:val="Geenafstand"/>
              <w:rPr>
                <w:lang w:val="en-GB"/>
              </w:rPr>
            </w:pPr>
            <w:r w:rsidRPr="00974A90">
              <w:rPr>
                <w:lang w:val="en-GB"/>
              </w:rPr>
              <w:t xml:space="preserve">lesson 2 (extra practise </w:t>
            </w:r>
            <w:r w:rsidR="00D21471">
              <w:rPr>
                <w:lang w:val="en-GB"/>
              </w:rPr>
              <w:t xml:space="preserve">speaking </w:t>
            </w:r>
            <w:r w:rsidRPr="00974A90">
              <w:rPr>
                <w:lang w:val="en-GB"/>
              </w:rPr>
              <w:t>test)</w:t>
            </w:r>
          </w:p>
        </w:tc>
        <w:tc>
          <w:tcPr>
            <w:tcW w:w="2629" w:type="dxa"/>
            <w:shd w:val="clear" w:color="auto" w:fill="FFFF00"/>
          </w:tcPr>
          <w:p w:rsidR="00CD00AD" w:rsidRDefault="00974A90" w:rsidP="00CD00AD">
            <w:pPr>
              <w:pStyle w:val="Geenafstand"/>
            </w:pPr>
            <w:r>
              <w:t>Not obligatory</w:t>
            </w:r>
          </w:p>
        </w:tc>
      </w:tr>
      <w:tr w:rsidR="00CD00AD" w:rsidTr="00EC0408">
        <w:trPr>
          <w:trHeight w:val="335"/>
        </w:trPr>
        <w:tc>
          <w:tcPr>
            <w:tcW w:w="439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7</w:t>
            </w:r>
          </w:p>
        </w:tc>
        <w:tc>
          <w:tcPr>
            <w:tcW w:w="1830" w:type="dxa"/>
            <w:shd w:val="clear" w:color="auto" w:fill="FFFF00"/>
          </w:tcPr>
          <w:p w:rsidR="00CD00AD" w:rsidRDefault="00CD00AD" w:rsidP="00CD00AD">
            <w:pPr>
              <w:pStyle w:val="Geenafstand"/>
            </w:pPr>
            <w:r>
              <w:t>07-10</w:t>
            </w:r>
          </w:p>
        </w:tc>
        <w:tc>
          <w:tcPr>
            <w:tcW w:w="4994" w:type="dxa"/>
            <w:shd w:val="clear" w:color="auto" w:fill="FFFF00"/>
          </w:tcPr>
          <w:p w:rsidR="00CD00AD" w:rsidRPr="008376FF" w:rsidRDefault="00EC0408" w:rsidP="00CD00AD">
            <w:pPr>
              <w:pStyle w:val="Geenafstand"/>
              <w:rPr>
                <w:lang w:val="en-GB"/>
              </w:rPr>
            </w:pPr>
            <w:r w:rsidRPr="008376FF">
              <w:rPr>
                <w:lang w:val="en-GB"/>
              </w:rPr>
              <w:t>Lesson 3 (extra practise)</w:t>
            </w:r>
            <w:r w:rsidR="008376FF" w:rsidRPr="008376FF">
              <w:rPr>
                <w:lang w:val="en-GB"/>
              </w:rPr>
              <w:t>, deadline to hand in your work</w:t>
            </w:r>
          </w:p>
        </w:tc>
        <w:tc>
          <w:tcPr>
            <w:tcW w:w="2629" w:type="dxa"/>
            <w:shd w:val="clear" w:color="auto" w:fill="FFFF00"/>
          </w:tcPr>
          <w:p w:rsidR="00CD00AD" w:rsidRDefault="00EC0408" w:rsidP="00CD00AD">
            <w:pPr>
              <w:pStyle w:val="Geenafstand"/>
            </w:pPr>
            <w:r>
              <w:t>Not obligatory</w:t>
            </w:r>
          </w:p>
        </w:tc>
      </w:tr>
      <w:tr w:rsidR="00CD00AD" w:rsidTr="000147BB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CD00AD" w:rsidRDefault="00CD00AD" w:rsidP="00CD00AD">
            <w:pPr>
              <w:pStyle w:val="Geenafstand"/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CD00AD" w:rsidRDefault="00CD00AD" w:rsidP="00CD00AD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CD00AD" w:rsidRDefault="00CD00AD" w:rsidP="00CD00AD">
            <w:pPr>
              <w:pStyle w:val="Geenafstand"/>
            </w:pPr>
            <w:r>
              <w:t>Autumnbreak</w:t>
            </w:r>
          </w:p>
        </w:tc>
        <w:tc>
          <w:tcPr>
            <w:tcW w:w="2629" w:type="dxa"/>
            <w:shd w:val="clear" w:color="auto" w:fill="BF8F00" w:themeFill="accent4" w:themeFillShade="BF"/>
          </w:tcPr>
          <w:p w:rsidR="00CD00AD" w:rsidRDefault="00CD00AD" w:rsidP="00CD00AD">
            <w:pPr>
              <w:pStyle w:val="Geenafstand"/>
            </w:pPr>
          </w:p>
        </w:tc>
      </w:tr>
      <w:tr w:rsidR="000147BB" w:rsidRPr="0018215E" w:rsidTr="00EC0408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70AD47" w:themeFill="accent6"/>
          </w:tcPr>
          <w:p w:rsidR="00974A90" w:rsidRPr="00974A90" w:rsidRDefault="00EC0408" w:rsidP="00974A90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Presentations</w:t>
            </w:r>
          </w:p>
        </w:tc>
        <w:tc>
          <w:tcPr>
            <w:tcW w:w="2629" w:type="dxa"/>
            <w:shd w:val="clear" w:color="auto" w:fill="70AD47" w:themeFill="accent6"/>
          </w:tcPr>
          <w:p w:rsidR="00CD00AD" w:rsidRPr="00974A90" w:rsidRDefault="00CD00AD" w:rsidP="00CD00AD">
            <w:pPr>
              <w:pStyle w:val="Geenafstand"/>
              <w:rPr>
                <w:lang w:val="en-GB"/>
              </w:rPr>
            </w:pPr>
          </w:p>
        </w:tc>
      </w:tr>
      <w:tr w:rsidR="000147BB" w:rsidTr="000147BB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CD00AD" w:rsidRDefault="00EC0408" w:rsidP="00CD00AD">
            <w:pPr>
              <w:pStyle w:val="Geenafstand"/>
            </w:pPr>
            <w:r>
              <w:t>Presentations</w:t>
            </w:r>
          </w:p>
        </w:tc>
        <w:tc>
          <w:tcPr>
            <w:tcW w:w="2629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</w:p>
        </w:tc>
      </w:tr>
      <w:tr w:rsidR="00CD00AD" w:rsidTr="00EC0408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70AD47" w:themeFill="accent6"/>
          </w:tcPr>
          <w:p w:rsidR="00CD00AD" w:rsidRDefault="000147BB" w:rsidP="00CD00AD">
            <w:pPr>
              <w:pStyle w:val="Geenafstand"/>
            </w:pPr>
            <w:r>
              <w:t>0</w:t>
            </w:r>
            <w:r w:rsidR="00CD00AD">
              <w:t>4-11</w:t>
            </w:r>
          </w:p>
        </w:tc>
        <w:tc>
          <w:tcPr>
            <w:tcW w:w="4994" w:type="dxa"/>
            <w:shd w:val="clear" w:color="auto" w:fill="70AD47" w:themeFill="accent6"/>
          </w:tcPr>
          <w:p w:rsidR="00CD00AD" w:rsidRDefault="009639FB" w:rsidP="00CD00AD">
            <w:pPr>
              <w:pStyle w:val="Geenafstand"/>
            </w:pPr>
            <w:r>
              <w:t>P</w:t>
            </w:r>
            <w:r w:rsidR="00EC0408">
              <w:t>resentations</w:t>
            </w:r>
            <w:r>
              <w:t xml:space="preserve"> / buffer</w:t>
            </w:r>
          </w:p>
        </w:tc>
        <w:tc>
          <w:tcPr>
            <w:tcW w:w="2629" w:type="dxa"/>
            <w:shd w:val="clear" w:color="auto" w:fill="70AD47" w:themeFill="accent6"/>
          </w:tcPr>
          <w:p w:rsidR="00CD00AD" w:rsidRDefault="00CD00AD" w:rsidP="00CD00AD">
            <w:pPr>
              <w:pStyle w:val="Geenafstand"/>
            </w:pPr>
          </w:p>
        </w:tc>
      </w:tr>
    </w:tbl>
    <w:p w:rsidR="002D2448" w:rsidRPr="00A15873" w:rsidRDefault="002D2448" w:rsidP="00BC33F1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CC" w:rsidRDefault="000670CC" w:rsidP="00BC33F1">
      <w:pPr>
        <w:spacing w:after="0" w:line="240" w:lineRule="auto"/>
      </w:pPr>
      <w:r>
        <w:separator/>
      </w:r>
    </w:p>
  </w:endnote>
  <w:endnote w:type="continuationSeparator" w:id="0">
    <w:p w:rsidR="000670CC" w:rsidRDefault="000670CC" w:rsidP="00BC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CC" w:rsidRDefault="000670CC" w:rsidP="00BC33F1">
      <w:pPr>
        <w:spacing w:after="0" w:line="240" w:lineRule="auto"/>
      </w:pPr>
      <w:r>
        <w:separator/>
      </w:r>
    </w:p>
  </w:footnote>
  <w:footnote w:type="continuationSeparator" w:id="0">
    <w:p w:rsidR="000670CC" w:rsidRDefault="000670CC" w:rsidP="00BC3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147BB"/>
    <w:rsid w:val="00041674"/>
    <w:rsid w:val="000670CC"/>
    <w:rsid w:val="000A61D9"/>
    <w:rsid w:val="0018215E"/>
    <w:rsid w:val="00213A9C"/>
    <w:rsid w:val="002B409B"/>
    <w:rsid w:val="002D2448"/>
    <w:rsid w:val="00381847"/>
    <w:rsid w:val="004402D1"/>
    <w:rsid w:val="004410B9"/>
    <w:rsid w:val="005907C2"/>
    <w:rsid w:val="005B0778"/>
    <w:rsid w:val="008376FF"/>
    <w:rsid w:val="00892CE9"/>
    <w:rsid w:val="008C1637"/>
    <w:rsid w:val="008E76AA"/>
    <w:rsid w:val="009639FB"/>
    <w:rsid w:val="00974A90"/>
    <w:rsid w:val="009F4C98"/>
    <w:rsid w:val="009F6B95"/>
    <w:rsid w:val="00A1005A"/>
    <w:rsid w:val="00A15873"/>
    <w:rsid w:val="00A26B2B"/>
    <w:rsid w:val="00A41F6B"/>
    <w:rsid w:val="00A54A2C"/>
    <w:rsid w:val="00A601A1"/>
    <w:rsid w:val="00B11EEE"/>
    <w:rsid w:val="00B51BCE"/>
    <w:rsid w:val="00BC33F1"/>
    <w:rsid w:val="00C8614D"/>
    <w:rsid w:val="00CD00AD"/>
    <w:rsid w:val="00D21471"/>
    <w:rsid w:val="00E44908"/>
    <w:rsid w:val="00EC0408"/>
    <w:rsid w:val="00F90CE8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E335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5B0778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BC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33F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3F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E10959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156C92"/>
    <w:rsid w:val="004746A6"/>
    <w:rsid w:val="004A6BFD"/>
    <w:rsid w:val="0055708B"/>
    <w:rsid w:val="006724C5"/>
    <w:rsid w:val="00A540A6"/>
    <w:rsid w:val="00D72D7B"/>
    <w:rsid w:val="00E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28</cp:revision>
  <dcterms:created xsi:type="dcterms:W3CDTF">2019-08-05T05:40:00Z</dcterms:created>
  <dcterms:modified xsi:type="dcterms:W3CDTF">2019-08-05T08:06:00Z</dcterms:modified>
</cp:coreProperties>
</file>