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05B" w:rsidRDefault="00453124" w:rsidP="00453124">
      <w:pPr>
        <w:pStyle w:val="Titel"/>
      </w:pPr>
      <w:r>
        <w:t>Format eindverslag Kwaliteitszorg</w:t>
      </w:r>
    </w:p>
    <w:p w:rsidR="00453124" w:rsidRDefault="00453124" w:rsidP="00453124"/>
    <w:p w:rsidR="00453124" w:rsidRPr="00453124" w:rsidRDefault="00453124" w:rsidP="00453124">
      <w:pPr>
        <w:pStyle w:val="Geenafstand"/>
        <w:rPr>
          <w:b/>
        </w:rPr>
      </w:pPr>
      <w:r w:rsidRPr="00453124">
        <w:rPr>
          <w:b/>
        </w:rPr>
        <w:t>Introductie</w:t>
      </w:r>
    </w:p>
    <w:p w:rsidR="00453124" w:rsidRDefault="00453124" w:rsidP="00453124">
      <w:pPr>
        <w:pStyle w:val="Geenafstand"/>
      </w:pPr>
      <w:r>
        <w:t>Beschrijving organisatie</w:t>
      </w:r>
    </w:p>
    <w:p w:rsidR="00453124" w:rsidRDefault="00453124" w:rsidP="00453124">
      <w:pPr>
        <w:pStyle w:val="Geenafstand"/>
      </w:pPr>
      <w:r>
        <w:t>Hoe ziet het wonen/ werken binnen (…) eruit?</w:t>
      </w:r>
    </w:p>
    <w:p w:rsidR="00453124" w:rsidRDefault="00453124" w:rsidP="00453124">
      <w:pPr>
        <w:pStyle w:val="Geenafstand"/>
      </w:pPr>
      <w:r>
        <w:t>Dagbesteding</w:t>
      </w:r>
    </w:p>
    <w:p w:rsidR="00453124" w:rsidRDefault="00453124" w:rsidP="00453124">
      <w:pPr>
        <w:pStyle w:val="Geenafstand"/>
      </w:pPr>
      <w:r>
        <w:t>Doelgroep</w:t>
      </w:r>
    </w:p>
    <w:p w:rsidR="00453124" w:rsidRDefault="00453124" w:rsidP="00453124">
      <w:pPr>
        <w:pStyle w:val="Geenafstand"/>
      </w:pPr>
      <w:r>
        <w:t>Visie/Missie</w:t>
      </w:r>
    </w:p>
    <w:p w:rsidR="00453124" w:rsidRDefault="00453124" w:rsidP="00453124">
      <w:pPr>
        <w:pStyle w:val="Geenafstand"/>
      </w:pPr>
      <w:r>
        <w:t>Grootte van de organisatie</w:t>
      </w:r>
    </w:p>
    <w:p w:rsidR="00453124" w:rsidRDefault="00453124" w:rsidP="00453124">
      <w:pPr>
        <w:pStyle w:val="Geenafstand"/>
      </w:pPr>
      <w:r>
        <w:t>Personeel</w:t>
      </w:r>
    </w:p>
    <w:p w:rsidR="00E532FD" w:rsidRDefault="00E532FD" w:rsidP="00453124">
      <w:pPr>
        <w:pStyle w:val="Geenafstand"/>
      </w:pPr>
      <w:r>
        <w:t xml:space="preserve">Logo </w:t>
      </w:r>
    </w:p>
    <w:p w:rsidR="00453124" w:rsidRDefault="00453124" w:rsidP="00453124"/>
    <w:p w:rsidR="00453124" w:rsidRDefault="00453124" w:rsidP="00453124">
      <w:pPr>
        <w:rPr>
          <w:b/>
        </w:rPr>
      </w:pPr>
      <w:r>
        <w:rPr>
          <w:b/>
        </w:rPr>
        <w:t>Rubriek 1 Intake/ Indicatie</w:t>
      </w:r>
    </w:p>
    <w:p w:rsidR="00432878" w:rsidRDefault="00432878" w:rsidP="00432878">
      <w:pPr>
        <w:spacing w:after="0"/>
      </w:pPr>
      <w:r>
        <w:t>Informatieverstrekking aan uw cliënten</w:t>
      </w:r>
    </w:p>
    <w:p w:rsidR="00432878" w:rsidRDefault="00432878" w:rsidP="00432878">
      <w:pPr>
        <w:spacing w:after="0"/>
      </w:pPr>
      <w:r>
        <w:t>Afstemmen van de zorgvraag</w:t>
      </w:r>
    </w:p>
    <w:p w:rsidR="00432878" w:rsidRDefault="00432878" w:rsidP="00432878">
      <w:pPr>
        <w:spacing w:after="0"/>
      </w:pPr>
      <w:r>
        <w:t>Het maken van afspraken</w:t>
      </w:r>
    </w:p>
    <w:p w:rsidR="00432878" w:rsidRDefault="00432878" w:rsidP="00453124">
      <w:pPr>
        <w:rPr>
          <w:b/>
        </w:rPr>
      </w:pPr>
    </w:p>
    <w:p w:rsidR="00453124" w:rsidRDefault="00453124" w:rsidP="00453124">
      <w:pPr>
        <w:rPr>
          <w:b/>
        </w:rPr>
      </w:pPr>
      <w:r>
        <w:rPr>
          <w:b/>
        </w:rPr>
        <w:t xml:space="preserve">Rubriek </w:t>
      </w:r>
      <w:r>
        <w:rPr>
          <w:b/>
        </w:rPr>
        <w:t>2 Uitvoering</w:t>
      </w:r>
    </w:p>
    <w:p w:rsidR="00453124" w:rsidRDefault="00453124" w:rsidP="00453124">
      <w:pPr>
        <w:pStyle w:val="Geenafstand"/>
      </w:pPr>
      <w:r>
        <w:t>Format zorgplan</w:t>
      </w:r>
    </w:p>
    <w:p w:rsidR="00432878" w:rsidRDefault="00432878" w:rsidP="00432878">
      <w:r>
        <w:t>Externe zorg coördinatie afstemming met andere instellingen/organisaties</w:t>
      </w:r>
    </w:p>
    <w:p w:rsidR="00D50B20" w:rsidRPr="00432878" w:rsidRDefault="00453124" w:rsidP="00453124">
      <w:r>
        <w:t>Gedragscode medewerkers (geheimhouding valt hier ook onder)</w:t>
      </w:r>
    </w:p>
    <w:p w:rsidR="00453124" w:rsidRDefault="00453124" w:rsidP="00453124">
      <w:pPr>
        <w:rPr>
          <w:b/>
        </w:rPr>
      </w:pPr>
      <w:r>
        <w:rPr>
          <w:b/>
        </w:rPr>
        <w:t xml:space="preserve">Rubriek </w:t>
      </w:r>
      <w:r>
        <w:rPr>
          <w:b/>
        </w:rPr>
        <w:t>3 Evaluatie/ nazorg</w:t>
      </w:r>
    </w:p>
    <w:p w:rsidR="00432878" w:rsidRDefault="00432878" w:rsidP="00432878">
      <w:pPr>
        <w:spacing w:after="0"/>
      </w:pPr>
      <w:r>
        <w:t>Leg de eisen omtrent evaluatie van uw zorg- en dienstverlening vast zodat op basis van de uitkomsten vastgeste</w:t>
      </w:r>
      <w:r>
        <w:t>ld kan worden of aanpassing of</w:t>
      </w:r>
      <w:r>
        <w:t xml:space="preserve"> bijsturing nodig is. Beschrijf daarnaast de procedure voor klachtenbehandeling en neem regels op voor:</w:t>
      </w:r>
    </w:p>
    <w:p w:rsidR="00453124" w:rsidRDefault="00432878" w:rsidP="00453124">
      <w:pPr>
        <w:pStyle w:val="Geenafstand"/>
      </w:pPr>
      <w:r>
        <w:t xml:space="preserve">- </w:t>
      </w:r>
      <w:r w:rsidR="00453124">
        <w:t>Informatievoorziening klachten cliënten</w:t>
      </w:r>
    </w:p>
    <w:p w:rsidR="00453124" w:rsidRDefault="00432878" w:rsidP="00453124">
      <w:pPr>
        <w:pStyle w:val="Geenafstand"/>
      </w:pPr>
      <w:r>
        <w:t xml:space="preserve">- </w:t>
      </w:r>
      <w:r w:rsidR="00453124">
        <w:t>Klachtenregeling</w:t>
      </w:r>
    </w:p>
    <w:p w:rsidR="00453124" w:rsidRDefault="00432878" w:rsidP="00453124">
      <w:pPr>
        <w:pStyle w:val="Geenafstand"/>
      </w:pPr>
      <w:r>
        <w:t xml:space="preserve">- </w:t>
      </w:r>
      <w:r w:rsidR="00453124">
        <w:t>Registratie</w:t>
      </w:r>
    </w:p>
    <w:p w:rsidR="00453124" w:rsidRDefault="00432878" w:rsidP="00453124">
      <w:pPr>
        <w:pStyle w:val="Geenafstand"/>
      </w:pPr>
      <w:r>
        <w:t xml:space="preserve">- </w:t>
      </w:r>
      <w:r w:rsidR="00453124">
        <w:t>Klachtenafhandeling/ registratie</w:t>
      </w:r>
      <w:r w:rsidR="00E532FD">
        <w:t xml:space="preserve"> (in stappen)</w:t>
      </w:r>
    </w:p>
    <w:p w:rsidR="00453124" w:rsidRPr="00453124" w:rsidRDefault="00432878" w:rsidP="00453124">
      <w:pPr>
        <w:pStyle w:val="Geenafstand"/>
      </w:pPr>
      <w:r>
        <w:rPr>
          <w:rStyle w:val="Kop3Char"/>
          <w:rFonts w:asciiTheme="minorHAnsi" w:eastAsiaTheme="minorHAnsi" w:hAnsiTheme="minorHAnsi" w:cstheme="minorBidi"/>
          <w:color w:val="auto"/>
          <w:sz w:val="22"/>
          <w:szCs w:val="22"/>
        </w:rPr>
        <w:t xml:space="preserve">- </w:t>
      </w:r>
      <w:r w:rsidR="00453124" w:rsidRPr="00453124">
        <w:rPr>
          <w:rStyle w:val="Kop3Char"/>
          <w:rFonts w:asciiTheme="minorHAnsi" w:eastAsiaTheme="minorHAnsi" w:hAnsiTheme="minorHAnsi" w:cstheme="minorBidi"/>
          <w:color w:val="auto"/>
          <w:sz w:val="22"/>
          <w:szCs w:val="22"/>
        </w:rPr>
        <w:t>Duur klachtenafhandeling</w:t>
      </w:r>
      <w:r w:rsidR="00453124" w:rsidRPr="00453124">
        <w:br/>
      </w:r>
      <w:r>
        <w:rPr>
          <w:rStyle w:val="Kop3Char"/>
          <w:rFonts w:asciiTheme="minorHAnsi" w:eastAsiaTheme="minorHAnsi" w:hAnsiTheme="minorHAnsi" w:cstheme="minorBidi"/>
          <w:color w:val="auto"/>
          <w:sz w:val="22"/>
          <w:szCs w:val="22"/>
        </w:rPr>
        <w:t xml:space="preserve">- </w:t>
      </w:r>
      <w:r w:rsidR="00453124" w:rsidRPr="00453124">
        <w:rPr>
          <w:rStyle w:val="Kop3Char"/>
          <w:rFonts w:asciiTheme="minorHAnsi" w:eastAsiaTheme="minorHAnsi" w:hAnsiTheme="minorHAnsi" w:cstheme="minorBidi"/>
          <w:color w:val="auto"/>
          <w:sz w:val="22"/>
          <w:szCs w:val="22"/>
        </w:rPr>
        <w:t>Rapportage/verantwoording</w:t>
      </w:r>
    </w:p>
    <w:p w:rsidR="00453124" w:rsidRPr="00453124" w:rsidRDefault="00432878" w:rsidP="00453124">
      <w:pPr>
        <w:pStyle w:val="Geenafstand"/>
      </w:pPr>
      <w:r>
        <w:rPr>
          <w:rStyle w:val="Kop3Char"/>
          <w:rFonts w:asciiTheme="minorHAnsi" w:eastAsiaTheme="minorHAnsi" w:hAnsiTheme="minorHAnsi" w:cstheme="minorBidi"/>
          <w:color w:val="auto"/>
          <w:sz w:val="22"/>
          <w:szCs w:val="22"/>
        </w:rPr>
        <w:t xml:space="preserve">- </w:t>
      </w:r>
      <w:r w:rsidR="00453124" w:rsidRPr="00453124">
        <w:rPr>
          <w:rStyle w:val="Kop3Char"/>
          <w:rFonts w:asciiTheme="minorHAnsi" w:eastAsiaTheme="minorHAnsi" w:hAnsiTheme="minorHAnsi" w:cstheme="minorBidi"/>
          <w:color w:val="auto"/>
          <w:sz w:val="22"/>
          <w:szCs w:val="22"/>
        </w:rPr>
        <w:t>Privacy</w:t>
      </w:r>
    </w:p>
    <w:p w:rsidR="00D50B20" w:rsidRDefault="00D50B20" w:rsidP="00453124"/>
    <w:p w:rsidR="00453124" w:rsidRDefault="00453124" w:rsidP="00453124">
      <w:pPr>
        <w:rPr>
          <w:b/>
        </w:rPr>
      </w:pPr>
      <w:r>
        <w:rPr>
          <w:b/>
        </w:rPr>
        <w:t xml:space="preserve">Rubriek </w:t>
      </w:r>
      <w:r w:rsidR="00D50B20">
        <w:rPr>
          <w:b/>
        </w:rPr>
        <w:t>4 Beleid en Organisatie</w:t>
      </w:r>
    </w:p>
    <w:p w:rsidR="00D50B20" w:rsidRDefault="00D50B20" w:rsidP="00D50B20">
      <w:pPr>
        <w:pStyle w:val="Geenafstand"/>
      </w:pPr>
      <w:r>
        <w:t>Beleid en organisatie</w:t>
      </w:r>
    </w:p>
    <w:p w:rsidR="00D50B20" w:rsidRDefault="00D50B20" w:rsidP="00D50B20">
      <w:pPr>
        <w:pStyle w:val="Geenafstand"/>
      </w:pPr>
      <w:r>
        <w:t>Doelstellingen organisatie</w:t>
      </w:r>
    </w:p>
    <w:p w:rsidR="00D50B20" w:rsidRDefault="00D50B20" w:rsidP="00D50B20">
      <w:pPr>
        <w:pStyle w:val="Geenafstand"/>
      </w:pPr>
      <w:r>
        <w:t>Doelstelling beleid omtrent kwaliteitscontroles</w:t>
      </w:r>
    </w:p>
    <w:p w:rsidR="00D50B20" w:rsidRDefault="00D50B20" w:rsidP="00D50B20">
      <w:pPr>
        <w:pStyle w:val="Geenafstand"/>
      </w:pPr>
      <w:r>
        <w:t>Procedures voor het bewaken van de planning</w:t>
      </w:r>
    </w:p>
    <w:p w:rsidR="00D50B20" w:rsidRPr="00D50B20" w:rsidRDefault="00D50B20" w:rsidP="00D50B20">
      <w:pPr>
        <w:pStyle w:val="Geenafstand"/>
      </w:pPr>
      <w:r w:rsidRPr="00D50B20">
        <w:rPr>
          <w:rStyle w:val="Kop3Char"/>
          <w:rFonts w:asciiTheme="minorHAnsi" w:eastAsiaTheme="minorHAnsi" w:hAnsiTheme="minorHAnsi" w:cstheme="minorBidi"/>
          <w:color w:val="auto"/>
          <w:sz w:val="22"/>
          <w:szCs w:val="22"/>
        </w:rPr>
        <w:t>Procedures voor het meten en analyseren van gegevens</w:t>
      </w:r>
      <w:r w:rsidRPr="00D50B20">
        <w:br/>
      </w:r>
    </w:p>
    <w:p w:rsidR="00D50B20" w:rsidRDefault="00D50B20">
      <w:pPr>
        <w:rPr>
          <w:b/>
        </w:rPr>
      </w:pPr>
      <w:r>
        <w:rPr>
          <w:b/>
        </w:rPr>
        <w:br w:type="page"/>
      </w:r>
    </w:p>
    <w:p w:rsidR="00720F08" w:rsidRDefault="00453124" w:rsidP="00453124">
      <w:pPr>
        <w:rPr>
          <w:rStyle w:val="Kop3Char"/>
          <w:rFonts w:eastAsia="Calibri"/>
        </w:rPr>
      </w:pPr>
      <w:r>
        <w:rPr>
          <w:b/>
        </w:rPr>
        <w:lastRenderedPageBreak/>
        <w:t xml:space="preserve">Rubriek </w:t>
      </w:r>
      <w:r w:rsidR="00D50B20">
        <w:rPr>
          <w:b/>
        </w:rPr>
        <w:t>5: Personeel</w:t>
      </w:r>
      <w:r w:rsidR="00D50B20">
        <w:rPr>
          <w:rStyle w:val="Kop3Char"/>
          <w:rFonts w:eastAsia="Calibri"/>
        </w:rPr>
        <w:br/>
      </w:r>
      <w:r w:rsidR="00D50B20">
        <w:t>Functieprofiel opstellen</w:t>
      </w:r>
      <w:r w:rsidR="00D50B20">
        <w:rPr>
          <w:b/>
        </w:rPr>
        <w:br/>
      </w:r>
      <w:r w:rsidR="00D50B20" w:rsidRPr="00D50B20">
        <w:t>Wervende vacature</w:t>
      </w:r>
      <w:r w:rsidR="00E532FD">
        <w:t xml:space="preserve"> (zelf opstellen voor één van de functies in jullie instelling)</w:t>
      </w:r>
      <w:r w:rsidR="00D50B20" w:rsidRPr="00D50B20">
        <w:br/>
        <w:t>Wervingsmethode</w:t>
      </w:r>
      <w:r w:rsidR="00E532FD">
        <w:t xml:space="preserve"> (hoe ga je deze vacature uitzetten)</w:t>
      </w:r>
      <w:r w:rsidR="00D50B20" w:rsidRPr="00D50B20">
        <w:br/>
        <w:t>Brieven selecteren</w:t>
      </w:r>
      <w:r w:rsidR="00D50B20" w:rsidRPr="00D50B20">
        <w:br/>
        <w:t xml:space="preserve">Sollicitatiegesprek </w:t>
      </w:r>
      <w:r w:rsidR="00D50B20" w:rsidRPr="00D50B20">
        <w:br/>
        <w:t>Introductiebeleid</w:t>
      </w:r>
      <w:r w:rsidR="00D50B20">
        <w:br/>
      </w:r>
      <w:r w:rsidR="00D50B20" w:rsidRPr="00D50B20">
        <w:t>Exitgesprek</w:t>
      </w:r>
      <w:r w:rsidR="00D50B20">
        <w:rPr>
          <w:rStyle w:val="Kop3Char"/>
          <w:rFonts w:eastAsia="Calibri"/>
        </w:rPr>
        <w:t xml:space="preserve"> </w:t>
      </w:r>
    </w:p>
    <w:p w:rsidR="00720F08" w:rsidRDefault="00720F08" w:rsidP="00720F08">
      <w:pPr>
        <w:spacing w:after="0"/>
      </w:pPr>
      <w:r>
        <w:t xml:space="preserve">Beschrijf daarnaast de </w:t>
      </w:r>
      <w:r>
        <w:t>visie voor het personeelsbeleid en geef aandacht aan:</w:t>
      </w:r>
    </w:p>
    <w:p w:rsidR="00720F08" w:rsidRDefault="00720F08" w:rsidP="00720F08">
      <w:pPr>
        <w:pStyle w:val="Geenafstand"/>
      </w:pPr>
      <w:r>
        <w:t xml:space="preserve">- </w:t>
      </w:r>
      <w:r>
        <w:t>Loopbaanontwikkeling</w:t>
      </w:r>
    </w:p>
    <w:p w:rsidR="00D50B20" w:rsidRDefault="00720F08" w:rsidP="00720F08">
      <w:pPr>
        <w:pStyle w:val="Geenafstand"/>
      </w:pPr>
      <w:r>
        <w:t xml:space="preserve">- </w:t>
      </w:r>
      <w:r>
        <w:t>Deskundigheidsbevordering</w:t>
      </w:r>
    </w:p>
    <w:p w:rsidR="00720F08" w:rsidRPr="00432878" w:rsidRDefault="00720F08" w:rsidP="00720F08">
      <w:pPr>
        <w:pStyle w:val="Geenafstand"/>
      </w:pPr>
    </w:p>
    <w:p w:rsidR="00453124" w:rsidRPr="00D50B20" w:rsidRDefault="00453124" w:rsidP="00D50B20">
      <w:pPr>
        <w:pStyle w:val="Geenafstand"/>
        <w:rPr>
          <w:b/>
        </w:rPr>
      </w:pPr>
      <w:r w:rsidRPr="00D50B20">
        <w:rPr>
          <w:b/>
        </w:rPr>
        <w:t xml:space="preserve">Rubriek </w:t>
      </w:r>
      <w:r w:rsidR="00D50B20" w:rsidRPr="00D50B20">
        <w:rPr>
          <w:b/>
        </w:rPr>
        <w:t>6 Onderzoek en ontwikkeling</w:t>
      </w:r>
    </w:p>
    <w:p w:rsidR="00720F08" w:rsidRDefault="00720F08" w:rsidP="00720F08">
      <w:pPr>
        <w:spacing w:after="0"/>
      </w:pPr>
      <w:r>
        <w:t>Stel de kaders voor het ontwerpen en het ontwikkelen van nieuwe producten of diensten vas</w:t>
      </w:r>
      <w:r>
        <w:t xml:space="preserve">t. Zo zijn de </w:t>
      </w:r>
      <w:r>
        <w:t>medewerkers op de hoogte van de grenzen waarbinnen ze nieuwe of experimentele behandel- en zorgvormen kunnen ontwikkelen.</w:t>
      </w:r>
    </w:p>
    <w:p w:rsidR="00D50B20" w:rsidRPr="00D50B20" w:rsidRDefault="00D50B20" w:rsidP="00453124"/>
    <w:p w:rsidR="00453124" w:rsidRDefault="00453124" w:rsidP="00453124">
      <w:pPr>
        <w:rPr>
          <w:b/>
        </w:rPr>
      </w:pPr>
      <w:r>
        <w:rPr>
          <w:b/>
        </w:rPr>
        <w:t xml:space="preserve">Rubriek </w:t>
      </w:r>
      <w:r w:rsidR="00E532FD">
        <w:rPr>
          <w:b/>
        </w:rPr>
        <w:t>7 Fysieke omgeving en materiaal</w:t>
      </w:r>
    </w:p>
    <w:p w:rsidR="00432878" w:rsidRDefault="00432878" w:rsidP="00432878">
      <w:pPr>
        <w:spacing w:after="0"/>
      </w:pPr>
      <w:r>
        <w:t>Beschrijf de regels voor het onderhoud van gebouwen, apparatuur en materialen. Ook de opslag van zorgplannen, de toegankelijkheid van privacygevoelige gegevens en het omgaan met eigendommen van cliënten komt in deze rubriek aan de orde.</w:t>
      </w:r>
    </w:p>
    <w:p w:rsidR="00E532FD" w:rsidRDefault="00432878" w:rsidP="00E532FD">
      <w:pPr>
        <w:pStyle w:val="Geenafstand"/>
      </w:pPr>
      <w:r>
        <w:t xml:space="preserve">- </w:t>
      </w:r>
      <w:r w:rsidR="00E532FD">
        <w:t>Onderhoud pand</w:t>
      </w:r>
    </w:p>
    <w:p w:rsidR="00E532FD" w:rsidRDefault="00432878" w:rsidP="00E532FD">
      <w:pPr>
        <w:pStyle w:val="Geenafstand"/>
      </w:pPr>
      <w:r>
        <w:t xml:space="preserve">- </w:t>
      </w:r>
      <w:r w:rsidR="00E532FD">
        <w:t>Privacygevoelige informatie</w:t>
      </w:r>
    </w:p>
    <w:p w:rsidR="00D50B20" w:rsidRPr="00453124" w:rsidRDefault="00D50B20" w:rsidP="00453124">
      <w:pPr>
        <w:rPr>
          <w:b/>
        </w:rPr>
      </w:pPr>
    </w:p>
    <w:p w:rsidR="00453124" w:rsidRDefault="00453124" w:rsidP="00453124">
      <w:pPr>
        <w:rPr>
          <w:b/>
        </w:rPr>
      </w:pPr>
      <w:r>
        <w:rPr>
          <w:b/>
        </w:rPr>
        <w:t xml:space="preserve">Rubriek </w:t>
      </w:r>
      <w:r w:rsidR="00E532FD">
        <w:rPr>
          <w:b/>
        </w:rPr>
        <w:t>8 Diensten door derden</w:t>
      </w:r>
    </w:p>
    <w:p w:rsidR="00432878" w:rsidRDefault="00432878" w:rsidP="00432878">
      <w:pPr>
        <w:spacing w:after="0"/>
      </w:pPr>
      <w:r>
        <w:t>Formuleer de eisen die uw organisatie aan producten en diensten van derden (leveranciers) stelt en hoe u de controle hierop uitvoert.</w:t>
      </w:r>
    </w:p>
    <w:p w:rsidR="00E532FD" w:rsidRDefault="00432878" w:rsidP="00E532FD">
      <w:pPr>
        <w:pStyle w:val="Geenafstand"/>
      </w:pPr>
      <w:r>
        <w:rPr>
          <w:b/>
        </w:rPr>
        <w:t xml:space="preserve">- </w:t>
      </w:r>
      <w:r w:rsidR="00E532FD">
        <w:t>Diensten door derden</w:t>
      </w:r>
    </w:p>
    <w:p w:rsidR="00E532FD" w:rsidRDefault="00432878" w:rsidP="00E532FD">
      <w:pPr>
        <w:pStyle w:val="Geenafstand"/>
      </w:pPr>
      <w:r>
        <w:t xml:space="preserve">- </w:t>
      </w:r>
      <w:r w:rsidR="00E532FD">
        <w:t>Controleren van geleverde producten</w:t>
      </w:r>
    </w:p>
    <w:p w:rsidR="00E532FD" w:rsidRPr="00E532FD" w:rsidRDefault="00E532FD" w:rsidP="00453124"/>
    <w:p w:rsidR="00E532FD" w:rsidRDefault="00453124" w:rsidP="00453124">
      <w:pPr>
        <w:rPr>
          <w:b/>
        </w:rPr>
      </w:pPr>
      <w:r>
        <w:rPr>
          <w:b/>
        </w:rPr>
        <w:t xml:space="preserve">Rubriek </w:t>
      </w:r>
      <w:r w:rsidR="00E532FD">
        <w:rPr>
          <w:b/>
        </w:rPr>
        <w:t>9 Documenten</w:t>
      </w:r>
    </w:p>
    <w:p w:rsidR="00432878" w:rsidRDefault="00432878" w:rsidP="00432878">
      <w:pPr>
        <w:spacing w:after="0"/>
      </w:pPr>
      <w:r>
        <w:t>Geef een voorbeeld van</w:t>
      </w:r>
      <w:r>
        <w:t xml:space="preserve"> documentatie zoals:</w:t>
      </w:r>
    </w:p>
    <w:p w:rsidR="00432878" w:rsidRDefault="00432878" w:rsidP="00432878">
      <w:pPr>
        <w:pStyle w:val="Lijstalinea"/>
        <w:numPr>
          <w:ilvl w:val="0"/>
          <w:numId w:val="1"/>
        </w:numPr>
      </w:pPr>
      <w:r>
        <w:t>Procedures</w:t>
      </w:r>
    </w:p>
    <w:p w:rsidR="00432878" w:rsidRDefault="00432878" w:rsidP="00432878">
      <w:pPr>
        <w:pStyle w:val="Lijstalinea"/>
        <w:numPr>
          <w:ilvl w:val="0"/>
          <w:numId w:val="1"/>
        </w:numPr>
      </w:pPr>
      <w:r>
        <w:t>Richtlijnen</w:t>
      </w:r>
    </w:p>
    <w:p w:rsidR="00432878" w:rsidRDefault="00432878" w:rsidP="00432878">
      <w:pPr>
        <w:pStyle w:val="Lijstalinea"/>
        <w:numPr>
          <w:ilvl w:val="0"/>
          <w:numId w:val="1"/>
        </w:numPr>
      </w:pPr>
      <w:r>
        <w:t>Protocollen</w:t>
      </w:r>
    </w:p>
    <w:p w:rsidR="00432878" w:rsidRDefault="00432878" w:rsidP="00432878">
      <w:pPr>
        <w:pStyle w:val="Lijstalinea"/>
        <w:numPr>
          <w:ilvl w:val="0"/>
          <w:numId w:val="1"/>
        </w:numPr>
      </w:pPr>
      <w:r>
        <w:t>Werkinstructies</w:t>
      </w:r>
    </w:p>
    <w:p w:rsidR="00432878" w:rsidRPr="00432878" w:rsidRDefault="00432878" w:rsidP="00453124">
      <w:pPr>
        <w:pStyle w:val="Lijstalinea"/>
        <w:numPr>
          <w:ilvl w:val="0"/>
          <w:numId w:val="1"/>
        </w:numPr>
      </w:pPr>
      <w:r>
        <w:t xml:space="preserve">Registratie </w:t>
      </w:r>
    </w:p>
    <w:p w:rsidR="00E532FD" w:rsidRDefault="00E532FD" w:rsidP="00453124">
      <w:pPr>
        <w:rPr>
          <w:b/>
        </w:rPr>
      </w:pPr>
      <w:r w:rsidRPr="00E532FD">
        <w:rPr>
          <w:b/>
          <w:noProof/>
        </w:rPr>
        <w:lastRenderedPageBreak/>
        <mc:AlternateContent>
          <mc:Choice Requires="wps">
            <w:drawing>
              <wp:anchor distT="45720" distB="45720" distL="114300" distR="114300" simplePos="0" relativeHeight="251659264" behindDoc="0" locked="0" layoutInCell="1" allowOverlap="1">
                <wp:simplePos x="0" y="0"/>
                <wp:positionH relativeFrom="margin">
                  <wp:posOffset>106045</wp:posOffset>
                </wp:positionH>
                <wp:positionV relativeFrom="paragraph">
                  <wp:posOffset>0</wp:posOffset>
                </wp:positionV>
                <wp:extent cx="5631180" cy="1318260"/>
                <wp:effectExtent l="0" t="0" r="26670" b="152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318260"/>
                        </a:xfrm>
                        <a:prstGeom prst="rect">
                          <a:avLst/>
                        </a:prstGeom>
                        <a:solidFill>
                          <a:srgbClr val="FFFFFF"/>
                        </a:solidFill>
                        <a:ln w="9525">
                          <a:solidFill>
                            <a:srgbClr val="000000"/>
                          </a:solidFill>
                          <a:miter lim="800000"/>
                          <a:headEnd/>
                          <a:tailEnd/>
                        </a:ln>
                      </wps:spPr>
                      <wps:txbx>
                        <w:txbxContent>
                          <w:p w:rsidR="00E532FD" w:rsidRPr="00E532FD" w:rsidRDefault="00E532FD">
                            <w:bookmarkStart w:id="0" w:name="_GoBack"/>
                            <w:r w:rsidRPr="00E532FD">
                              <w:t xml:space="preserve">&gt; Je levert een verslag in van 20-25 pagina’s. </w:t>
                            </w:r>
                          </w:p>
                          <w:p w:rsidR="00E532FD" w:rsidRPr="00E532FD" w:rsidRDefault="00E532FD">
                            <w:r w:rsidRPr="00E532FD">
                              <w:t>&gt; Voorblad, voorwoord, inhoudsopgave, paginanummering</w:t>
                            </w:r>
                          </w:p>
                          <w:p w:rsidR="00E532FD" w:rsidRPr="00E532FD" w:rsidRDefault="00E532FD">
                            <w:r w:rsidRPr="00E532FD">
                              <w:t>&gt; Jullie houden een logboek bij, dit komt in de bijlage. Neem hierin ook de planning/ afspraken op die jullie in de les hebben gemaakt.</w:t>
                            </w:r>
                          </w:p>
                          <w:p w:rsidR="00E532FD" w:rsidRPr="00E532FD" w:rsidRDefault="00E532FD">
                            <w:r w:rsidRPr="00E532FD">
                              <w:t>&gt; Het samenwerkingscontract komt ook in de bijlage</w:t>
                            </w:r>
                          </w:p>
                          <w:bookmarkEnd w:id="0"/>
                          <w:p w:rsidR="00E532FD" w:rsidRDefault="00E53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8.35pt;margin-top:0;width:443.4pt;height:10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w+mJwIAAEcEAAAOAAAAZHJzL2Uyb0RvYy54bWysU9tu2zAMfR+wfxD0vjh2kzQ14hRdugwD&#10;ugvQ7gMYWY6FyKInKbGzry8lp1nQbS/D9CCIInVEnkMubvtGs4O0TqEpeDoacyaNwFKZbcG/P63f&#10;zTlzHkwJGo0s+FE6frt8+2bRtbnMsEZdSssIxLi8awtee9/mSeJELRtwI2ylIWeFtgFPpt0mpYWO&#10;0BudZOPxLOnQlq1FIZ2j2/vByZcRv6qk8F+ryknPdMEpNx93G/dN2JPlAvKthbZW4pQG/EMWDShD&#10;n56h7sED21v1G1SjhEWHlR8JbBKsKiVkrIGqScevqnmsoZWxFiLHtWea3P+DFV8O3yxTZcGz9Joz&#10;Aw2J9CR3zh9gx7LAT9e6nMIeWwr0/XvsSedYq2sfUOwcM7iqwWzlnbXY1RJKyi8NL5OLpwOOCyCb&#10;7jOW9A3sPUagvrJNII/oYIROOh3P2sjeM0GX09lVms7JJciXXqXzbBbVSyB/ed5a5z9KbFg4FNyS&#10;+BEeDg/Oh3QgfwkJvznUqlwrraNht5uVtuwA1CjruGIFr8K0YV3Bb6bZdGDgrxDjuP4E0ShPHa9V&#10;U/D5OQjywNsHU8Z+9KD0cKaUtTkRGbgbWPT9pj8Js8HySJRaHDqbJpEONdqfnHXU1QV3P/ZgJWf6&#10;kyFZbtLJJIxBNCbT64wMe+nZXHrACIIquOdsOK58HJ1AmME7kq9Skdig85DJKVfq1sj3abLCOFza&#10;MerX/C+fAQAA//8DAFBLAwQUAAYACAAAACEA+OJ6E90AAAAHAQAADwAAAGRycy9kb3ducmV2Lnht&#10;bEyPwU7DMBBE70j8g7VIXBC1aSFpQ5wKIYHoDQqCqxtvkwh7HWI3DX/PcoLjaEYzb8r15J0YcYhd&#10;IA1XMwUCqQ62o0bD2+vD5RJETIascYFQwzdGWFenJ6UpbDjSC47b1AguoVgYDW1KfSFlrFv0Js5C&#10;j8TePgzeJJZDI+1gjlzunZwrlUlvOuKF1vR432L9uT14Dcvrp/EjbhbP73W2d6t0kY+PX4PW52fT&#10;3S2IhFP6C8MvPqNDxUy7cCAbhWOd5ZzUwIfYXanFDYidhrnKM5BVKf/zVz8AAAD//wMAUEsBAi0A&#10;FAAGAAgAAAAhALaDOJL+AAAA4QEAABMAAAAAAAAAAAAAAAAAAAAAAFtDb250ZW50X1R5cGVzXS54&#10;bWxQSwECLQAUAAYACAAAACEAOP0h/9YAAACUAQAACwAAAAAAAAAAAAAAAAAvAQAAX3JlbHMvLnJl&#10;bHNQSwECLQAUAAYACAAAACEATtcPpicCAABHBAAADgAAAAAAAAAAAAAAAAAuAgAAZHJzL2Uyb0Rv&#10;Yy54bWxQSwECLQAUAAYACAAAACEA+OJ6E90AAAAHAQAADwAAAAAAAAAAAAAAAACBBAAAZHJzL2Rv&#10;d25yZXYueG1sUEsFBgAAAAAEAAQA8wAAAIsFAAAAAA==&#10;">
                <v:textbox>
                  <w:txbxContent>
                    <w:p w:rsidR="00E532FD" w:rsidRPr="00E532FD" w:rsidRDefault="00E532FD">
                      <w:bookmarkStart w:id="1" w:name="_GoBack"/>
                      <w:r w:rsidRPr="00E532FD">
                        <w:t xml:space="preserve">&gt; Je levert een verslag in van 20-25 pagina’s. </w:t>
                      </w:r>
                    </w:p>
                    <w:p w:rsidR="00E532FD" w:rsidRPr="00E532FD" w:rsidRDefault="00E532FD">
                      <w:r w:rsidRPr="00E532FD">
                        <w:t>&gt; Voorblad, voorwoord, inhoudsopgave, paginanummering</w:t>
                      </w:r>
                    </w:p>
                    <w:p w:rsidR="00E532FD" w:rsidRPr="00E532FD" w:rsidRDefault="00E532FD">
                      <w:r w:rsidRPr="00E532FD">
                        <w:t>&gt; Jullie houden een logboek bij, dit komt in de bijlage. Neem hierin ook de planning/ afspraken op die jullie in de les hebben gemaakt.</w:t>
                      </w:r>
                    </w:p>
                    <w:p w:rsidR="00E532FD" w:rsidRPr="00E532FD" w:rsidRDefault="00E532FD">
                      <w:r w:rsidRPr="00E532FD">
                        <w:t>&gt; Het samenwerkingscontract komt ook in de bijlage</w:t>
                      </w:r>
                    </w:p>
                    <w:bookmarkEnd w:id="1"/>
                    <w:p w:rsidR="00E532FD" w:rsidRDefault="00E532FD"/>
                  </w:txbxContent>
                </v:textbox>
                <w10:wrap type="square" anchorx="margin"/>
              </v:shape>
            </w:pict>
          </mc:Fallback>
        </mc:AlternateContent>
      </w:r>
    </w:p>
    <w:p w:rsidR="00E532FD" w:rsidRPr="00453124" w:rsidRDefault="00E532FD" w:rsidP="00453124">
      <w:pPr>
        <w:rPr>
          <w:b/>
        </w:rPr>
      </w:pPr>
    </w:p>
    <w:p w:rsidR="00453124" w:rsidRPr="00453124" w:rsidRDefault="00453124" w:rsidP="00453124">
      <w:pPr>
        <w:rPr>
          <w:b/>
        </w:rPr>
      </w:pPr>
    </w:p>
    <w:p w:rsidR="00453124" w:rsidRPr="00453124" w:rsidRDefault="00453124" w:rsidP="00453124"/>
    <w:sectPr w:rsidR="00453124" w:rsidRPr="00453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6492D"/>
    <w:multiLevelType w:val="hybridMultilevel"/>
    <w:tmpl w:val="CABC3670"/>
    <w:lvl w:ilvl="0" w:tplc="A9CED8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042AF4"/>
    <w:multiLevelType w:val="hybridMultilevel"/>
    <w:tmpl w:val="12C4527A"/>
    <w:lvl w:ilvl="0" w:tplc="A9CED8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24"/>
    <w:rsid w:val="00432878"/>
    <w:rsid w:val="00453124"/>
    <w:rsid w:val="00720F08"/>
    <w:rsid w:val="00D50B20"/>
    <w:rsid w:val="00E532FD"/>
    <w:rsid w:val="00E570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19D7B-5E00-4805-8398-7523D514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531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531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453124"/>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453124"/>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453124"/>
    <w:pPr>
      <w:spacing w:after="0" w:line="240" w:lineRule="auto"/>
    </w:pPr>
  </w:style>
  <w:style w:type="character" w:customStyle="1" w:styleId="Kop3Char">
    <w:name w:val="Kop 3 Char"/>
    <w:basedOn w:val="Standaardalinea-lettertype"/>
    <w:rsid w:val="00453124"/>
    <w:rPr>
      <w:rFonts w:ascii="Calibri Light" w:eastAsia="Times New Roman" w:hAnsi="Calibri Light" w:cs="Times New Roman"/>
      <w:color w:val="1F4D78"/>
      <w:sz w:val="24"/>
      <w:szCs w:val="24"/>
    </w:rPr>
  </w:style>
  <w:style w:type="paragraph" w:styleId="Lijstalinea">
    <w:name w:val="List Paragraph"/>
    <w:basedOn w:val="Standaard"/>
    <w:uiPriority w:val="34"/>
    <w:qFormat/>
    <w:rsid w:val="00432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384</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Marlyt Busman</dc:creator>
  <cp:keywords/>
  <dc:description/>
  <cp:lastModifiedBy>Marlyt Busman</cp:lastModifiedBy>
  <cp:revision>1</cp:revision>
  <dcterms:created xsi:type="dcterms:W3CDTF">2017-05-02T12:25:00Z</dcterms:created>
  <dcterms:modified xsi:type="dcterms:W3CDTF">2017-05-02T13:07:00Z</dcterms:modified>
</cp:coreProperties>
</file>