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DC" w:rsidRDefault="00DA04CB">
      <w:r>
        <w:t>Antwoorden op de vragen over donorregistratie</w:t>
      </w:r>
    </w:p>
    <w:p w:rsidR="00DA04CB" w:rsidRDefault="00DA04CB">
      <w:r>
        <w:t>Waarom is de donorwet er gekomen?</w:t>
      </w:r>
    </w:p>
    <w:p w:rsidR="00DA04CB" w:rsidRDefault="00DA04CB">
      <w:r>
        <w:t>De wachtlijst voor transplantaties waren te lang door een tekort aan donoren.</w:t>
      </w:r>
    </w:p>
    <w:p w:rsidR="00DA04CB" w:rsidRDefault="00DA04CB"/>
    <w:p w:rsidR="00DA04CB" w:rsidRDefault="00DA04CB">
      <w:r>
        <w:t>Hoe was het eerst geregeld?</w:t>
      </w:r>
    </w:p>
    <w:p w:rsidR="00DA04CB" w:rsidRDefault="00DA04CB">
      <w:r>
        <w:t>Mensen moesten zelf aangeven of ze donor wilden zijn.</w:t>
      </w:r>
    </w:p>
    <w:p w:rsidR="00DA04CB" w:rsidRDefault="00DA04CB"/>
    <w:p w:rsidR="00DA04CB" w:rsidRDefault="00DA04CB">
      <w:r>
        <w:t>Welk argument telde sterk?</w:t>
      </w:r>
    </w:p>
    <w:p w:rsidR="00DA04CB" w:rsidRDefault="00DA04CB">
      <w:r>
        <w:t>Het recht op zelfbeschikking.</w:t>
      </w:r>
    </w:p>
    <w:p w:rsidR="00DA04CB" w:rsidRDefault="00DA04CB"/>
    <w:p w:rsidR="00DA04CB" w:rsidRDefault="00DA04CB">
      <w:r>
        <w:t>Hoe is de donorwet nu?</w:t>
      </w:r>
    </w:p>
    <w:p w:rsidR="00DA04CB" w:rsidRDefault="00DA04CB">
      <w:r>
        <w:t>Sinds 1 juli 2020 komt iedereen vanaf 18 jaar in het donorregister. Mensen kunnen digitaal hun keuze invullen. Doen ze dit niet dan krijgen ze een brief om hun keuze in te vullen. Vullen mensen niets in, dan komen ze met ‘geen bezwaar’ in het donorregister.</w:t>
      </w:r>
    </w:p>
    <w:p w:rsidR="00DA04CB" w:rsidRDefault="00DA04CB"/>
    <w:p w:rsidR="00DA04CB" w:rsidRDefault="00DA04CB">
      <w:r>
        <w:t>Welke argumenten gebruiken tegenstanders?</w:t>
      </w:r>
    </w:p>
    <w:p w:rsidR="00DA04CB" w:rsidRDefault="00DA04CB" w:rsidP="00DA04CB">
      <w:pPr>
        <w:pStyle w:val="Lijstalinea"/>
        <w:numPr>
          <w:ilvl w:val="0"/>
          <w:numId w:val="1"/>
        </w:numPr>
      </w:pPr>
      <w:r>
        <w:t>Je kunt niet bij het overlijden zijn.</w:t>
      </w:r>
    </w:p>
    <w:p w:rsidR="00DA04CB" w:rsidRDefault="00DA04CB" w:rsidP="00DA04CB">
      <w:pPr>
        <w:pStyle w:val="Lijstalinea"/>
        <w:numPr>
          <w:ilvl w:val="0"/>
          <w:numId w:val="1"/>
        </w:numPr>
      </w:pPr>
      <w:r>
        <w:t>De voorlichting is niet eerlijk en volledig</w:t>
      </w:r>
    </w:p>
    <w:p w:rsidR="00DA04CB" w:rsidRDefault="00DA04CB" w:rsidP="00DA04CB">
      <w:pPr>
        <w:pStyle w:val="Lijstalinea"/>
        <w:numPr>
          <w:ilvl w:val="0"/>
          <w:numId w:val="1"/>
        </w:numPr>
      </w:pPr>
      <w:r>
        <w:t>Idealen donoren zijn acute donoren, er moet snel beslist worden</w:t>
      </w:r>
    </w:p>
    <w:p w:rsidR="00DA04CB" w:rsidRDefault="00DA04CB" w:rsidP="00DA04CB">
      <w:pPr>
        <w:pStyle w:val="Lijstalinea"/>
        <w:numPr>
          <w:ilvl w:val="0"/>
          <w:numId w:val="1"/>
        </w:numPr>
      </w:pPr>
      <w:r>
        <w:t>Deze wet is niet de juiste manier om nieuwe donoren te krijgen</w:t>
      </w:r>
    </w:p>
    <w:p w:rsidR="00DA04CB" w:rsidRDefault="00DA04CB" w:rsidP="00DA04CB">
      <w:pPr>
        <w:pStyle w:val="Lijstalinea"/>
        <w:numPr>
          <w:ilvl w:val="0"/>
          <w:numId w:val="1"/>
        </w:numPr>
      </w:pPr>
      <w:r>
        <w:t>Er zijn strengere normen voor LHBT-</w:t>
      </w:r>
      <w:proofErr w:type="spellStart"/>
      <w:r>
        <w:t>ers</w:t>
      </w:r>
      <w:proofErr w:type="spellEnd"/>
    </w:p>
    <w:p w:rsidR="00DA04CB" w:rsidRDefault="00DA04CB" w:rsidP="00DA04CB">
      <w:pPr>
        <w:pStyle w:val="Lijstalinea"/>
        <w:numPr>
          <w:ilvl w:val="0"/>
          <w:numId w:val="1"/>
        </w:numPr>
      </w:pPr>
      <w:r>
        <w:t>Sommigen willen alleen organen afstaan aan familie of vrienden</w:t>
      </w:r>
    </w:p>
    <w:p w:rsidR="00DA04CB" w:rsidRDefault="00DA04CB" w:rsidP="00DA04CB">
      <w:pPr>
        <w:pStyle w:val="Lijstalinea"/>
        <w:numPr>
          <w:ilvl w:val="0"/>
          <w:numId w:val="1"/>
        </w:numPr>
      </w:pPr>
      <w:r>
        <w:t>Ze vinden het geen prettig idee</w:t>
      </w:r>
    </w:p>
    <w:p w:rsidR="00DA04CB" w:rsidRDefault="00DA04CB" w:rsidP="00DA04CB"/>
    <w:p w:rsidR="00DA04CB" w:rsidRDefault="00DA04CB" w:rsidP="00DA04CB">
      <w:r>
        <w:t>Welke argumenten gebruiken voorstanders?</w:t>
      </w:r>
    </w:p>
    <w:p w:rsidR="00DA04CB" w:rsidRDefault="00DA04CB" w:rsidP="00DA04CB">
      <w:pPr>
        <w:pStyle w:val="Lijstalinea"/>
        <w:numPr>
          <w:ilvl w:val="0"/>
          <w:numId w:val="1"/>
        </w:numPr>
      </w:pPr>
      <w:r>
        <w:t>Er komen zo meer donoren</w:t>
      </w:r>
    </w:p>
    <w:p w:rsidR="00DA04CB" w:rsidRDefault="00DA04CB" w:rsidP="00DA04CB">
      <w:pPr>
        <w:pStyle w:val="Lijstalinea"/>
        <w:numPr>
          <w:ilvl w:val="0"/>
          <w:numId w:val="1"/>
        </w:numPr>
      </w:pPr>
      <w:r>
        <w:t>Er zijn dus kortere wachtlijsten voor orgaantransplantatie</w:t>
      </w:r>
    </w:p>
    <w:p w:rsidR="00DA04CB" w:rsidRDefault="00DA04CB" w:rsidP="00DA04CB">
      <w:pPr>
        <w:pStyle w:val="Lijstalinea"/>
        <w:numPr>
          <w:ilvl w:val="0"/>
          <w:numId w:val="1"/>
        </w:numPr>
      </w:pPr>
      <w:r>
        <w:t>En daardoor zijn er minder doden</w:t>
      </w:r>
    </w:p>
    <w:p w:rsidR="00AA72D6" w:rsidRDefault="00AA72D6" w:rsidP="00AA72D6">
      <w:pPr>
        <w:pStyle w:val="Lijstalinea"/>
        <w:numPr>
          <w:ilvl w:val="0"/>
          <w:numId w:val="1"/>
        </w:numPr>
      </w:pPr>
      <w:r>
        <w:t>Het geeft een goed en warm gevoel</w:t>
      </w:r>
    </w:p>
    <w:p w:rsidR="00AA72D6" w:rsidRDefault="00AA72D6" w:rsidP="00AA72D6">
      <w:pPr>
        <w:pStyle w:val="Lijstalinea"/>
        <w:numPr>
          <w:ilvl w:val="0"/>
          <w:numId w:val="1"/>
        </w:numPr>
      </w:pPr>
      <w:r>
        <w:t>De orgaandonor heeft er toch niets meer aan.</w:t>
      </w:r>
    </w:p>
    <w:p w:rsidR="00AA72D6" w:rsidRDefault="00AA72D6" w:rsidP="00AA72D6">
      <w:pPr>
        <w:pStyle w:val="Lijstalinea"/>
        <w:numPr>
          <w:ilvl w:val="0"/>
          <w:numId w:val="1"/>
        </w:numPr>
      </w:pPr>
      <w:r>
        <w:t>1 persoon kan meerdere levens redden</w:t>
      </w:r>
    </w:p>
    <w:p w:rsidR="00AA72D6" w:rsidRDefault="00AA72D6" w:rsidP="00AA72D6">
      <w:pPr>
        <w:pStyle w:val="Lijstalinea"/>
        <w:numPr>
          <w:ilvl w:val="0"/>
          <w:numId w:val="1"/>
        </w:numPr>
      </w:pPr>
      <w:r>
        <w:t>Je geeft iemand zijn leven terug</w:t>
      </w:r>
      <w:bookmarkStart w:id="0" w:name="_GoBack"/>
      <w:bookmarkEnd w:id="0"/>
    </w:p>
    <w:sectPr w:rsidR="00AA7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862A0"/>
    <w:multiLevelType w:val="hybridMultilevel"/>
    <w:tmpl w:val="9FEEF7AE"/>
    <w:lvl w:ilvl="0" w:tplc="B08C738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CB"/>
    <w:rsid w:val="002D15DC"/>
    <w:rsid w:val="00AA72D6"/>
    <w:rsid w:val="00DA0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B86D4-D41F-421B-8E21-74894B4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0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196</Words>
  <Characters>1079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2021-02-09T10:37:00Z</dcterms:created>
  <dcterms:modified xsi:type="dcterms:W3CDTF">2021-02-09T10:59:00Z</dcterms:modified>
</cp:coreProperties>
</file>