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A91DC4" w:rsidTr="009461A4">
        <w:trPr>
          <w:trHeight w:val="80"/>
        </w:trPr>
        <w:tc>
          <w:tcPr>
            <w:tcW w:w="993" w:type="dxa"/>
          </w:tcPr>
          <w:p w:rsidR="00A91DC4" w:rsidRDefault="00A91DC4" w:rsidP="009461A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507AF4A9" wp14:editId="1808D55B">
                  <wp:extent cx="547385" cy="495300"/>
                  <wp:effectExtent l="0" t="0" r="5080" b="0"/>
                  <wp:docPr id="753" name="Afbeelding 753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A91DC4" w:rsidRDefault="00A91DC4" w:rsidP="00946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524AC">
              <w:rPr>
                <w:rFonts w:ascii="Arial" w:hAnsi="Arial" w:cs="Arial"/>
                <w:b/>
                <w:bCs/>
                <w:color w:val="652B91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652B9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652B91"/>
                <w:sz w:val="24"/>
                <w:szCs w:val="24"/>
              </w:rPr>
              <w:t>4.3</w:t>
            </w:r>
          </w:p>
        </w:tc>
      </w:tr>
    </w:tbl>
    <w:p w:rsidR="00A91DC4" w:rsidRDefault="00A91DC4" w:rsidP="00A91DC4">
      <w:pPr>
        <w:spacing w:after="0" w:line="240" w:lineRule="auto"/>
        <w:rPr>
          <w:rFonts w:ascii="Arial" w:hAnsi="Arial" w:cs="Arial"/>
          <w:sz w:val="24"/>
        </w:rPr>
      </w:pPr>
    </w:p>
    <w:p w:rsidR="00A91DC4" w:rsidRDefault="00A91DC4" w:rsidP="00A91DC4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E14ED">
        <w:rPr>
          <w:rFonts w:ascii="Arial" w:hAnsi="Arial" w:cs="Arial"/>
          <w:color w:val="7B7B7B" w:themeColor="accent3" w:themeShade="BF"/>
          <w:sz w:val="24"/>
        </w:rPr>
        <w:t xml:space="preserve">Vul in </w:t>
      </w:r>
      <w:r w:rsidRPr="003E14ED">
        <w:rPr>
          <w:rFonts w:ascii="Arial" w:hAnsi="Arial" w:cs="Arial"/>
          <w:b/>
          <w:color w:val="7B7B7B" w:themeColor="accent3" w:themeShade="BF"/>
          <w:sz w:val="24"/>
        </w:rPr>
        <w:t>VÓÓR</w:t>
      </w:r>
      <w:r w:rsidRPr="003E14ED">
        <w:rPr>
          <w:rFonts w:ascii="Arial" w:hAnsi="Arial" w:cs="Arial"/>
          <w:color w:val="7B7B7B" w:themeColor="accent3" w:themeShade="BF"/>
          <w:sz w:val="24"/>
        </w:rPr>
        <w:t xml:space="preserve"> dat je gaat deelnemen aan het Dagje Leijgraaf:</w:t>
      </w:r>
    </w:p>
    <w:p w:rsidR="00A91DC4" w:rsidRDefault="00A91DC4" w:rsidP="00A91DC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8" w:space="0" w:color="7B7B7B" w:themeColor="accent3" w:themeShade="BF"/>
          <w:left w:val="single" w:sz="8" w:space="0" w:color="7B7B7B" w:themeColor="accent3" w:themeShade="BF"/>
          <w:bottom w:val="single" w:sz="8" w:space="0" w:color="7B7B7B" w:themeColor="accent3" w:themeShade="BF"/>
          <w:right w:val="single" w:sz="8" w:space="0" w:color="7B7B7B" w:themeColor="accent3" w:themeShade="BF"/>
          <w:insideH w:val="single" w:sz="8" w:space="0" w:color="7B7B7B" w:themeColor="accent3" w:themeShade="BF"/>
          <w:insideV w:val="single" w:sz="8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47"/>
        <w:gridCol w:w="9065"/>
      </w:tblGrid>
      <w:tr w:rsidR="00A91DC4" w:rsidRPr="00CC75A6" w:rsidTr="009461A4">
        <w:trPr>
          <w:trHeight w:val="209"/>
        </w:trPr>
        <w:tc>
          <w:tcPr>
            <w:tcW w:w="236" w:type="dxa"/>
            <w:shd w:val="clear" w:color="auto" w:fill="7B7B7B" w:themeFill="accent3" w:themeFillShade="BF"/>
            <w:textDirection w:val="btLr"/>
          </w:tcPr>
          <w:p w:rsidR="00A91DC4" w:rsidRPr="00CC75A6" w:rsidRDefault="00A91DC4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9812" w:type="dxa"/>
            <w:gridSpan w:val="2"/>
            <w:tcBorders>
              <w:bottom w:val="single" w:sz="8" w:space="0" w:color="7B7B7B" w:themeColor="accent3" w:themeShade="BF"/>
            </w:tcBorders>
            <w:shd w:val="clear" w:color="auto" w:fill="7B7B7B" w:themeFill="accent3" w:themeFillShade="BF"/>
          </w:tcPr>
          <w:p w:rsidR="00A91DC4" w:rsidRPr="00CC75A6" w:rsidRDefault="00A91DC4" w:rsidP="009461A4">
            <w:pPr>
              <w:rPr>
                <w:rFonts w:ascii="Arial" w:hAnsi="Arial" w:cs="Arial"/>
                <w:sz w:val="18"/>
              </w:rPr>
            </w:pPr>
          </w:p>
        </w:tc>
      </w:tr>
      <w:tr w:rsidR="00A91DC4" w:rsidTr="009461A4">
        <w:tc>
          <w:tcPr>
            <w:tcW w:w="236" w:type="dxa"/>
            <w:vMerge w:val="restart"/>
            <w:shd w:val="clear" w:color="auto" w:fill="7B7B7B" w:themeFill="accent3" w:themeFillShade="BF"/>
            <w:textDirection w:val="btLr"/>
          </w:tcPr>
          <w:p w:rsidR="00A91DC4" w:rsidRPr="000C2D96" w:rsidRDefault="00A91DC4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</w:p>
        </w:tc>
        <w:tc>
          <w:tcPr>
            <w:tcW w:w="74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A91DC4" w:rsidRPr="007601C5" w:rsidRDefault="00A91DC4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01C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6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91DC4" w:rsidRDefault="00A91DC4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CC75A6">
              <w:rPr>
                <w:rFonts w:ascii="Arial" w:hAnsi="Arial" w:cs="Arial"/>
                <w:sz w:val="24"/>
              </w:rPr>
              <w:t>Voor welke oriëntatie-voorlichting heb jij je ingeschreven?</w:t>
            </w:r>
          </w:p>
        </w:tc>
      </w:tr>
      <w:tr w:rsidR="00A91DC4" w:rsidTr="009461A4">
        <w:tc>
          <w:tcPr>
            <w:tcW w:w="236" w:type="dxa"/>
            <w:vMerge/>
            <w:shd w:val="clear" w:color="auto" w:fill="7B7B7B" w:themeFill="accent3" w:themeFillShade="BF"/>
          </w:tcPr>
          <w:p w:rsidR="00A91DC4" w:rsidRPr="000C2D96" w:rsidRDefault="00A91DC4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bottom w:val="single" w:sz="8" w:space="0" w:color="7B7B7B" w:themeColor="accent3" w:themeShade="BF"/>
              <w:right w:val="nil"/>
            </w:tcBorders>
            <w:shd w:val="clear" w:color="auto" w:fill="FFFFFF" w:themeFill="background1"/>
          </w:tcPr>
          <w:p w:rsidR="00A91DC4" w:rsidRPr="007601C5" w:rsidRDefault="00A91DC4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single" w:sz="8" w:space="0" w:color="7B7B7B" w:themeColor="accent3" w:themeShade="BF"/>
            </w:tcBorders>
            <w:shd w:val="clear" w:color="auto" w:fill="FFFFFF" w:themeFill="background1"/>
          </w:tcPr>
          <w:p w:rsidR="00A91DC4" w:rsidRDefault="00A91DC4" w:rsidP="00946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DC4" w:rsidRDefault="00A91DC4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DC4" w:rsidTr="009461A4">
        <w:tc>
          <w:tcPr>
            <w:tcW w:w="236" w:type="dxa"/>
            <w:vMerge/>
            <w:shd w:val="clear" w:color="auto" w:fill="7B7B7B" w:themeFill="accent3" w:themeFillShade="BF"/>
          </w:tcPr>
          <w:p w:rsidR="00A91DC4" w:rsidRPr="000C2D96" w:rsidRDefault="00A91DC4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A91DC4" w:rsidRPr="007601C5" w:rsidRDefault="00A91DC4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01C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6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91DC4" w:rsidRDefault="00A91DC4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CC75A6">
              <w:rPr>
                <w:rFonts w:ascii="Arial" w:hAnsi="Arial" w:cs="Arial"/>
                <w:sz w:val="24"/>
              </w:rPr>
              <w:t>Waarom heb je voor deze voorlichting gekozen?</w:t>
            </w:r>
          </w:p>
        </w:tc>
      </w:tr>
      <w:tr w:rsidR="00A91DC4" w:rsidTr="009461A4">
        <w:tc>
          <w:tcPr>
            <w:tcW w:w="236" w:type="dxa"/>
            <w:vMerge/>
            <w:shd w:val="clear" w:color="auto" w:fill="7B7B7B" w:themeFill="accent3" w:themeFillShade="BF"/>
          </w:tcPr>
          <w:p w:rsidR="00A91DC4" w:rsidRPr="000C2D96" w:rsidRDefault="00A91DC4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bottom w:val="single" w:sz="8" w:space="0" w:color="7B7B7B" w:themeColor="accent3" w:themeShade="BF"/>
              <w:right w:val="nil"/>
            </w:tcBorders>
            <w:shd w:val="clear" w:color="auto" w:fill="FFFFFF" w:themeFill="background1"/>
          </w:tcPr>
          <w:p w:rsidR="00A91DC4" w:rsidRPr="007601C5" w:rsidRDefault="00A91DC4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single" w:sz="8" w:space="0" w:color="7B7B7B" w:themeColor="accent3" w:themeShade="BF"/>
            </w:tcBorders>
            <w:shd w:val="clear" w:color="auto" w:fill="FFFFFF" w:themeFill="background1"/>
          </w:tcPr>
          <w:p w:rsidR="00A91DC4" w:rsidRDefault="00A91DC4" w:rsidP="00946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DC4" w:rsidRDefault="00A91DC4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DC4" w:rsidTr="009461A4">
        <w:tc>
          <w:tcPr>
            <w:tcW w:w="236" w:type="dxa"/>
            <w:vMerge/>
            <w:shd w:val="clear" w:color="auto" w:fill="7B7B7B" w:themeFill="accent3" w:themeFillShade="BF"/>
          </w:tcPr>
          <w:p w:rsidR="00A91DC4" w:rsidRPr="000C2D96" w:rsidRDefault="00A91DC4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A91DC4" w:rsidRPr="007601C5" w:rsidRDefault="00A91DC4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7601C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91DC4" w:rsidRDefault="00A91DC4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CC75A6">
              <w:rPr>
                <w:rFonts w:ascii="Arial" w:hAnsi="Arial" w:cs="Arial"/>
                <w:sz w:val="24"/>
              </w:rPr>
              <w:t>Bedenk twee vragen die je hebt voor de docenten/leerlingen van ROC de Leijgraaf.</w:t>
            </w:r>
          </w:p>
        </w:tc>
      </w:tr>
      <w:tr w:rsidR="00A91DC4" w:rsidTr="009461A4">
        <w:tc>
          <w:tcPr>
            <w:tcW w:w="236" w:type="dxa"/>
            <w:vMerge/>
            <w:shd w:val="clear" w:color="auto" w:fill="7B7B7B" w:themeFill="accent3" w:themeFillShade="BF"/>
          </w:tcPr>
          <w:p w:rsidR="00A91DC4" w:rsidRPr="000C2D96" w:rsidRDefault="00A91DC4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bottom w:val="single" w:sz="8" w:space="0" w:color="7B7B7B" w:themeColor="accent3" w:themeShade="BF"/>
              <w:right w:val="nil"/>
            </w:tcBorders>
            <w:shd w:val="clear" w:color="auto" w:fill="FFFFFF" w:themeFill="background1"/>
          </w:tcPr>
          <w:p w:rsidR="00A91DC4" w:rsidRPr="007601C5" w:rsidRDefault="00A91DC4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single" w:sz="8" w:space="0" w:color="7B7B7B" w:themeColor="accent3" w:themeShade="BF"/>
            </w:tcBorders>
            <w:shd w:val="clear" w:color="auto" w:fill="FFFFFF" w:themeFill="background1"/>
          </w:tcPr>
          <w:p w:rsidR="00A91DC4" w:rsidRDefault="00A91DC4" w:rsidP="009461A4">
            <w:pPr>
              <w:pStyle w:val="Lijstalinea"/>
              <w:ind w:hanging="720"/>
              <w:rPr>
                <w:rFonts w:ascii="Arial" w:hAnsi="Arial" w:cs="Arial"/>
                <w:sz w:val="24"/>
              </w:rPr>
            </w:pPr>
          </w:p>
          <w:p w:rsidR="00A91DC4" w:rsidRDefault="00A91DC4" w:rsidP="009461A4">
            <w:pPr>
              <w:pStyle w:val="Lijstalinea"/>
              <w:ind w:hanging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Pr="00CC75A6">
              <w:rPr>
                <w:rFonts w:ascii="Arial" w:hAnsi="Arial" w:cs="Arial"/>
                <w:color w:val="DBDBDB" w:themeColor="accent3" w:themeTint="66"/>
                <w:sz w:val="24"/>
              </w:rPr>
              <w:t>_______________________________________________________________</w:t>
            </w:r>
          </w:p>
          <w:p w:rsidR="00A91DC4" w:rsidRDefault="00A91DC4" w:rsidP="009461A4">
            <w:pPr>
              <w:pStyle w:val="Lijstalinea"/>
              <w:ind w:hanging="720"/>
              <w:rPr>
                <w:rFonts w:ascii="Arial" w:hAnsi="Arial" w:cs="Arial"/>
                <w:sz w:val="24"/>
              </w:rPr>
            </w:pPr>
          </w:p>
          <w:p w:rsidR="00A91DC4" w:rsidRDefault="00A91DC4" w:rsidP="009461A4">
            <w:pPr>
              <w:pStyle w:val="Lijstalinea"/>
              <w:ind w:hanging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</w:t>
            </w:r>
            <w:r w:rsidRPr="00CC75A6">
              <w:rPr>
                <w:rFonts w:ascii="Arial" w:hAnsi="Arial" w:cs="Arial"/>
                <w:color w:val="DBDBDB" w:themeColor="accent3" w:themeTint="66"/>
                <w:sz w:val="24"/>
              </w:rPr>
              <w:t>_______________________________________________________________</w:t>
            </w:r>
          </w:p>
          <w:p w:rsidR="00A91DC4" w:rsidRDefault="00A91DC4" w:rsidP="009461A4">
            <w:pPr>
              <w:pStyle w:val="Lijstalinea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DC4" w:rsidTr="009461A4">
        <w:tc>
          <w:tcPr>
            <w:tcW w:w="236" w:type="dxa"/>
            <w:vMerge/>
            <w:shd w:val="clear" w:color="auto" w:fill="7B7B7B" w:themeFill="accent3" w:themeFillShade="BF"/>
          </w:tcPr>
          <w:p w:rsidR="00A91DC4" w:rsidRPr="000C2D96" w:rsidRDefault="00A91DC4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nil"/>
            </w:tcBorders>
            <w:shd w:val="clear" w:color="auto" w:fill="FFFFFF" w:themeFill="background1"/>
          </w:tcPr>
          <w:p w:rsidR="00A91DC4" w:rsidRPr="007601C5" w:rsidRDefault="00A91DC4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7601C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tcBorders>
              <w:left w:val="nil"/>
            </w:tcBorders>
            <w:shd w:val="clear" w:color="auto" w:fill="FFFFFF" w:themeFill="background1"/>
          </w:tcPr>
          <w:p w:rsidR="00A91DC4" w:rsidRPr="00CC75A6" w:rsidRDefault="00A91DC4" w:rsidP="009461A4">
            <w:pPr>
              <w:rPr>
                <w:rFonts w:ascii="Arial" w:hAnsi="Arial" w:cs="Arial"/>
                <w:sz w:val="24"/>
              </w:rPr>
            </w:pPr>
            <w:r w:rsidRPr="00CC75A6">
              <w:rPr>
                <w:rFonts w:ascii="Arial" w:hAnsi="Arial" w:cs="Arial"/>
                <w:sz w:val="24"/>
              </w:rPr>
              <w:t>Wat verwacht je van de oriëntatie waarvoor je je hebt ingeschreven? Wat hoop je te zien?</w:t>
            </w:r>
          </w:p>
          <w:p w:rsidR="00A91DC4" w:rsidRDefault="00A91DC4" w:rsidP="009461A4">
            <w:pPr>
              <w:pStyle w:val="Lijstalinea"/>
              <w:ind w:hanging="720"/>
              <w:rPr>
                <w:rFonts w:ascii="Arial" w:hAnsi="Arial" w:cs="Arial"/>
                <w:sz w:val="24"/>
              </w:rPr>
            </w:pPr>
          </w:p>
          <w:p w:rsidR="00A91DC4" w:rsidRDefault="00A91DC4" w:rsidP="009461A4">
            <w:pPr>
              <w:pStyle w:val="Lijstalinea"/>
              <w:ind w:hanging="720"/>
              <w:rPr>
                <w:rFonts w:ascii="Arial" w:hAnsi="Arial" w:cs="Arial"/>
                <w:sz w:val="24"/>
              </w:rPr>
            </w:pPr>
          </w:p>
          <w:p w:rsidR="00A91DC4" w:rsidRDefault="00A91DC4" w:rsidP="009461A4">
            <w:pPr>
              <w:pStyle w:val="Lijstalinea"/>
              <w:ind w:hanging="720"/>
              <w:rPr>
                <w:rFonts w:ascii="Arial" w:hAnsi="Arial" w:cs="Arial"/>
                <w:sz w:val="24"/>
              </w:rPr>
            </w:pPr>
          </w:p>
          <w:p w:rsidR="00A91DC4" w:rsidRDefault="00A91DC4" w:rsidP="009461A4">
            <w:pPr>
              <w:pStyle w:val="Lijstalinea"/>
              <w:ind w:hanging="720"/>
              <w:rPr>
                <w:rFonts w:ascii="Arial" w:hAnsi="Arial" w:cs="Arial"/>
                <w:sz w:val="24"/>
              </w:rPr>
            </w:pPr>
          </w:p>
        </w:tc>
      </w:tr>
    </w:tbl>
    <w:p w:rsidR="00A91DC4" w:rsidRDefault="00A91DC4"/>
    <w:sectPr w:rsidR="00A9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C4"/>
    <w:rsid w:val="00A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7D44-9EDF-40CA-91A3-6A81367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1DC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DC4"/>
    <w:pPr>
      <w:ind w:left="720"/>
      <w:contextualSpacing/>
    </w:pPr>
  </w:style>
  <w:style w:type="table" w:styleId="Tabelraster">
    <w:name w:val="Table Grid"/>
    <w:basedOn w:val="Standaardtabel"/>
    <w:rsid w:val="00A9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2019-03-01T13:46:00Z</dcterms:created>
  <dcterms:modified xsi:type="dcterms:W3CDTF">2019-03-01T13:47:00Z</dcterms:modified>
</cp:coreProperties>
</file>