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065"/>
      </w:tblGrid>
      <w:tr w:rsidR="00196EF1" w:rsidTr="00D21845">
        <w:tc>
          <w:tcPr>
            <w:tcW w:w="1009" w:type="dxa"/>
          </w:tcPr>
          <w:p w:rsidR="00196EF1" w:rsidRDefault="00196EF1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lang w:eastAsia="nl-NL"/>
              </w:rPr>
              <w:drawing>
                <wp:inline distT="0" distB="0" distL="0" distR="0" wp14:anchorId="011A8DF3" wp14:editId="72C451F4">
                  <wp:extent cx="571500" cy="512961"/>
                  <wp:effectExtent l="0" t="0" r="0" b="1905"/>
                  <wp:docPr id="658" name="Afbeelding 658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196EF1" w:rsidRDefault="00196EF1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THUISOPDRACHT </w:t>
            </w:r>
          </w:p>
        </w:tc>
      </w:tr>
    </w:tbl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Vraag aan een ouder/opvoeder of ze onderstaande opdracht willen invullen.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Waardeer uw zoon/dochter </w:t>
      </w:r>
      <w:r>
        <w:rPr>
          <w:rFonts w:ascii="Arial" w:hAnsi="Arial" w:cs="Arial"/>
          <w:sz w:val="24"/>
          <w:szCs w:val="24"/>
        </w:rPr>
        <w:t xml:space="preserve">op </w:t>
      </w:r>
      <w:r w:rsidRPr="000744A8">
        <w:rPr>
          <w:rFonts w:ascii="Arial" w:hAnsi="Arial" w:cs="Arial"/>
          <w:sz w:val="24"/>
          <w:szCs w:val="24"/>
        </w:rPr>
        <w:t>de onderstaande kwaliteiten: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Omcirkel: (het cijfer 1 is laag, cijfer 3 is gemiddeld, cijfer 5 is hoog)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Ind w:w="-5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827"/>
        <w:gridCol w:w="828"/>
        <w:gridCol w:w="828"/>
        <w:gridCol w:w="828"/>
        <w:gridCol w:w="828"/>
      </w:tblGrid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Gemakkelijk contact leggen 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Initiatief nemen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Zelfstandig beslissingen kunnen nemen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Tegenvallers en teleurstellingen kunnen incasseren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Zorgvuldig en nauwkeurig zijn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Openstaan voor verandering en nieuwe ervaringen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Vertrouwen hebben in eigen kunnen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Doorzettingsvermogen hebben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Het belangrijk vinden dat je schooltaken goed doet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Je ergens toe kunnen zetten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Anderen willen helpen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Door anderen geholpen willen worden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Zelf oplossing bedenken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FFFFCC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EF1" w:rsidRPr="000744A8" w:rsidTr="00D21845">
        <w:trPr>
          <w:trHeight w:hRule="exact" w:val="567"/>
        </w:trPr>
        <w:tc>
          <w:tcPr>
            <w:tcW w:w="606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Aanvoelen en begrijpen van anderen</w:t>
            </w:r>
          </w:p>
        </w:tc>
        <w:tc>
          <w:tcPr>
            <w:tcW w:w="827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196EF1" w:rsidRPr="000744A8" w:rsidRDefault="00196EF1" w:rsidP="00D21845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Arial"/>
          <w:noProof/>
          <w:color w:val="337AB7"/>
          <w:sz w:val="21"/>
          <w:szCs w:val="21"/>
          <w:lang w:eastAsia="nl-NL"/>
        </w:rPr>
        <w:drawing>
          <wp:anchor distT="0" distB="0" distL="114300" distR="114300" simplePos="0" relativeHeight="251661312" behindDoc="0" locked="0" layoutInCell="1" allowOverlap="1" wp14:anchorId="7089040F" wp14:editId="536DB9F2">
            <wp:simplePos x="0" y="0"/>
            <wp:positionH relativeFrom="column">
              <wp:posOffset>3831591</wp:posOffset>
            </wp:positionH>
            <wp:positionV relativeFrom="paragraph">
              <wp:posOffset>55880</wp:posOffset>
            </wp:positionV>
            <wp:extent cx="2628900" cy="2398070"/>
            <wp:effectExtent l="0" t="0" r="0" b="2540"/>
            <wp:wrapNone/>
            <wp:docPr id="659" name="Afbeelding 659" descr="http://blog.han.nl/kwaliteitscultuur/files/2014/02/wat-is-kwaliteit-voor-jou-weblog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han.nl/kwaliteitscultuur/files/2014/02/wat-is-kwaliteit-voor-jou-weblog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30" cy="24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548D" wp14:editId="504F84AE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415540" cy="1457325"/>
                <wp:effectExtent l="0" t="0" r="22860" b="28575"/>
                <wp:wrapNone/>
                <wp:docPr id="656" name="Afgeronde rechthoek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E141E7" id="Afgeronde rechthoek 656" o:spid="_x0000_s1026" style="position:absolute;margin-left:0;margin-top:2.35pt;width:190.2pt;height:114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" fillcolor="white [3201]" strokecolor="#ffc000" strokeweight="1pt">
                <v:stroke joinstyle="miter"/>
                <w10:wrap anchorx="margin"/>
              </v:roundrect>
            </w:pict>
          </mc:Fallback>
        </mc:AlternateContent>
      </w: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1F0CA" wp14:editId="009F263E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2228850" cy="866775"/>
                <wp:effectExtent l="0" t="0" r="0" b="9525"/>
                <wp:wrapNone/>
                <wp:docPr id="657" name="Tekstvak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F1" w:rsidRDefault="00196EF1" w:rsidP="00196EF1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F0CA" id="_x0000_t202" coordsize="21600,21600" o:spt="202" path="m,l,21600r21600,l21600,xe">
                <v:stroke joinstyle="miter"/>
                <v:path gradientshapeok="t" o:connecttype="rect"/>
              </v:shapetype>
              <v:shape id="Tekstvak 657" o:spid="_x0000_s1026" type="#_x0000_t202" style="position:absolute;margin-left:6pt;margin-top:.55pt;width:17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" fillcolor="white [3201]" stroked="f" strokeweight=".5pt">
                <v:textbox>
                  <w:txbxContent>
                    <w:p w:rsidR="00196EF1" w:rsidRDefault="00196EF1" w:rsidP="00196EF1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Default="00196EF1" w:rsidP="00196EF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196EF1" w:rsidTr="00D21845">
        <w:tc>
          <w:tcPr>
            <w:tcW w:w="993" w:type="dxa"/>
          </w:tcPr>
          <w:p w:rsidR="00196EF1" w:rsidRDefault="00196EF1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748AB61E" wp14:editId="08799371">
                  <wp:extent cx="547385" cy="495300"/>
                  <wp:effectExtent l="0" t="0" r="5080" b="0"/>
                  <wp:docPr id="660" name="Afbeelding 66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196EF1" w:rsidRDefault="00196EF1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 2.9</w:t>
            </w:r>
          </w:p>
        </w:tc>
      </w:tr>
    </w:tbl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Ben jij het met je ouder</w:t>
      </w:r>
      <w:r>
        <w:rPr>
          <w:rFonts w:ascii="Arial" w:hAnsi="Arial" w:cs="Arial"/>
          <w:sz w:val="24"/>
          <w:szCs w:val="24"/>
        </w:rPr>
        <w:t>/opvoeder</w:t>
      </w:r>
      <w:r w:rsidRPr="000744A8">
        <w:rPr>
          <w:rFonts w:ascii="Arial" w:hAnsi="Arial" w:cs="Arial"/>
          <w:sz w:val="24"/>
          <w:szCs w:val="24"/>
        </w:rPr>
        <w:t xml:space="preserve"> eens? Leg </w:t>
      </w:r>
      <w:r>
        <w:rPr>
          <w:rFonts w:ascii="Arial" w:hAnsi="Arial" w:cs="Arial"/>
          <w:sz w:val="24"/>
          <w:szCs w:val="24"/>
        </w:rPr>
        <w:t xml:space="preserve">dit </w:t>
      </w:r>
      <w:r w:rsidRPr="000744A8">
        <w:rPr>
          <w:rFonts w:ascii="Arial" w:hAnsi="Arial" w:cs="Arial"/>
          <w:sz w:val="24"/>
          <w:szCs w:val="24"/>
        </w:rPr>
        <w:t>uit.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Welke </w:t>
      </w:r>
      <w:r>
        <w:rPr>
          <w:rFonts w:ascii="Arial" w:hAnsi="Arial" w:cs="Arial"/>
          <w:sz w:val="24"/>
          <w:szCs w:val="24"/>
        </w:rPr>
        <w:t xml:space="preserve">hoog-gescoorde </w:t>
      </w:r>
      <w:r w:rsidRPr="000744A8">
        <w:rPr>
          <w:rFonts w:ascii="Arial" w:hAnsi="Arial" w:cs="Arial"/>
          <w:sz w:val="24"/>
          <w:szCs w:val="24"/>
        </w:rPr>
        <w:t xml:space="preserve">eigenschap(pen) </w:t>
      </w:r>
      <w:r>
        <w:rPr>
          <w:rFonts w:ascii="Arial" w:hAnsi="Arial" w:cs="Arial"/>
          <w:sz w:val="24"/>
          <w:szCs w:val="24"/>
        </w:rPr>
        <w:t xml:space="preserve">van de thuisopdracht </w:t>
      </w:r>
      <w:r w:rsidRPr="000744A8">
        <w:rPr>
          <w:rFonts w:ascii="Arial" w:hAnsi="Arial" w:cs="Arial"/>
          <w:sz w:val="24"/>
          <w:szCs w:val="24"/>
        </w:rPr>
        <w:t>vind jij kloppen? Omcirkel deze met een groene kleur.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524F93" w:rsidRDefault="00196EF1" w:rsidP="00196EF1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24F93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524F93" w:rsidRDefault="00196EF1" w:rsidP="00196EF1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24F93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</w:t>
      </w:r>
    </w:p>
    <w:p w:rsidR="00196EF1" w:rsidRPr="000744A8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EF1" w:rsidRPr="00524F93" w:rsidRDefault="00196EF1" w:rsidP="00196EF1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24F93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</w:t>
      </w:r>
    </w:p>
    <w:p w:rsidR="00196EF1" w:rsidRDefault="00196EF1" w:rsidP="00196E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06E" w:rsidRDefault="0059306E"/>
    <w:sectPr w:rsidR="0059306E" w:rsidSect="00196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F1"/>
    <w:rsid w:val="00196EF1"/>
    <w:rsid w:val="0059306E"/>
    <w:rsid w:val="00C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F431-481E-46FC-B4DE-EC74B50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6EF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6EF1"/>
    <w:pPr>
      <w:ind w:left="720"/>
      <w:contextualSpacing/>
    </w:pPr>
  </w:style>
  <w:style w:type="table" w:styleId="Tabelraster">
    <w:name w:val="Table Grid"/>
    <w:basedOn w:val="Standaardtabel"/>
    <w:uiPriority w:val="59"/>
    <w:rsid w:val="001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l.padlet.com/wall/kwaliteitscultuur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2019-01-21T20:18:00Z</dcterms:created>
  <dcterms:modified xsi:type="dcterms:W3CDTF">2019-01-21T20:18:00Z</dcterms:modified>
</cp:coreProperties>
</file>