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533" w:rsidRDefault="00BA1C2B" w:rsidP="00BA1C2B">
      <w:pPr>
        <w:pStyle w:val="Kop1"/>
      </w:pPr>
      <w:r>
        <w:t>V</w:t>
      </w:r>
      <w:bookmarkStart w:id="0" w:name="_GoBack"/>
      <w:bookmarkEnd w:id="0"/>
      <w:r>
        <w:t>oorbere</w:t>
      </w:r>
      <w:r>
        <w:t>iding akkoord aanvraag examen</w:t>
      </w:r>
    </w:p>
    <w:p w:rsidR="00BA1C2B" w:rsidRDefault="00BA1C2B" w:rsidP="00BA1C2B"/>
    <w:tbl>
      <w:tblPr>
        <w:tblW w:w="9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00"/>
        <w:tblLook w:val="01E0" w:firstRow="1" w:lastRow="1" w:firstColumn="1" w:lastColumn="1" w:noHBand="0" w:noVBand="0"/>
      </w:tblPr>
      <w:tblGrid>
        <w:gridCol w:w="2831"/>
        <w:gridCol w:w="6762"/>
      </w:tblGrid>
      <w:tr w:rsidR="00BA1C2B" w:rsidRPr="00BC08F1" w:rsidTr="002A224A">
        <w:tc>
          <w:tcPr>
            <w:tcW w:w="9593" w:type="dxa"/>
            <w:gridSpan w:val="2"/>
            <w:shd w:val="clear" w:color="auto" w:fill="00FF00"/>
          </w:tcPr>
          <w:p w:rsidR="00BA1C2B" w:rsidRPr="00BC08F1" w:rsidRDefault="00BA1C2B" w:rsidP="002A224A">
            <w:pPr>
              <w:tabs>
                <w:tab w:val="center" w:pos="4153"/>
                <w:tab w:val="right" w:pos="8306"/>
              </w:tabs>
              <w:spacing w:before="60" w:afterLines="60" w:after="144"/>
              <w:rPr>
                <w:rFonts w:asciiTheme="majorHAnsi" w:hAnsiTheme="majorHAnsi" w:cs="Arial"/>
                <w:b/>
                <w:sz w:val="22"/>
                <w:szCs w:val="22"/>
              </w:rPr>
            </w:pPr>
            <w:r>
              <w:rPr>
                <w:rFonts w:asciiTheme="majorHAnsi" w:eastAsia="Arial,Times New Roman" w:hAnsiTheme="majorHAnsi" w:cs="Arial"/>
                <w:b/>
                <w:bCs/>
                <w:sz w:val="22"/>
                <w:szCs w:val="22"/>
              </w:rPr>
              <w:t>Onderdeel 1</w:t>
            </w:r>
            <w:r w:rsidRPr="00BC08F1">
              <w:rPr>
                <w:rFonts w:asciiTheme="majorHAnsi" w:eastAsia="Arial,Times New Roman" w:hAnsiTheme="majorHAnsi" w:cs="Arial"/>
                <w:b/>
                <w:bCs/>
                <w:sz w:val="22"/>
                <w:szCs w:val="22"/>
              </w:rPr>
              <w:t xml:space="preserve">: </w:t>
            </w:r>
            <w:proofErr w:type="spellStart"/>
            <w:r w:rsidRPr="00BC08F1">
              <w:rPr>
                <w:rFonts w:asciiTheme="majorHAnsi" w:eastAsia="Arial,Times New Roman" w:hAnsiTheme="majorHAnsi" w:cs="Arial"/>
                <w:b/>
                <w:bCs/>
                <w:sz w:val="22"/>
                <w:szCs w:val="22"/>
              </w:rPr>
              <w:t>Doelgroepbeschrijving</w:t>
            </w:r>
            <w:proofErr w:type="spellEnd"/>
          </w:p>
        </w:tc>
      </w:tr>
      <w:tr w:rsidR="00BA1C2B" w:rsidRPr="00BC08F1" w:rsidTr="002A224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c>
          <w:tcPr>
            <w:tcW w:w="2831" w:type="dxa"/>
            <w:tcBorders>
              <w:top w:val="dotted" w:sz="4" w:space="0" w:color="auto"/>
              <w:left w:val="dotted" w:sz="4" w:space="0" w:color="auto"/>
              <w:bottom w:val="dotted" w:sz="4" w:space="0" w:color="auto"/>
              <w:right w:val="dotted" w:sz="4" w:space="0" w:color="auto"/>
            </w:tcBorders>
          </w:tcPr>
          <w:p w:rsidR="00BA1C2B" w:rsidRPr="00BC08F1" w:rsidRDefault="00BA1C2B" w:rsidP="002A224A">
            <w:pPr>
              <w:spacing w:before="60" w:afterLines="60" w:after="144"/>
              <w:rPr>
                <w:rFonts w:asciiTheme="majorHAnsi" w:hAnsiTheme="majorHAnsi" w:cs="Arial"/>
                <w:b/>
                <w:i/>
                <w:sz w:val="22"/>
                <w:szCs w:val="22"/>
              </w:rPr>
            </w:pPr>
            <w:r>
              <w:rPr>
                <w:rFonts w:asciiTheme="majorHAnsi" w:eastAsia="Arial,Times New Roman" w:hAnsiTheme="majorHAnsi" w:cs="Arial"/>
                <w:b/>
                <w:bCs/>
                <w:i/>
                <w:iCs/>
                <w:sz w:val="22"/>
                <w:szCs w:val="22"/>
              </w:rPr>
              <w:t>Naam student</w:t>
            </w:r>
          </w:p>
        </w:tc>
        <w:tc>
          <w:tcPr>
            <w:tcW w:w="6762" w:type="dxa"/>
            <w:tcBorders>
              <w:top w:val="dotted" w:sz="4" w:space="0" w:color="auto"/>
              <w:left w:val="dotted" w:sz="4" w:space="0" w:color="auto"/>
              <w:bottom w:val="dotted" w:sz="4" w:space="0" w:color="auto"/>
              <w:right w:val="dotted" w:sz="4" w:space="0" w:color="auto"/>
            </w:tcBorders>
          </w:tcPr>
          <w:p w:rsidR="00BA1C2B" w:rsidRPr="00BC08F1" w:rsidRDefault="00BA1C2B" w:rsidP="002A224A">
            <w:pPr>
              <w:spacing w:before="60" w:afterLines="60" w:after="144"/>
              <w:rPr>
                <w:rFonts w:asciiTheme="majorHAnsi" w:hAnsiTheme="majorHAnsi" w:cs="Arial"/>
                <w:b/>
                <w:sz w:val="22"/>
                <w:szCs w:val="22"/>
              </w:rPr>
            </w:pPr>
          </w:p>
        </w:tc>
      </w:tr>
      <w:tr w:rsidR="00BA1C2B" w:rsidRPr="00BC08F1" w:rsidTr="002A224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c>
          <w:tcPr>
            <w:tcW w:w="2831" w:type="dxa"/>
            <w:tcBorders>
              <w:top w:val="dotted" w:sz="4" w:space="0" w:color="auto"/>
              <w:left w:val="dotted" w:sz="4" w:space="0" w:color="auto"/>
              <w:bottom w:val="dotted" w:sz="4" w:space="0" w:color="auto"/>
              <w:right w:val="dotted" w:sz="4" w:space="0" w:color="auto"/>
            </w:tcBorders>
          </w:tcPr>
          <w:p w:rsidR="00BA1C2B" w:rsidRPr="00BC08F1" w:rsidRDefault="00BA1C2B" w:rsidP="002A224A">
            <w:pPr>
              <w:spacing w:before="60" w:afterLines="60" w:after="144"/>
              <w:rPr>
                <w:rFonts w:asciiTheme="majorHAnsi" w:eastAsia="Arial,Times New Roman" w:hAnsiTheme="majorHAnsi" w:cs="Arial"/>
                <w:b/>
                <w:bCs/>
                <w:i/>
                <w:iCs/>
                <w:sz w:val="22"/>
                <w:szCs w:val="22"/>
              </w:rPr>
            </w:pPr>
            <w:r>
              <w:rPr>
                <w:rFonts w:asciiTheme="majorHAnsi" w:eastAsia="Arial,Times New Roman" w:hAnsiTheme="majorHAnsi" w:cs="Arial"/>
                <w:b/>
                <w:bCs/>
                <w:i/>
                <w:iCs/>
                <w:sz w:val="22"/>
                <w:szCs w:val="22"/>
              </w:rPr>
              <w:t>Naam coach</w:t>
            </w:r>
          </w:p>
        </w:tc>
        <w:tc>
          <w:tcPr>
            <w:tcW w:w="6762" w:type="dxa"/>
            <w:tcBorders>
              <w:top w:val="dotted" w:sz="4" w:space="0" w:color="auto"/>
              <w:left w:val="dotted" w:sz="4" w:space="0" w:color="auto"/>
              <w:bottom w:val="dotted" w:sz="4" w:space="0" w:color="auto"/>
              <w:right w:val="dotted" w:sz="4" w:space="0" w:color="auto"/>
            </w:tcBorders>
          </w:tcPr>
          <w:p w:rsidR="00BA1C2B" w:rsidRPr="00BC08F1" w:rsidRDefault="00BA1C2B" w:rsidP="002A224A">
            <w:pPr>
              <w:spacing w:before="60" w:afterLines="60" w:after="144"/>
              <w:rPr>
                <w:rFonts w:asciiTheme="majorHAnsi" w:hAnsiTheme="majorHAnsi" w:cs="Arial"/>
                <w:b/>
                <w:sz w:val="22"/>
                <w:szCs w:val="22"/>
              </w:rPr>
            </w:pPr>
          </w:p>
        </w:tc>
      </w:tr>
      <w:tr w:rsidR="00BA1C2B" w:rsidRPr="00BC08F1" w:rsidTr="002A224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c>
          <w:tcPr>
            <w:tcW w:w="2831" w:type="dxa"/>
            <w:tcBorders>
              <w:top w:val="dotted" w:sz="4" w:space="0" w:color="auto"/>
              <w:left w:val="dotted" w:sz="4" w:space="0" w:color="auto"/>
              <w:bottom w:val="dotted" w:sz="4" w:space="0" w:color="auto"/>
              <w:right w:val="dotted" w:sz="4" w:space="0" w:color="auto"/>
            </w:tcBorders>
          </w:tcPr>
          <w:p w:rsidR="00BA1C2B" w:rsidRDefault="00BA1C2B" w:rsidP="002A224A">
            <w:pPr>
              <w:spacing w:before="60" w:afterLines="60" w:after="144"/>
              <w:rPr>
                <w:rFonts w:asciiTheme="majorHAnsi" w:eastAsia="Arial,Times New Roman" w:hAnsiTheme="majorHAnsi" w:cs="Arial"/>
                <w:b/>
                <w:bCs/>
                <w:i/>
                <w:iCs/>
                <w:sz w:val="22"/>
                <w:szCs w:val="22"/>
              </w:rPr>
            </w:pPr>
            <w:r>
              <w:rPr>
                <w:rFonts w:asciiTheme="majorHAnsi" w:eastAsia="Arial,Times New Roman" w:hAnsiTheme="majorHAnsi" w:cs="Arial"/>
                <w:b/>
                <w:bCs/>
                <w:i/>
                <w:iCs/>
                <w:sz w:val="22"/>
                <w:szCs w:val="22"/>
              </w:rPr>
              <w:t>Examen</w:t>
            </w:r>
          </w:p>
        </w:tc>
        <w:tc>
          <w:tcPr>
            <w:tcW w:w="6762" w:type="dxa"/>
            <w:tcBorders>
              <w:top w:val="dotted" w:sz="4" w:space="0" w:color="auto"/>
              <w:left w:val="dotted" w:sz="4" w:space="0" w:color="auto"/>
              <w:bottom w:val="dotted" w:sz="4" w:space="0" w:color="auto"/>
              <w:right w:val="dotted" w:sz="4" w:space="0" w:color="auto"/>
            </w:tcBorders>
          </w:tcPr>
          <w:p w:rsidR="00BA1C2B" w:rsidRPr="00BC08F1" w:rsidRDefault="00BA1C2B" w:rsidP="002A224A">
            <w:pPr>
              <w:spacing w:before="60" w:afterLines="60" w:after="144"/>
              <w:rPr>
                <w:rFonts w:asciiTheme="majorHAnsi" w:hAnsiTheme="majorHAnsi" w:cs="Arial"/>
                <w:b/>
                <w:sz w:val="22"/>
                <w:szCs w:val="22"/>
              </w:rPr>
            </w:pPr>
          </w:p>
        </w:tc>
      </w:tr>
      <w:tr w:rsidR="00BA1C2B" w:rsidRPr="00BC08F1" w:rsidTr="002A224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c>
          <w:tcPr>
            <w:tcW w:w="2831" w:type="dxa"/>
            <w:tcBorders>
              <w:top w:val="dotted" w:sz="4" w:space="0" w:color="auto"/>
              <w:left w:val="dotted" w:sz="4" w:space="0" w:color="auto"/>
              <w:bottom w:val="dotted" w:sz="4" w:space="0" w:color="auto"/>
              <w:right w:val="dotted" w:sz="4" w:space="0" w:color="auto"/>
            </w:tcBorders>
          </w:tcPr>
          <w:p w:rsidR="00BA1C2B" w:rsidRDefault="00BA1C2B" w:rsidP="002A224A">
            <w:pPr>
              <w:spacing w:before="60" w:afterLines="60" w:after="144"/>
              <w:rPr>
                <w:rFonts w:asciiTheme="majorHAnsi" w:eastAsia="Arial,Times New Roman" w:hAnsiTheme="majorHAnsi" w:cs="Arial"/>
                <w:b/>
                <w:bCs/>
                <w:i/>
                <w:iCs/>
                <w:sz w:val="22"/>
                <w:szCs w:val="22"/>
              </w:rPr>
            </w:pPr>
            <w:r>
              <w:rPr>
                <w:rFonts w:asciiTheme="majorHAnsi" w:eastAsia="Arial,Times New Roman" w:hAnsiTheme="majorHAnsi" w:cs="Arial"/>
                <w:b/>
                <w:bCs/>
                <w:i/>
                <w:iCs/>
                <w:sz w:val="22"/>
                <w:szCs w:val="22"/>
              </w:rPr>
              <w:t>Naam instelling</w:t>
            </w:r>
          </w:p>
        </w:tc>
        <w:tc>
          <w:tcPr>
            <w:tcW w:w="6762" w:type="dxa"/>
            <w:tcBorders>
              <w:top w:val="dotted" w:sz="4" w:space="0" w:color="auto"/>
              <w:left w:val="dotted" w:sz="4" w:space="0" w:color="auto"/>
              <w:bottom w:val="dotted" w:sz="4" w:space="0" w:color="auto"/>
              <w:right w:val="dotted" w:sz="4" w:space="0" w:color="auto"/>
            </w:tcBorders>
          </w:tcPr>
          <w:p w:rsidR="00BA1C2B" w:rsidRPr="00BC08F1" w:rsidRDefault="00BA1C2B" w:rsidP="002A224A">
            <w:pPr>
              <w:spacing w:before="60" w:afterLines="60" w:after="144"/>
              <w:rPr>
                <w:rFonts w:asciiTheme="majorHAnsi" w:hAnsiTheme="majorHAnsi" w:cs="Arial"/>
                <w:b/>
                <w:sz w:val="22"/>
                <w:szCs w:val="22"/>
              </w:rPr>
            </w:pPr>
          </w:p>
        </w:tc>
      </w:tr>
      <w:tr w:rsidR="00BA1C2B" w:rsidRPr="00BC08F1" w:rsidTr="002A224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c>
          <w:tcPr>
            <w:tcW w:w="2831" w:type="dxa"/>
            <w:tcBorders>
              <w:top w:val="dotted" w:sz="4" w:space="0" w:color="auto"/>
              <w:left w:val="dotted" w:sz="4" w:space="0" w:color="auto"/>
              <w:bottom w:val="dotted" w:sz="4" w:space="0" w:color="auto"/>
              <w:right w:val="dotted" w:sz="4" w:space="0" w:color="auto"/>
            </w:tcBorders>
          </w:tcPr>
          <w:p w:rsidR="00BA1C2B" w:rsidRPr="00BC08F1" w:rsidRDefault="00BA1C2B" w:rsidP="002A224A">
            <w:pPr>
              <w:tabs>
                <w:tab w:val="center" w:pos="4153"/>
                <w:tab w:val="right" w:pos="8306"/>
              </w:tabs>
              <w:spacing w:before="60" w:afterLines="60" w:after="144"/>
              <w:rPr>
                <w:rFonts w:asciiTheme="majorHAnsi" w:hAnsiTheme="majorHAnsi" w:cs="Arial"/>
                <w:b/>
                <w:i/>
                <w:sz w:val="22"/>
                <w:szCs w:val="22"/>
              </w:rPr>
            </w:pPr>
            <w:r w:rsidRPr="00BC08F1">
              <w:rPr>
                <w:rFonts w:asciiTheme="majorHAnsi" w:eastAsia="Arial,Times New Roman" w:hAnsiTheme="majorHAnsi" w:cs="Arial"/>
                <w:b/>
                <w:bCs/>
                <w:i/>
                <w:iCs/>
                <w:sz w:val="22"/>
                <w:szCs w:val="22"/>
              </w:rPr>
              <w:t>Doelgroep</w:t>
            </w:r>
          </w:p>
        </w:tc>
        <w:tc>
          <w:tcPr>
            <w:tcW w:w="6762" w:type="dxa"/>
            <w:tcBorders>
              <w:top w:val="dotted" w:sz="4" w:space="0" w:color="auto"/>
              <w:left w:val="dotted" w:sz="4" w:space="0" w:color="auto"/>
              <w:bottom w:val="dotted" w:sz="4" w:space="0" w:color="auto"/>
              <w:right w:val="dotted" w:sz="4" w:space="0" w:color="auto"/>
            </w:tcBorders>
          </w:tcPr>
          <w:p w:rsidR="00BA1C2B" w:rsidRPr="00BC08F1" w:rsidRDefault="00BA1C2B" w:rsidP="002A224A">
            <w:pPr>
              <w:spacing w:before="60" w:afterLines="60" w:after="144"/>
              <w:rPr>
                <w:rFonts w:asciiTheme="majorHAnsi" w:hAnsiTheme="majorHAnsi" w:cs="Arial"/>
                <w:b/>
                <w:sz w:val="22"/>
                <w:szCs w:val="22"/>
              </w:rPr>
            </w:pPr>
          </w:p>
        </w:tc>
      </w:tr>
      <w:tr w:rsidR="00BA1C2B" w:rsidRPr="00BC08F1" w:rsidTr="002A224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c>
          <w:tcPr>
            <w:tcW w:w="2831" w:type="dxa"/>
            <w:tcBorders>
              <w:top w:val="dotted" w:sz="4" w:space="0" w:color="auto"/>
              <w:left w:val="dotted" w:sz="4" w:space="0" w:color="auto"/>
              <w:bottom w:val="dotted" w:sz="4" w:space="0" w:color="auto"/>
              <w:right w:val="dotted" w:sz="4" w:space="0" w:color="auto"/>
            </w:tcBorders>
          </w:tcPr>
          <w:p w:rsidR="00BA1C2B" w:rsidRPr="00BC08F1" w:rsidRDefault="00BA1C2B" w:rsidP="002A224A">
            <w:pPr>
              <w:tabs>
                <w:tab w:val="center" w:pos="4153"/>
                <w:tab w:val="right" w:pos="8306"/>
              </w:tabs>
              <w:spacing w:before="60" w:afterLines="60" w:after="144"/>
              <w:rPr>
                <w:rFonts w:asciiTheme="majorHAnsi" w:eastAsia="Arial,Times New Roman" w:hAnsiTheme="majorHAnsi" w:cs="Arial"/>
                <w:b/>
                <w:bCs/>
                <w:i/>
                <w:iCs/>
                <w:sz w:val="22"/>
                <w:szCs w:val="22"/>
              </w:rPr>
            </w:pPr>
            <w:r w:rsidRPr="00BC08F1">
              <w:rPr>
                <w:rFonts w:asciiTheme="majorHAnsi" w:eastAsia="Arial,Times New Roman" w:hAnsiTheme="majorHAnsi" w:cs="Arial"/>
                <w:b/>
                <w:bCs/>
                <w:i/>
                <w:iCs/>
                <w:sz w:val="22"/>
                <w:szCs w:val="22"/>
              </w:rPr>
              <w:t>Behoeften van de groep</w:t>
            </w:r>
          </w:p>
          <w:p w:rsidR="00BA1C2B" w:rsidRPr="00BC08F1" w:rsidRDefault="00BA1C2B" w:rsidP="002A224A">
            <w:pPr>
              <w:tabs>
                <w:tab w:val="center" w:pos="4153"/>
                <w:tab w:val="right" w:pos="8306"/>
              </w:tabs>
              <w:spacing w:before="60" w:afterLines="60" w:after="144"/>
              <w:rPr>
                <w:rFonts w:asciiTheme="majorHAnsi" w:hAnsiTheme="majorHAnsi" w:cs="Arial"/>
                <w:b/>
                <w:i/>
                <w:sz w:val="22"/>
                <w:szCs w:val="22"/>
              </w:rPr>
            </w:pPr>
          </w:p>
          <w:p w:rsidR="00BA1C2B" w:rsidRPr="00BC08F1" w:rsidRDefault="00BA1C2B" w:rsidP="002A224A">
            <w:pPr>
              <w:tabs>
                <w:tab w:val="center" w:pos="4153"/>
                <w:tab w:val="right" w:pos="8306"/>
              </w:tabs>
              <w:spacing w:before="60" w:afterLines="60" w:after="144"/>
              <w:rPr>
                <w:rFonts w:asciiTheme="majorHAnsi" w:hAnsiTheme="majorHAnsi" w:cs="Arial"/>
                <w:b/>
                <w:i/>
                <w:sz w:val="22"/>
                <w:szCs w:val="22"/>
              </w:rPr>
            </w:pPr>
            <w:r w:rsidRPr="00BC08F1">
              <w:rPr>
                <w:rFonts w:asciiTheme="majorHAnsi" w:eastAsia="Arial,Times New Roman" w:hAnsiTheme="majorHAnsi" w:cs="Arial"/>
                <w:b/>
                <w:bCs/>
                <w:i/>
                <w:iCs/>
                <w:sz w:val="22"/>
                <w:szCs w:val="22"/>
              </w:rPr>
              <w:t>(denk aan hulpvragen en zorgvragen)</w:t>
            </w:r>
          </w:p>
        </w:tc>
        <w:tc>
          <w:tcPr>
            <w:tcW w:w="6762" w:type="dxa"/>
            <w:tcBorders>
              <w:top w:val="dotted" w:sz="4" w:space="0" w:color="auto"/>
              <w:left w:val="dotted" w:sz="4" w:space="0" w:color="auto"/>
              <w:bottom w:val="dotted" w:sz="4" w:space="0" w:color="auto"/>
              <w:right w:val="dotted" w:sz="4" w:space="0" w:color="auto"/>
            </w:tcBorders>
          </w:tcPr>
          <w:p w:rsidR="00BA1C2B" w:rsidRPr="00BC08F1" w:rsidRDefault="00BA1C2B" w:rsidP="002A224A">
            <w:pPr>
              <w:spacing w:before="60" w:afterLines="60" w:after="144"/>
              <w:rPr>
                <w:rFonts w:asciiTheme="majorHAnsi" w:hAnsiTheme="majorHAnsi" w:cs="Arial"/>
                <w:b/>
                <w:sz w:val="22"/>
                <w:szCs w:val="22"/>
              </w:rPr>
            </w:pPr>
          </w:p>
        </w:tc>
      </w:tr>
    </w:tbl>
    <w:p w:rsidR="00BA1C2B" w:rsidRPr="00BC08F1" w:rsidRDefault="00BA1C2B" w:rsidP="00BA1C2B">
      <w:pPr>
        <w:tabs>
          <w:tab w:val="center" w:pos="4153"/>
          <w:tab w:val="right" w:pos="8306"/>
        </w:tabs>
        <w:rPr>
          <w:rFonts w:asciiTheme="majorHAnsi" w:hAnsiTheme="majorHAnsi" w:cs="Arial"/>
          <w:sz w:val="22"/>
          <w:szCs w:val="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00"/>
        <w:tblLook w:val="01E0" w:firstRow="1" w:lastRow="1" w:firstColumn="1" w:lastColumn="1" w:noHBand="0" w:noVBand="0"/>
      </w:tblPr>
      <w:tblGrid>
        <w:gridCol w:w="9640"/>
      </w:tblGrid>
      <w:tr w:rsidR="00BA1C2B" w:rsidRPr="00BC08F1" w:rsidTr="002A224A">
        <w:tc>
          <w:tcPr>
            <w:tcW w:w="9640" w:type="dxa"/>
            <w:shd w:val="clear" w:color="auto" w:fill="00FF00"/>
          </w:tcPr>
          <w:p w:rsidR="00BA1C2B" w:rsidRPr="00BC08F1" w:rsidRDefault="00BA1C2B" w:rsidP="002A224A">
            <w:pPr>
              <w:tabs>
                <w:tab w:val="center" w:pos="4153"/>
                <w:tab w:val="right" w:pos="8306"/>
              </w:tabs>
              <w:spacing w:before="60" w:afterLines="60" w:after="144"/>
              <w:rPr>
                <w:rFonts w:asciiTheme="majorHAnsi" w:hAnsiTheme="majorHAnsi" w:cs="Arial"/>
                <w:b/>
                <w:sz w:val="22"/>
                <w:szCs w:val="22"/>
              </w:rPr>
            </w:pPr>
            <w:r>
              <w:rPr>
                <w:rFonts w:asciiTheme="majorHAnsi" w:eastAsia="Arial,Times New Roman" w:hAnsiTheme="majorHAnsi" w:cs="Arial"/>
                <w:b/>
                <w:bCs/>
                <w:sz w:val="22"/>
                <w:szCs w:val="22"/>
              </w:rPr>
              <w:t>Onderdeel 2</w:t>
            </w:r>
            <w:r w:rsidRPr="00BC08F1">
              <w:rPr>
                <w:rFonts w:asciiTheme="majorHAnsi" w:eastAsia="Arial,Times New Roman" w:hAnsiTheme="majorHAnsi" w:cs="Arial"/>
                <w:b/>
                <w:bCs/>
                <w:sz w:val="22"/>
                <w:szCs w:val="22"/>
              </w:rPr>
              <w:t>: Beschrijving van de bewijzen</w:t>
            </w:r>
          </w:p>
        </w:tc>
      </w:tr>
    </w:tbl>
    <w:p w:rsidR="00BA1C2B" w:rsidRPr="00E5448E" w:rsidRDefault="00BA1C2B" w:rsidP="00BA1C2B">
      <w:pPr>
        <w:tabs>
          <w:tab w:val="num" w:pos="0"/>
        </w:tabs>
        <w:spacing w:before="60" w:afterLines="60" w:after="144"/>
        <w:rPr>
          <w:rFonts w:ascii="Arial" w:hAnsi="Arial" w:cs="Arial"/>
          <w:sz w:val="22"/>
          <w:szCs w:val="22"/>
        </w:rPr>
      </w:pPr>
      <w:r w:rsidRPr="00E5448E">
        <w:rPr>
          <w:rFonts w:ascii="Arial" w:eastAsia="Arial,Times New Roman" w:hAnsi="Arial" w:cs="Arial"/>
          <w:b/>
          <w:bCs/>
          <w:sz w:val="22"/>
          <w:szCs w:val="22"/>
        </w:rPr>
        <w:t>Stap 1:</w:t>
      </w:r>
      <w:r w:rsidRPr="00E5448E">
        <w:rPr>
          <w:rFonts w:ascii="Arial" w:eastAsia="Arial,Times New Roman" w:hAnsi="Arial" w:cs="Arial"/>
          <w:sz w:val="22"/>
          <w:szCs w:val="22"/>
        </w:rPr>
        <w:t xml:space="preserve"> Lees het praktijkexamen en de beoordelingscriteria goed door.</w:t>
      </w:r>
    </w:p>
    <w:p w:rsidR="00BA1C2B" w:rsidRPr="00E5448E" w:rsidRDefault="00BA1C2B" w:rsidP="00BA1C2B">
      <w:pPr>
        <w:tabs>
          <w:tab w:val="num" w:pos="0"/>
        </w:tabs>
        <w:spacing w:before="60" w:afterLines="60" w:after="144"/>
        <w:rPr>
          <w:rFonts w:ascii="Arial" w:hAnsi="Arial" w:cs="Arial"/>
          <w:sz w:val="22"/>
          <w:szCs w:val="22"/>
        </w:rPr>
      </w:pPr>
      <w:r w:rsidRPr="00E5448E">
        <w:rPr>
          <w:rFonts w:ascii="Arial" w:eastAsia="Arial,Times New Roman" w:hAnsi="Arial" w:cs="Arial"/>
          <w:b/>
          <w:bCs/>
          <w:sz w:val="22"/>
          <w:szCs w:val="22"/>
        </w:rPr>
        <w:t>Stap 2:</w:t>
      </w:r>
      <w:r w:rsidRPr="00E5448E">
        <w:rPr>
          <w:rFonts w:ascii="Arial" w:eastAsia="Arial,Times New Roman" w:hAnsi="Arial" w:cs="Arial"/>
          <w:sz w:val="22"/>
          <w:szCs w:val="22"/>
        </w:rPr>
        <w:t xml:space="preserve"> Als je iets nog niet weet of begrijpt, zoek dat dan eerst goed uit. </w:t>
      </w:r>
    </w:p>
    <w:p w:rsidR="00BA1C2B" w:rsidRPr="00E5448E" w:rsidRDefault="00BA1C2B" w:rsidP="00BA1C2B">
      <w:pPr>
        <w:tabs>
          <w:tab w:val="num" w:pos="0"/>
        </w:tabs>
        <w:spacing w:before="60" w:afterLines="60" w:after="144"/>
        <w:rPr>
          <w:rFonts w:ascii="Arial" w:eastAsia="Arial,Times New Roman" w:hAnsi="Arial" w:cs="Arial"/>
          <w:sz w:val="22"/>
          <w:szCs w:val="22"/>
        </w:rPr>
      </w:pPr>
      <w:r w:rsidRPr="00E5448E">
        <w:rPr>
          <w:rFonts w:ascii="Arial" w:eastAsia="Arial,Times New Roman" w:hAnsi="Arial" w:cs="Arial"/>
          <w:b/>
          <w:bCs/>
          <w:sz w:val="22"/>
          <w:szCs w:val="22"/>
        </w:rPr>
        <w:t>Stap 3:</w:t>
      </w:r>
      <w:r w:rsidRPr="00E5448E">
        <w:rPr>
          <w:rFonts w:ascii="Arial" w:eastAsia="Arial,Times New Roman" w:hAnsi="Arial" w:cs="Arial"/>
          <w:i/>
          <w:iCs/>
          <w:sz w:val="22"/>
          <w:szCs w:val="22"/>
        </w:rPr>
        <w:t xml:space="preserve"> </w:t>
      </w:r>
      <w:r w:rsidRPr="00E5448E">
        <w:rPr>
          <w:rFonts w:ascii="Arial" w:eastAsia="Arial,Times New Roman" w:hAnsi="Arial" w:cs="Arial"/>
          <w:sz w:val="22"/>
          <w:szCs w:val="22"/>
        </w:rPr>
        <w:t>Om akkoord te krijgen van je docent moet hij/zij voldoende vertrouwen hebben in jouw functioneren en het uitvoeren van de kerntaken en werkprocessen die je nodig hebt de examenopdracht te behalen. Hiervoor moet jij bewijzen leveren. Dit doe je door de volgende onderdelen te beschrijven en in te leveren.</w:t>
      </w:r>
    </w:p>
    <w:p w:rsidR="00BA1C2B" w:rsidRPr="00BC08F1" w:rsidRDefault="00BA1C2B" w:rsidP="00BA1C2B">
      <w:pPr>
        <w:rPr>
          <w:rFonts w:asciiTheme="majorHAnsi" w:eastAsia="Arial,Times New Roman" w:hAnsiTheme="majorHAnsi" w:cs="Arial"/>
          <w:sz w:val="22"/>
          <w:szCs w:val="22"/>
        </w:rPr>
      </w:pPr>
    </w:p>
    <w:tbl>
      <w:tblPr>
        <w:tblpPr w:leftFromText="141" w:rightFromText="141" w:vertAnchor="text" w:horzAnchor="margin" w:tblpY="-2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BA1C2B" w:rsidRPr="00C9196A" w:rsidTr="002A224A">
        <w:tc>
          <w:tcPr>
            <w:tcW w:w="9640" w:type="dxa"/>
            <w:shd w:val="clear" w:color="auto" w:fill="00FFFF"/>
          </w:tcPr>
          <w:p w:rsidR="00BA1C2B" w:rsidRPr="00C9196A" w:rsidRDefault="00BA1C2B" w:rsidP="002A224A">
            <w:pPr>
              <w:tabs>
                <w:tab w:val="num" w:pos="0"/>
              </w:tabs>
              <w:spacing w:before="60" w:afterLines="60" w:after="144"/>
              <w:rPr>
                <w:rFonts w:asciiTheme="majorHAnsi" w:hAnsiTheme="majorHAnsi" w:cs="Arial"/>
                <w:b/>
                <w:szCs w:val="22"/>
              </w:rPr>
            </w:pPr>
            <w:r w:rsidRPr="00C9196A">
              <w:rPr>
                <w:rFonts w:asciiTheme="majorHAnsi" w:eastAsia="Arial,Times New Roman" w:hAnsiTheme="majorHAnsi" w:cs="Arial"/>
                <w:b/>
                <w:bCs/>
                <w:szCs w:val="22"/>
              </w:rPr>
              <w:t>Te beschrijven stappen:</w:t>
            </w:r>
          </w:p>
        </w:tc>
      </w:tr>
      <w:tr w:rsidR="00BA1C2B" w:rsidRPr="00C9196A" w:rsidTr="002A224A">
        <w:tc>
          <w:tcPr>
            <w:tcW w:w="9640" w:type="dxa"/>
          </w:tcPr>
          <w:p w:rsidR="00BA1C2B" w:rsidRPr="00C9196A" w:rsidRDefault="00BA1C2B" w:rsidP="002A224A">
            <w:pPr>
              <w:numPr>
                <w:ilvl w:val="0"/>
                <w:numId w:val="1"/>
              </w:numPr>
              <w:spacing w:before="60"/>
              <w:ind w:left="714" w:hanging="357"/>
              <w:rPr>
                <w:rFonts w:ascii="Arial" w:eastAsia="Arial,Times New Roman" w:hAnsi="Arial" w:cs="Arial"/>
                <w:szCs w:val="22"/>
              </w:rPr>
            </w:pPr>
            <w:r w:rsidRPr="00C9196A">
              <w:rPr>
                <w:rFonts w:ascii="Arial" w:eastAsia="Arial,Times New Roman" w:hAnsi="Arial" w:cs="Arial"/>
                <w:szCs w:val="22"/>
              </w:rPr>
              <w:t>Wat heb je de afgelopen weken geleerd. Hoe zet je het geleerde in de praktijk in. Wat betekent dat voor dit examen?</w:t>
            </w:r>
          </w:p>
          <w:p w:rsidR="00BA1C2B" w:rsidRPr="00C9196A" w:rsidRDefault="00BA1C2B" w:rsidP="002A224A">
            <w:pPr>
              <w:ind w:left="720"/>
              <w:rPr>
                <w:rFonts w:ascii="Arial" w:eastAsia="Arial,Times New Roman" w:hAnsi="Arial" w:cs="Arial"/>
                <w:szCs w:val="22"/>
              </w:rPr>
            </w:pPr>
          </w:p>
          <w:p w:rsidR="00BA1C2B" w:rsidRPr="00C9196A" w:rsidRDefault="00BA1C2B" w:rsidP="002A224A">
            <w:pPr>
              <w:numPr>
                <w:ilvl w:val="0"/>
                <w:numId w:val="1"/>
              </w:numPr>
              <w:rPr>
                <w:rFonts w:ascii="Arial" w:eastAsiaTheme="minorEastAsia" w:hAnsi="Arial" w:cs="Arial"/>
                <w:szCs w:val="22"/>
                <w:lang w:eastAsia="en-US"/>
              </w:rPr>
            </w:pPr>
            <w:r w:rsidRPr="00C9196A">
              <w:rPr>
                <w:rFonts w:ascii="Arial" w:eastAsia="Arial,Times New Roman" w:hAnsi="Arial" w:cs="Arial"/>
                <w:szCs w:val="22"/>
              </w:rPr>
              <w:t>Benoem de kerntaken en werkprocessen van dit examen. Geef per werkproces een voorbeeld of situatie waarin dit werkproces naar voren komt en geef aan hoe je gehandeld hebt en wat je de volgende keer zou doen.</w:t>
            </w:r>
            <w:r>
              <w:rPr>
                <w:rFonts w:ascii="Arial" w:eastAsia="Arial,Times New Roman" w:hAnsi="Arial" w:cs="Arial"/>
                <w:szCs w:val="22"/>
              </w:rPr>
              <w:t xml:space="preserve"> Je moet bij elk werkproces kunnen functioneren op niveau ‘</w:t>
            </w:r>
            <w:proofErr w:type="spellStart"/>
            <w:r>
              <w:rPr>
                <w:rFonts w:ascii="Arial" w:eastAsia="Arial,Times New Roman" w:hAnsi="Arial" w:cs="Arial"/>
                <w:szCs w:val="22"/>
              </w:rPr>
              <w:t>beroepsbekwaam</w:t>
            </w:r>
            <w:proofErr w:type="spellEnd"/>
            <w:r>
              <w:rPr>
                <w:rFonts w:ascii="Arial" w:eastAsia="Arial,Times New Roman" w:hAnsi="Arial" w:cs="Arial"/>
                <w:szCs w:val="22"/>
              </w:rPr>
              <w:t>’.</w:t>
            </w:r>
          </w:p>
          <w:p w:rsidR="00BA1C2B" w:rsidRPr="00C9196A" w:rsidRDefault="00BA1C2B" w:rsidP="002A224A">
            <w:pPr>
              <w:rPr>
                <w:rFonts w:ascii="Arial" w:hAnsi="Arial" w:cs="Arial"/>
                <w:szCs w:val="22"/>
              </w:rPr>
            </w:pPr>
          </w:p>
          <w:p w:rsidR="00BA1C2B" w:rsidRPr="00C9196A" w:rsidRDefault="00BA1C2B" w:rsidP="002A224A">
            <w:pPr>
              <w:numPr>
                <w:ilvl w:val="0"/>
                <w:numId w:val="1"/>
              </w:numPr>
              <w:rPr>
                <w:rFonts w:ascii="Arial" w:eastAsia="Arial,Times New Roman" w:hAnsi="Arial" w:cs="Arial"/>
                <w:szCs w:val="22"/>
              </w:rPr>
            </w:pPr>
            <w:r w:rsidRPr="00C9196A">
              <w:rPr>
                <w:rFonts w:ascii="Arial" w:eastAsia="Arial,Times New Roman" w:hAnsi="Arial" w:cs="Arial"/>
                <w:szCs w:val="22"/>
              </w:rPr>
              <w:t>Stel een aantal aandachtspunten of leerdoelen (minimaal twee) voor jezelf waar je op moet letten tijdens dit examen.</w:t>
            </w:r>
          </w:p>
        </w:tc>
      </w:tr>
    </w:tbl>
    <w:p w:rsidR="00BA1C2B" w:rsidRPr="00C9196A" w:rsidRDefault="00BA1C2B" w:rsidP="00BA1C2B">
      <w:r>
        <w:rPr>
          <w:rFonts w:asciiTheme="majorHAnsi" w:hAnsiTheme="majorHAnsi" w:cs="Arial"/>
          <w:b/>
          <w:sz w:val="22"/>
          <w:szCs w:val="22"/>
        </w:rPr>
        <w:t>Lever dit in bij je coach om akkoord te krijgen voor het examen. Dit akkoord krijg je door middel van het akkoordformulier.</w:t>
      </w:r>
    </w:p>
    <w:p w:rsidR="00BA1C2B" w:rsidRPr="00BA1C2B" w:rsidRDefault="00BA1C2B" w:rsidP="00BA1C2B">
      <w:pPr>
        <w:spacing w:after="200" w:line="276" w:lineRule="auto"/>
      </w:pPr>
    </w:p>
    <w:sectPr w:rsidR="00BA1C2B" w:rsidRPr="00BA1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Times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549D5"/>
    <w:multiLevelType w:val="hybridMultilevel"/>
    <w:tmpl w:val="A6EE6AEA"/>
    <w:lvl w:ilvl="0" w:tplc="04130017">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96A"/>
    <w:rsid w:val="00342E00"/>
    <w:rsid w:val="00705BCD"/>
    <w:rsid w:val="00BA1C2B"/>
    <w:rsid w:val="00C9196A"/>
    <w:rsid w:val="00E755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196A"/>
    <w:pPr>
      <w:spacing w:after="0" w:line="240" w:lineRule="auto"/>
    </w:pPr>
    <w:rPr>
      <w:rFonts w:ascii="Times New Roman" w:eastAsia="Times New Roman" w:hAnsi="Times New Roman" w:cs="Times New Roman"/>
      <w:sz w:val="20"/>
      <w:szCs w:val="20"/>
      <w:lang w:eastAsia="nl-NL"/>
    </w:rPr>
  </w:style>
  <w:style w:type="paragraph" w:styleId="Kop1">
    <w:name w:val="heading 1"/>
    <w:basedOn w:val="Standaard"/>
    <w:next w:val="Standaard"/>
    <w:link w:val="Kop1Char"/>
    <w:uiPriority w:val="9"/>
    <w:qFormat/>
    <w:rsid w:val="00BA1C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1C2B"/>
    <w:rPr>
      <w:rFonts w:asciiTheme="majorHAnsi" w:eastAsiaTheme="majorEastAsia" w:hAnsiTheme="majorHAnsi" w:cstheme="majorBidi"/>
      <w:b/>
      <w:bCs/>
      <w:color w:val="365F91" w:themeColor="accent1" w:themeShade="BF"/>
      <w:sz w:val="28"/>
      <w:szCs w:val="28"/>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196A"/>
    <w:pPr>
      <w:spacing w:after="0" w:line="240" w:lineRule="auto"/>
    </w:pPr>
    <w:rPr>
      <w:rFonts w:ascii="Times New Roman" w:eastAsia="Times New Roman" w:hAnsi="Times New Roman" w:cs="Times New Roman"/>
      <w:sz w:val="20"/>
      <w:szCs w:val="20"/>
      <w:lang w:eastAsia="nl-NL"/>
    </w:rPr>
  </w:style>
  <w:style w:type="paragraph" w:styleId="Kop1">
    <w:name w:val="heading 1"/>
    <w:basedOn w:val="Standaard"/>
    <w:next w:val="Standaard"/>
    <w:link w:val="Kop1Char"/>
    <w:uiPriority w:val="9"/>
    <w:qFormat/>
    <w:rsid w:val="00BA1C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1C2B"/>
    <w:rPr>
      <w:rFonts w:asciiTheme="majorHAnsi" w:eastAsiaTheme="majorEastAsia" w:hAnsiTheme="majorHAnsi" w:cstheme="majorBidi"/>
      <w:b/>
      <w:bCs/>
      <w:color w:val="365F91" w:themeColor="accent1" w:themeShade="BF"/>
      <w:sz w:val="28"/>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1166</Characters>
  <Application>Microsoft Office Word</Application>
  <DocSecurity>0</DocSecurity>
  <Lines>9</Lines>
  <Paragraphs>2</Paragraphs>
  <ScaleCrop>false</ScaleCrop>
  <Company>HP</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Anne-Margreet Pol</dc:creator>
  <cp:lastModifiedBy>Anne-Margreet Pol</cp:lastModifiedBy>
  <cp:revision>2</cp:revision>
  <dcterms:created xsi:type="dcterms:W3CDTF">2019-06-28T14:00:00Z</dcterms:created>
  <dcterms:modified xsi:type="dcterms:W3CDTF">2019-06-28T14:03:00Z</dcterms:modified>
</cp:coreProperties>
</file>