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4C04F" w14:textId="322842FB" w:rsidR="00E07EE8" w:rsidRDefault="002B4BCB" w:rsidP="00811C54">
      <w:pPr>
        <w:pStyle w:val="Titel"/>
      </w:pPr>
      <w:r>
        <w:t>Popup</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2"/>
      </w:tblGrid>
      <w:tr w:rsidR="008B123B" w14:paraId="550E66EA" w14:textId="77777777" w:rsidTr="008B123B">
        <w:tc>
          <w:tcPr>
            <w:tcW w:w="3544" w:type="dxa"/>
          </w:tcPr>
          <w:p w14:paraId="1276691F" w14:textId="77777777" w:rsidR="008B123B" w:rsidRDefault="008B123B" w:rsidP="008B123B">
            <w:pPr>
              <w:rPr>
                <w:rFonts w:ascii="Arial" w:hAnsi="Arial" w:cs="Arial"/>
                <w:sz w:val="20"/>
              </w:rPr>
            </w:pPr>
            <w:r>
              <w:rPr>
                <w:rFonts w:ascii="Arial" w:hAnsi="Arial" w:cs="Arial"/>
                <w:sz w:val="20"/>
              </w:rPr>
              <w:t>Eenvoudige herhaalprocedures kunnen leiden tot iets moois en bijzonders, maar bieden ook een goede gelegenheid om na te denken over zelfgelijkvormigheid, regelmaat, oneindigheid en andere wiskundige onderwerpen.</w:t>
            </w:r>
          </w:p>
          <w:p w14:paraId="734E86B2" w14:textId="77777777" w:rsidR="008B123B" w:rsidRDefault="008B123B" w:rsidP="00811C54">
            <w:pPr>
              <w:rPr>
                <w:rFonts w:ascii="Arial" w:hAnsi="Arial" w:cs="Arial"/>
                <w:sz w:val="20"/>
              </w:rPr>
            </w:pPr>
          </w:p>
        </w:tc>
        <w:tc>
          <w:tcPr>
            <w:tcW w:w="5512" w:type="dxa"/>
          </w:tcPr>
          <w:p w14:paraId="2692492F" w14:textId="1C064F01" w:rsidR="008B123B" w:rsidRDefault="008B123B" w:rsidP="00811C54">
            <w:pPr>
              <w:rPr>
                <w:rFonts w:ascii="Arial" w:hAnsi="Arial" w:cs="Arial"/>
                <w:sz w:val="20"/>
              </w:rPr>
            </w:pPr>
            <w:r w:rsidRPr="008B123B">
              <w:rPr>
                <w:rFonts w:ascii="Arial" w:hAnsi="Arial" w:cs="Arial"/>
                <w:noProof/>
                <w:sz w:val="20"/>
              </w:rPr>
              <w:drawing>
                <wp:inline distT="0" distB="0" distL="0" distR="0" wp14:anchorId="39118772" wp14:editId="498C3C63">
                  <wp:extent cx="1715678" cy="204774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9107" cy="2075707"/>
                          </a:xfrm>
                          <a:prstGeom prst="rect">
                            <a:avLst/>
                          </a:prstGeom>
                        </pic:spPr>
                      </pic:pic>
                    </a:graphicData>
                  </a:graphic>
                </wp:inline>
              </w:drawing>
            </w:r>
          </w:p>
        </w:tc>
      </w:tr>
    </w:tbl>
    <w:p w14:paraId="027877C8" w14:textId="77777777" w:rsidR="008B123B" w:rsidRDefault="008B123B" w:rsidP="00811C54">
      <w:pPr>
        <w:rPr>
          <w:rFonts w:ascii="Arial" w:hAnsi="Arial" w:cs="Arial"/>
          <w:sz w:val="20"/>
        </w:rPr>
      </w:pPr>
    </w:p>
    <w:p w14:paraId="43554AFF" w14:textId="77777777" w:rsidR="00811C54" w:rsidRDefault="00811C54" w:rsidP="00811C54">
      <w:pPr>
        <w:rPr>
          <w:rFonts w:ascii="Arial" w:hAnsi="Arial" w:cs="Arial"/>
          <w:sz w:val="20"/>
        </w:rPr>
      </w:pPr>
      <w:r>
        <w:rPr>
          <w:rFonts w:ascii="Arial" w:hAnsi="Arial" w:cs="Arial"/>
          <w:sz w:val="20"/>
        </w:rPr>
        <w:t xml:space="preserve">Neem een blaadje papier en vouw het in tweeën. </w:t>
      </w:r>
    </w:p>
    <w:p w14:paraId="1996A56F" w14:textId="13F94FF6" w:rsidR="00811C54" w:rsidRDefault="00811C54" w:rsidP="0029651E">
      <w:pPr>
        <w:rPr>
          <w:rFonts w:ascii="Arial" w:hAnsi="Arial" w:cs="Arial"/>
          <w:sz w:val="20"/>
        </w:rPr>
      </w:pPr>
      <w:r>
        <w:rPr>
          <w:rFonts w:ascii="Arial" w:hAnsi="Arial" w:cs="Arial"/>
          <w:sz w:val="20"/>
        </w:rPr>
        <w:t>Deel de vouw in de verhouding  ¼ : ½ : ¼ in. Maak vanaf de vouw twee sneden tot op de helft.  Vouw zoals hieronder. Herhaal het vouwen en snijden met de grijsgetekende rechthoek. Ga door tot het door de dikte van het papier niet meer kan. Dat is vrij snel, maar je kunt ook even de twee helften apart nemen.</w:t>
      </w:r>
    </w:p>
    <w:p w14:paraId="2A3130D3" w14:textId="77777777" w:rsidR="000A3A70" w:rsidRDefault="000A3A70" w:rsidP="00811C54">
      <w:pPr>
        <w:rPr>
          <w:rFonts w:ascii="Arial" w:hAnsi="Arial" w:cs="Arial"/>
          <w:sz w:val="20"/>
        </w:rPr>
      </w:pPr>
    </w:p>
    <w:p w14:paraId="02D168FA" w14:textId="36B4EF73" w:rsidR="000A3A70" w:rsidRDefault="000A3A70" w:rsidP="00811C54">
      <w:r w:rsidRPr="000A3A70">
        <w:rPr>
          <w:rFonts w:ascii="Arial" w:hAnsi="Arial" w:cs="Arial"/>
          <w:noProof/>
          <w:sz w:val="20"/>
        </w:rPr>
        <w:drawing>
          <wp:inline distT="0" distB="0" distL="0" distR="0" wp14:anchorId="5652E432" wp14:editId="6ECB9952">
            <wp:extent cx="5756910" cy="18154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1815465"/>
                    </a:xfrm>
                    <a:prstGeom prst="rect">
                      <a:avLst/>
                    </a:prstGeom>
                  </pic:spPr>
                </pic:pic>
              </a:graphicData>
            </a:graphic>
          </wp:inline>
        </w:drawing>
      </w:r>
    </w:p>
    <w:p w14:paraId="07BFFA36" w14:textId="77777777" w:rsidR="0029651E" w:rsidRDefault="0029651E" w:rsidP="0029651E">
      <w:pPr>
        <w:rPr>
          <w:rFonts w:ascii="Arial" w:hAnsi="Arial" w:cs="Arial"/>
          <w:sz w:val="20"/>
        </w:rPr>
      </w:pPr>
      <w:r>
        <w:rPr>
          <w:rFonts w:ascii="Arial" w:hAnsi="Arial" w:cs="Arial"/>
          <w:sz w:val="20"/>
        </w:rPr>
        <w:t xml:space="preserve">Na het snijden en uitvouwen kun je de </w:t>
      </w:r>
      <w:r>
        <w:rPr>
          <w:rFonts w:ascii="Arial" w:hAnsi="Arial" w:cs="Arial"/>
          <w:i/>
          <w:iCs/>
          <w:sz w:val="20"/>
        </w:rPr>
        <w:t>pop-up</w:t>
      </w:r>
      <w:r>
        <w:rPr>
          <w:rFonts w:ascii="Arial" w:hAnsi="Arial" w:cs="Arial"/>
          <w:sz w:val="20"/>
        </w:rPr>
        <w:t xml:space="preserve"> maken. </w:t>
      </w:r>
    </w:p>
    <w:p w14:paraId="5451036C" w14:textId="3C45EA60" w:rsidR="00051373" w:rsidRDefault="0029651E" w:rsidP="00811C54">
      <w:r w:rsidRPr="0029651E">
        <w:rPr>
          <w:rFonts w:ascii="Arial" w:hAnsi="Arial" w:cs="Arial"/>
          <w:noProof/>
          <w:sz w:val="20"/>
        </w:rPr>
        <w:drawing>
          <wp:inline distT="0" distB="0" distL="0" distR="0" wp14:anchorId="613D46F4" wp14:editId="06D7F5EE">
            <wp:extent cx="3808429" cy="1197643"/>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5021" cy="1209150"/>
                    </a:xfrm>
                    <a:prstGeom prst="rect">
                      <a:avLst/>
                    </a:prstGeom>
                  </pic:spPr>
                </pic:pic>
              </a:graphicData>
            </a:graphic>
          </wp:inline>
        </w:drawing>
      </w:r>
    </w:p>
    <w:p w14:paraId="17B494B0" w14:textId="77777777" w:rsidR="0029651E" w:rsidRDefault="0029651E" w:rsidP="0029651E">
      <w:pPr>
        <w:rPr>
          <w:rFonts w:ascii="Arial" w:hAnsi="Arial" w:cs="Arial"/>
          <w:sz w:val="20"/>
        </w:rPr>
      </w:pPr>
      <w:r>
        <w:rPr>
          <w:rFonts w:ascii="Arial" w:hAnsi="Arial" w:cs="Arial"/>
          <w:sz w:val="20"/>
        </w:rPr>
        <w:t>Probeer het ook met een ander aantal sneden dan twee of met een andere verhouding dan  ¼ : ½ : ¼</w:t>
      </w:r>
    </w:p>
    <w:p w14:paraId="3579FA60" w14:textId="77777777" w:rsidR="0029651E" w:rsidRDefault="0029651E" w:rsidP="00051373">
      <w:pPr>
        <w:rPr>
          <w:rFonts w:ascii="Arial" w:hAnsi="Arial" w:cs="Arial"/>
          <w:sz w:val="20"/>
        </w:rPr>
      </w:pPr>
    </w:p>
    <w:p w14:paraId="39CEEB80" w14:textId="00220DD9" w:rsidR="00051373" w:rsidRDefault="00051373" w:rsidP="00051373">
      <w:pPr>
        <w:rPr>
          <w:rFonts w:ascii="Arial" w:hAnsi="Arial" w:cs="Arial"/>
          <w:sz w:val="20"/>
        </w:rPr>
      </w:pPr>
      <w:r>
        <w:rPr>
          <w:rFonts w:ascii="Arial" w:hAnsi="Arial" w:cs="Arial"/>
          <w:sz w:val="20"/>
        </w:rPr>
        <w:t xml:space="preserve">Als je de gevouwen kaart op zijn kant legt, is er een doorlopende trap te zien. Naargelang de fase waarin je bent gekomen zijn de treden fijner en fijner. </w:t>
      </w:r>
    </w:p>
    <w:p w14:paraId="522D5535" w14:textId="77777777" w:rsidR="00051373" w:rsidRDefault="00051373" w:rsidP="00051373">
      <w:pPr>
        <w:rPr>
          <w:rFonts w:ascii="Arial" w:hAnsi="Arial" w:cs="Arial"/>
          <w:sz w:val="20"/>
        </w:rPr>
      </w:pPr>
      <w:r>
        <w:rPr>
          <w:rFonts w:ascii="Arial" w:hAnsi="Arial" w:cs="Arial"/>
          <w:sz w:val="20"/>
        </w:rPr>
        <w:t>In welke fase van het vouwen is de trap geschikt voor beklimming door:</w:t>
      </w:r>
    </w:p>
    <w:p w14:paraId="4D935781" w14:textId="77777777" w:rsidR="005817F0" w:rsidRDefault="005817F0" w:rsidP="005817F0">
      <w:pPr>
        <w:numPr>
          <w:ilvl w:val="0"/>
          <w:numId w:val="1"/>
        </w:numPr>
        <w:rPr>
          <w:rFonts w:ascii="Arial" w:hAnsi="Arial" w:cs="Arial"/>
          <w:sz w:val="20"/>
        </w:rPr>
      </w:pPr>
      <w:r>
        <w:rPr>
          <w:rFonts w:ascii="Arial" w:hAnsi="Arial" w:cs="Arial"/>
          <w:sz w:val="20"/>
        </w:rPr>
        <w:t>Een mestkever (2 cm)?</w:t>
      </w:r>
    </w:p>
    <w:p w14:paraId="719A0261" w14:textId="77777777" w:rsidR="00A61CB6" w:rsidRDefault="005817F0" w:rsidP="005817F0">
      <w:pPr>
        <w:numPr>
          <w:ilvl w:val="0"/>
          <w:numId w:val="1"/>
        </w:numPr>
        <w:rPr>
          <w:rFonts w:ascii="Arial" w:hAnsi="Arial" w:cs="Arial"/>
          <w:sz w:val="20"/>
        </w:rPr>
      </w:pPr>
      <w:r>
        <w:rPr>
          <w:rFonts w:ascii="Arial" w:hAnsi="Arial" w:cs="Arial"/>
          <w:sz w:val="20"/>
        </w:rPr>
        <w:t>een suikermiertje (6 mm)?</w:t>
      </w:r>
    </w:p>
    <w:p w14:paraId="04B89F96" w14:textId="16F93604" w:rsidR="00051373" w:rsidRDefault="005817F0" w:rsidP="005817F0">
      <w:pPr>
        <w:numPr>
          <w:ilvl w:val="0"/>
          <w:numId w:val="1"/>
        </w:numPr>
        <w:rPr>
          <w:rFonts w:ascii="Arial" w:hAnsi="Arial" w:cs="Arial"/>
          <w:sz w:val="20"/>
        </w:rPr>
      </w:pPr>
      <w:r w:rsidRPr="00A61CB6">
        <w:rPr>
          <w:rFonts w:ascii="Arial" w:hAnsi="Arial" w:cs="Arial"/>
          <w:sz w:val="20"/>
        </w:rPr>
        <w:t>een griepvirus (1/10000 mm)?</w:t>
      </w:r>
    </w:p>
    <w:p w14:paraId="6BC92F97" w14:textId="0CAF2ED6" w:rsidR="00A61CB6" w:rsidRPr="00A61CB6" w:rsidRDefault="00A61CB6" w:rsidP="00A61CB6">
      <w:pPr>
        <w:rPr>
          <w:rFonts w:ascii="Arial" w:hAnsi="Arial" w:cs="Arial"/>
          <w:sz w:val="20"/>
        </w:rPr>
      </w:pPr>
      <w:r w:rsidRPr="00A61CB6">
        <w:rPr>
          <w:rFonts w:ascii="Arial" w:hAnsi="Arial" w:cs="Arial"/>
          <w:noProof/>
          <w:sz w:val="20"/>
        </w:rPr>
        <w:drawing>
          <wp:inline distT="0" distB="0" distL="0" distR="0" wp14:anchorId="37A47839" wp14:editId="7AF0FFA3">
            <wp:extent cx="1077773" cy="999242"/>
            <wp:effectExtent l="0" t="0" r="1905"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6313" cy="1007160"/>
                    </a:xfrm>
                    <a:prstGeom prst="rect">
                      <a:avLst/>
                    </a:prstGeom>
                  </pic:spPr>
                </pic:pic>
              </a:graphicData>
            </a:graphic>
          </wp:inline>
        </w:drawing>
      </w:r>
    </w:p>
    <w:sectPr w:rsidR="00A61CB6" w:rsidRPr="00A61CB6" w:rsidSect="00D97E6C">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D9B56" w14:textId="77777777" w:rsidR="00003972" w:rsidRDefault="00003972" w:rsidP="00003972">
      <w:r>
        <w:separator/>
      </w:r>
    </w:p>
  </w:endnote>
  <w:endnote w:type="continuationSeparator" w:id="0">
    <w:p w14:paraId="0D2918AD" w14:textId="77777777" w:rsidR="00003972" w:rsidRDefault="00003972" w:rsidP="00003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A2C6" w14:textId="77777777" w:rsidR="00B67D57" w:rsidRDefault="00B67D5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DA4B" w14:textId="77777777" w:rsidR="00B67D57" w:rsidRDefault="00B67D5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B825" w14:textId="77777777" w:rsidR="00B67D57" w:rsidRDefault="00B67D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E2CD4" w14:textId="77777777" w:rsidR="00003972" w:rsidRDefault="00003972" w:rsidP="00003972">
      <w:r>
        <w:separator/>
      </w:r>
    </w:p>
  </w:footnote>
  <w:footnote w:type="continuationSeparator" w:id="0">
    <w:p w14:paraId="75413CAD" w14:textId="77777777" w:rsidR="00003972" w:rsidRDefault="00003972" w:rsidP="00003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8561" w14:textId="77777777" w:rsidR="00B67D57" w:rsidRDefault="00B67D5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B9B0C" w14:textId="1771D745" w:rsidR="00003972" w:rsidRDefault="00003972" w:rsidP="00B67D57">
    <w:pPr>
      <w:pStyle w:val="Koptekst"/>
      <w:tabs>
        <w:tab w:val="clear" w:pos="4536"/>
        <w:tab w:val="clear" w:pos="9072"/>
        <w:tab w:val="left" w:pos="2506"/>
      </w:tabs>
    </w:pPr>
    <w:r>
      <w:rPr>
        <w:noProof/>
      </w:rPr>
      <w:drawing>
        <wp:inline distT="0" distB="0" distL="0" distR="0" wp14:anchorId="6E34F17B" wp14:editId="5C069C26">
          <wp:extent cx="398696" cy="328338"/>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414411" cy="341280"/>
                  </a:xfrm>
                  <a:prstGeom prst="rect">
                    <a:avLst/>
                  </a:prstGeom>
                </pic:spPr>
              </pic:pic>
            </a:graphicData>
          </a:graphic>
        </wp:inline>
      </w:drawing>
    </w:r>
    <w:r w:rsidR="00B67D5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6489" w14:textId="77777777" w:rsidR="00B67D57" w:rsidRDefault="00B67D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2475"/>
    <w:multiLevelType w:val="hybridMultilevel"/>
    <w:tmpl w:val="ABE2A2AA"/>
    <w:lvl w:ilvl="0" w:tplc="182CA0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CA"/>
    <w:rsid w:val="00001A9D"/>
    <w:rsid w:val="00003972"/>
    <w:rsid w:val="00011F6D"/>
    <w:rsid w:val="00027452"/>
    <w:rsid w:val="00034329"/>
    <w:rsid w:val="00051373"/>
    <w:rsid w:val="00096F8E"/>
    <w:rsid w:val="000A3A70"/>
    <w:rsid w:val="000B01B6"/>
    <w:rsid w:val="000B05C4"/>
    <w:rsid w:val="000B19B3"/>
    <w:rsid w:val="000C6214"/>
    <w:rsid w:val="000E5539"/>
    <w:rsid w:val="000F5D9F"/>
    <w:rsid w:val="0011712F"/>
    <w:rsid w:val="00117937"/>
    <w:rsid w:val="00117A5B"/>
    <w:rsid w:val="00126C8D"/>
    <w:rsid w:val="00127842"/>
    <w:rsid w:val="00147C40"/>
    <w:rsid w:val="00174BB0"/>
    <w:rsid w:val="001772BA"/>
    <w:rsid w:val="00185F0B"/>
    <w:rsid w:val="001D0E38"/>
    <w:rsid w:val="001D66D6"/>
    <w:rsid w:val="001D7C94"/>
    <w:rsid w:val="001F239C"/>
    <w:rsid w:val="00201189"/>
    <w:rsid w:val="00204418"/>
    <w:rsid w:val="00204698"/>
    <w:rsid w:val="00231C04"/>
    <w:rsid w:val="0023372C"/>
    <w:rsid w:val="002353CC"/>
    <w:rsid w:val="00240822"/>
    <w:rsid w:val="00255741"/>
    <w:rsid w:val="00290588"/>
    <w:rsid w:val="0029651E"/>
    <w:rsid w:val="002A2361"/>
    <w:rsid w:val="002A40DD"/>
    <w:rsid w:val="002B4BCB"/>
    <w:rsid w:val="002C41F3"/>
    <w:rsid w:val="002E4FEF"/>
    <w:rsid w:val="002E6546"/>
    <w:rsid w:val="003049DF"/>
    <w:rsid w:val="00307184"/>
    <w:rsid w:val="00333579"/>
    <w:rsid w:val="003378C5"/>
    <w:rsid w:val="00364478"/>
    <w:rsid w:val="003760C0"/>
    <w:rsid w:val="00376DA4"/>
    <w:rsid w:val="00383CD2"/>
    <w:rsid w:val="00384E1A"/>
    <w:rsid w:val="00393006"/>
    <w:rsid w:val="003A4072"/>
    <w:rsid w:val="003D2513"/>
    <w:rsid w:val="003D3D63"/>
    <w:rsid w:val="003E0295"/>
    <w:rsid w:val="003E081E"/>
    <w:rsid w:val="003E75B9"/>
    <w:rsid w:val="003F6DC2"/>
    <w:rsid w:val="004000FA"/>
    <w:rsid w:val="00402A6F"/>
    <w:rsid w:val="00403FF7"/>
    <w:rsid w:val="0044303D"/>
    <w:rsid w:val="00452DF3"/>
    <w:rsid w:val="00456A08"/>
    <w:rsid w:val="00457525"/>
    <w:rsid w:val="00460485"/>
    <w:rsid w:val="004626B2"/>
    <w:rsid w:val="00463DEB"/>
    <w:rsid w:val="00470043"/>
    <w:rsid w:val="00472206"/>
    <w:rsid w:val="00493421"/>
    <w:rsid w:val="004A1CCA"/>
    <w:rsid w:val="004B76FF"/>
    <w:rsid w:val="004C1FB8"/>
    <w:rsid w:val="004E3E5D"/>
    <w:rsid w:val="00515930"/>
    <w:rsid w:val="00524C79"/>
    <w:rsid w:val="00531DD5"/>
    <w:rsid w:val="00536CB3"/>
    <w:rsid w:val="00547973"/>
    <w:rsid w:val="005817F0"/>
    <w:rsid w:val="00596054"/>
    <w:rsid w:val="005970CF"/>
    <w:rsid w:val="005D3BDF"/>
    <w:rsid w:val="005E0E1B"/>
    <w:rsid w:val="005E3426"/>
    <w:rsid w:val="005F6ACC"/>
    <w:rsid w:val="00615A02"/>
    <w:rsid w:val="00645C76"/>
    <w:rsid w:val="00654726"/>
    <w:rsid w:val="00656A1E"/>
    <w:rsid w:val="006C7A49"/>
    <w:rsid w:val="006D0FC8"/>
    <w:rsid w:val="006E4650"/>
    <w:rsid w:val="006F230F"/>
    <w:rsid w:val="006F7EB7"/>
    <w:rsid w:val="007138D4"/>
    <w:rsid w:val="0074184C"/>
    <w:rsid w:val="00747C34"/>
    <w:rsid w:val="00760D05"/>
    <w:rsid w:val="007805BF"/>
    <w:rsid w:val="00792A74"/>
    <w:rsid w:val="007A6E48"/>
    <w:rsid w:val="007E6EBD"/>
    <w:rsid w:val="008036FC"/>
    <w:rsid w:val="00804BB0"/>
    <w:rsid w:val="00811C54"/>
    <w:rsid w:val="0087044E"/>
    <w:rsid w:val="008B0586"/>
    <w:rsid w:val="008B123B"/>
    <w:rsid w:val="008C384A"/>
    <w:rsid w:val="008D7937"/>
    <w:rsid w:val="00935D89"/>
    <w:rsid w:val="00952249"/>
    <w:rsid w:val="009660DD"/>
    <w:rsid w:val="00A06BCD"/>
    <w:rsid w:val="00A3764A"/>
    <w:rsid w:val="00A46982"/>
    <w:rsid w:val="00A61CB6"/>
    <w:rsid w:val="00A8149D"/>
    <w:rsid w:val="00A84749"/>
    <w:rsid w:val="00AB115D"/>
    <w:rsid w:val="00AB2617"/>
    <w:rsid w:val="00AC7993"/>
    <w:rsid w:val="00AE598A"/>
    <w:rsid w:val="00AE747C"/>
    <w:rsid w:val="00B31860"/>
    <w:rsid w:val="00B62B9E"/>
    <w:rsid w:val="00B67D57"/>
    <w:rsid w:val="00B77FD6"/>
    <w:rsid w:val="00BB1BAD"/>
    <w:rsid w:val="00BE1A3D"/>
    <w:rsid w:val="00BE38EC"/>
    <w:rsid w:val="00BF74AC"/>
    <w:rsid w:val="00BF78D4"/>
    <w:rsid w:val="00C05863"/>
    <w:rsid w:val="00C52D27"/>
    <w:rsid w:val="00C60462"/>
    <w:rsid w:val="00C61656"/>
    <w:rsid w:val="00C972B2"/>
    <w:rsid w:val="00CA1BCC"/>
    <w:rsid w:val="00CF3426"/>
    <w:rsid w:val="00D1007D"/>
    <w:rsid w:val="00D43EFF"/>
    <w:rsid w:val="00D51F01"/>
    <w:rsid w:val="00D708EB"/>
    <w:rsid w:val="00D71C4B"/>
    <w:rsid w:val="00D80B01"/>
    <w:rsid w:val="00D97E6C"/>
    <w:rsid w:val="00DF4C18"/>
    <w:rsid w:val="00E07EE8"/>
    <w:rsid w:val="00E324DA"/>
    <w:rsid w:val="00E423F5"/>
    <w:rsid w:val="00E513E0"/>
    <w:rsid w:val="00EA00EA"/>
    <w:rsid w:val="00EA0A83"/>
    <w:rsid w:val="00EB11E5"/>
    <w:rsid w:val="00EC7D7C"/>
    <w:rsid w:val="00EE206E"/>
    <w:rsid w:val="00EF1466"/>
    <w:rsid w:val="00F00D3F"/>
    <w:rsid w:val="00F04E16"/>
    <w:rsid w:val="00F10108"/>
    <w:rsid w:val="00F11481"/>
    <w:rsid w:val="00F24EEF"/>
    <w:rsid w:val="00F3084E"/>
    <w:rsid w:val="00F41791"/>
    <w:rsid w:val="00F45269"/>
    <w:rsid w:val="00F46803"/>
    <w:rsid w:val="00F54F6B"/>
    <w:rsid w:val="00F55FB7"/>
    <w:rsid w:val="00F62907"/>
    <w:rsid w:val="00F65F9E"/>
    <w:rsid w:val="00F96DEC"/>
    <w:rsid w:val="00FA78F9"/>
    <w:rsid w:val="00FD18F2"/>
    <w:rsid w:val="00FD313D"/>
    <w:rsid w:val="00FF4D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35827"/>
  <w15:chartTrackingRefBased/>
  <w15:docId w15:val="{F2B10194-D997-3B46-9794-7DB0A075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03972"/>
    <w:pPr>
      <w:tabs>
        <w:tab w:val="center" w:pos="4536"/>
        <w:tab w:val="right" w:pos="9072"/>
      </w:tabs>
    </w:pPr>
  </w:style>
  <w:style w:type="character" w:customStyle="1" w:styleId="KoptekstChar">
    <w:name w:val="Koptekst Char"/>
    <w:basedOn w:val="Standaardalinea-lettertype"/>
    <w:link w:val="Koptekst"/>
    <w:uiPriority w:val="99"/>
    <w:rsid w:val="00003972"/>
  </w:style>
  <w:style w:type="paragraph" w:styleId="Voettekst">
    <w:name w:val="footer"/>
    <w:basedOn w:val="Standaard"/>
    <w:link w:val="VoettekstChar"/>
    <w:uiPriority w:val="99"/>
    <w:unhideWhenUsed/>
    <w:rsid w:val="00003972"/>
    <w:pPr>
      <w:tabs>
        <w:tab w:val="center" w:pos="4536"/>
        <w:tab w:val="right" w:pos="9072"/>
      </w:tabs>
    </w:pPr>
  </w:style>
  <w:style w:type="character" w:customStyle="1" w:styleId="VoettekstChar">
    <w:name w:val="Voettekst Char"/>
    <w:basedOn w:val="Standaardalinea-lettertype"/>
    <w:link w:val="Voettekst"/>
    <w:uiPriority w:val="99"/>
    <w:rsid w:val="00003972"/>
  </w:style>
  <w:style w:type="paragraph" w:styleId="Titel">
    <w:name w:val="Title"/>
    <w:basedOn w:val="Standaard"/>
    <w:next w:val="Standaard"/>
    <w:link w:val="TitelChar"/>
    <w:uiPriority w:val="10"/>
    <w:qFormat/>
    <w:rsid w:val="00811C54"/>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11C54"/>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8B1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160</Words>
  <Characters>881</Characters>
  <Application>Microsoft Office Word</Application>
  <DocSecurity>0</DocSecurity>
  <Lines>7</Lines>
  <Paragraphs>2</Paragraphs>
  <ScaleCrop>false</ScaleCrop>
  <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Jonker, V.H. (Vincent)</dc:creator>
  <cp:keywords/>
  <dc:description/>
  <cp:lastModifiedBy>Jonker, V.H. (Vincent)</cp:lastModifiedBy>
  <cp:revision>14</cp:revision>
  <dcterms:created xsi:type="dcterms:W3CDTF">2022-03-11T06:07:00Z</dcterms:created>
  <dcterms:modified xsi:type="dcterms:W3CDTF">2022-03-16T21:01:00Z</dcterms:modified>
</cp:coreProperties>
</file>