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26D5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BE6D3A">
        <w:rPr>
          <w:b/>
          <w:sz w:val="32"/>
          <w:szCs w:val="32"/>
        </w:rPr>
        <w:t xml:space="preserve"> VSO </w:t>
      </w:r>
      <w:r w:rsidR="00920EAC">
        <w:rPr>
          <w:b/>
          <w:sz w:val="32"/>
          <w:szCs w:val="32"/>
        </w:rPr>
        <w:t>L</w:t>
      </w:r>
      <w:r w:rsidR="00A22F28">
        <w:rPr>
          <w:b/>
          <w:sz w:val="32"/>
          <w:szCs w:val="32"/>
        </w:rPr>
        <w:t>eergebiedoverstijgend</w:t>
      </w:r>
      <w:r w:rsidR="00280A16">
        <w:rPr>
          <w:b/>
          <w:sz w:val="32"/>
          <w:szCs w:val="32"/>
        </w:rPr>
        <w:t xml:space="preserve"> (</w:t>
      </w:r>
      <w:r w:rsidR="00A22F28">
        <w:rPr>
          <w:b/>
          <w:sz w:val="32"/>
          <w:szCs w:val="32"/>
        </w:rPr>
        <w:t>LGO</w:t>
      </w:r>
      <w:r w:rsidR="00280A16">
        <w:rPr>
          <w:b/>
          <w:sz w:val="32"/>
          <w:szCs w:val="32"/>
        </w:rPr>
        <w:t>)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247E6597" w14:textId="77777777" w:rsidR="00124AAD" w:rsidRPr="001763EB" w:rsidRDefault="001763EB" w:rsidP="00CF068D">
      <w:pPr>
        <w:pStyle w:val="Geenafstand"/>
        <w:rPr>
          <w:b/>
        </w:rPr>
      </w:pPr>
      <w:r w:rsidRPr="001763EB">
        <w:rPr>
          <w:b/>
        </w:rPr>
        <w:t>Leerroute 2</w:t>
      </w:r>
    </w:p>
    <w:p w14:paraId="200C0BC7" w14:textId="77777777" w:rsidR="002F2D7D" w:rsidRDefault="002F2D7D" w:rsidP="00CF068D">
      <w:pPr>
        <w:pStyle w:val="Geenafstand"/>
        <w:rPr>
          <w:b/>
          <w:sz w:val="24"/>
          <w:szCs w:val="24"/>
        </w:rPr>
      </w:pPr>
    </w:p>
    <w:p w14:paraId="092C946F" w14:textId="77777777"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 xml:space="preserve">- ZML                                                 leerlijnen </w:t>
      </w:r>
      <w:r w:rsidR="00920EAC">
        <w:rPr>
          <w:lang w:val="nl-NL"/>
        </w:rPr>
        <w:t>VSO</w:t>
      </w:r>
    </w:p>
    <w:p w14:paraId="0E471036" w14:textId="77777777"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14:paraId="5745AFB2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33E990D0" w14:textId="77777777" w:rsidTr="000C756F">
        <w:tc>
          <w:tcPr>
            <w:tcW w:w="1304" w:type="dxa"/>
          </w:tcPr>
          <w:p w14:paraId="277235D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6387CAA6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6B762AD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2F55EFC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0EDC09A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2A6AD7C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5FE5E40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1169095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0597A4E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259CD22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0C38206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603EF1C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69CDE5C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1AF62ED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716F8C2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5F6087C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15461F2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3E253185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579B02D8" w14:textId="77777777" w:rsidTr="000C756F">
        <w:tc>
          <w:tcPr>
            <w:tcW w:w="1304" w:type="dxa"/>
          </w:tcPr>
          <w:p w14:paraId="226538B5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203D33A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66F2399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759960F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1829427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01E7903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2B93942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57A7424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46A7ACA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2996BE2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170AEA2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18C625F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04AB9DB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46CD802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54B9D40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7808AA9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7F84978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1CB6E77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2FD9D78F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532F45F1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55D90777" w14:textId="77777777" w:rsidTr="000C756F">
        <w:tc>
          <w:tcPr>
            <w:tcW w:w="1304" w:type="dxa"/>
          </w:tcPr>
          <w:p w14:paraId="70C8FF9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6A015B7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511F569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3A4B02E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6ABB3C6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2C08DEC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6B5794A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19EF412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0AA472A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61CE5A0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4461EDE8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PRO/-ZM(O)LK (E3/E4)</w:t>
            </w:r>
          </w:p>
        </w:tc>
        <w:tc>
          <w:tcPr>
            <w:tcW w:w="567" w:type="dxa"/>
            <w:shd w:val="clear" w:color="auto" w:fill="00B0F0"/>
          </w:tcPr>
          <w:p w14:paraId="7BF0ABC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5AFBE57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0C9EC1C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417D987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0A4EA92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06BD1A0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1F9C9A52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>Regulier bedrijf met/zonder lerkende, branchegerichte certificaten (M5/M6)</w:t>
            </w:r>
          </w:p>
        </w:tc>
      </w:tr>
      <w:tr w:rsidR="00FC397E" w:rsidRPr="00E62DF2" w14:paraId="331EB9A3" w14:textId="77777777" w:rsidTr="000C756F">
        <w:tc>
          <w:tcPr>
            <w:tcW w:w="1304" w:type="dxa"/>
          </w:tcPr>
          <w:p w14:paraId="02004B9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606137F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0CAC396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4623D46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67984A0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585D143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05DD266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1016D52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56FCC2B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39C6B62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1745ED0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70A3D62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585A71A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20C5E57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6300ADA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2C125B4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5743649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4F76D37D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1C9C4C10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46668BBB" w14:textId="77777777" w:rsidTr="000C756F">
        <w:tc>
          <w:tcPr>
            <w:tcW w:w="1304" w:type="dxa"/>
          </w:tcPr>
          <w:p w14:paraId="3CC4620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54F283A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76B0C1C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7607E18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27634B2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2747456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743D59C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70AA025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4528450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34ED08C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04761E4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4274197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7B014F8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7C55E14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05B1951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08B1D49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2935B65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0CA20440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3E89C565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1F0FA514" w14:textId="77777777" w:rsidTr="000C756F">
        <w:tc>
          <w:tcPr>
            <w:tcW w:w="1304" w:type="dxa"/>
          </w:tcPr>
          <w:p w14:paraId="670B6F2E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3CB52748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0CB0BA6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Plancius </w:t>
            </w:r>
          </w:p>
        </w:tc>
        <w:tc>
          <w:tcPr>
            <w:tcW w:w="1701" w:type="dxa"/>
          </w:tcPr>
          <w:p w14:paraId="72EB61D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4B169628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Plancius </w:t>
            </w:r>
          </w:p>
          <w:p w14:paraId="3C8B56F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 t/m 4</w:t>
            </w:r>
          </w:p>
        </w:tc>
        <w:tc>
          <w:tcPr>
            <w:tcW w:w="3782" w:type="dxa"/>
            <w:shd w:val="clear" w:color="auto" w:fill="auto"/>
          </w:tcPr>
          <w:p w14:paraId="48944B26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7C13CF96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363CC636" w14:textId="77777777" w:rsidR="00EF7826" w:rsidRDefault="00EF7826" w:rsidP="00EA4F95">
      <w:pPr>
        <w:pStyle w:val="Geenafstand"/>
        <w:rPr>
          <w:rFonts w:ascii="Verdana" w:hAnsi="Verdana"/>
          <w:sz w:val="18"/>
          <w:szCs w:val="18"/>
        </w:rPr>
      </w:pPr>
    </w:p>
    <w:p w14:paraId="548CC634" w14:textId="77777777" w:rsidR="00EF7826" w:rsidRDefault="00EF7826" w:rsidP="00EA4F95">
      <w:pPr>
        <w:pStyle w:val="Geenafstand"/>
        <w:rPr>
          <w:rFonts w:ascii="Verdana" w:hAnsi="Verdana"/>
          <w:sz w:val="18"/>
          <w:szCs w:val="18"/>
        </w:rPr>
      </w:pPr>
    </w:p>
    <w:p w14:paraId="379CA8C2" w14:textId="77777777" w:rsidR="00EA4F95" w:rsidRDefault="00EA4F95" w:rsidP="00EA4F95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Bijgevoegd uit mondelinge taal:</w:t>
      </w:r>
    </w:p>
    <w:p w14:paraId="1002FB96" w14:textId="77777777" w:rsidR="00EA4F95" w:rsidRDefault="00A8740E" w:rsidP="00EA4F95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4.1.     Communicatieve </w:t>
      </w:r>
      <w:r w:rsidR="00CA0119">
        <w:rPr>
          <w:rFonts w:ascii="Verdana" w:hAnsi="Verdana"/>
          <w:sz w:val="18"/>
          <w:szCs w:val="18"/>
        </w:rPr>
        <w:t>vaardigheden</w:t>
      </w:r>
    </w:p>
    <w:p w14:paraId="5D7A6C8D" w14:textId="77777777" w:rsidR="00A8740E" w:rsidRPr="000562AF" w:rsidRDefault="00A8740E" w:rsidP="00EA4F95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4.2</w:t>
      </w:r>
      <w:r w:rsidRPr="000562AF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   Non verbale communicatie</w:t>
      </w:r>
    </w:p>
    <w:p w14:paraId="3CA34CDE" w14:textId="77777777" w:rsidR="00EA4F95" w:rsidRDefault="00A8740E" w:rsidP="00EA4F95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4.3</w:t>
      </w:r>
      <w:r w:rsidRPr="000562AF">
        <w:rPr>
          <w:rFonts w:ascii="Verdana" w:hAnsi="Verdana"/>
          <w:sz w:val="18"/>
          <w:szCs w:val="18"/>
        </w:rPr>
        <w:t xml:space="preserve">. </w:t>
      </w:r>
      <w:r w:rsidR="00EA4F95">
        <w:rPr>
          <w:rFonts w:ascii="Verdana" w:hAnsi="Verdana"/>
          <w:sz w:val="18"/>
          <w:szCs w:val="18"/>
        </w:rPr>
        <w:t xml:space="preserve">    Iemand iets vragen</w:t>
      </w:r>
    </w:p>
    <w:p w14:paraId="5FC8ACD9" w14:textId="77777777" w:rsidR="00A8740E" w:rsidRPr="000562AF" w:rsidRDefault="00A8740E" w:rsidP="00EA4F95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4.4.     </w:t>
      </w:r>
      <w:r w:rsidRPr="000562AF">
        <w:rPr>
          <w:rFonts w:ascii="Verdana" w:hAnsi="Verdana"/>
          <w:sz w:val="18"/>
          <w:szCs w:val="18"/>
        </w:rPr>
        <w:t xml:space="preserve">Iets zeggen tegen iemand </w:t>
      </w:r>
    </w:p>
    <w:p w14:paraId="309BF69F" w14:textId="77777777" w:rsidR="00A8740E" w:rsidRPr="000562AF" w:rsidRDefault="00A8740E" w:rsidP="00EA4F95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4.5</w:t>
      </w:r>
      <w:r w:rsidRPr="000562AF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   </w:t>
      </w:r>
      <w:r w:rsidRPr="000562AF">
        <w:rPr>
          <w:rFonts w:ascii="Verdana" w:hAnsi="Verdana"/>
          <w:sz w:val="18"/>
          <w:szCs w:val="18"/>
        </w:rPr>
        <w:t>Een gesprek voeren met een ander</w:t>
      </w:r>
    </w:p>
    <w:p w14:paraId="6A50F9EA" w14:textId="77777777" w:rsidR="00A8740E" w:rsidRPr="000562AF" w:rsidRDefault="00A8740E" w:rsidP="00EA4F95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4.6</w:t>
      </w:r>
      <w:r w:rsidRPr="000562AF">
        <w:rPr>
          <w:rFonts w:ascii="Verdana" w:hAnsi="Verdana"/>
          <w:sz w:val="18"/>
          <w:szCs w:val="18"/>
        </w:rPr>
        <w:t xml:space="preserve">.  </w:t>
      </w:r>
      <w:r>
        <w:rPr>
          <w:rFonts w:ascii="Verdana" w:hAnsi="Verdana"/>
          <w:sz w:val="18"/>
          <w:szCs w:val="18"/>
        </w:rPr>
        <w:t xml:space="preserve">   </w:t>
      </w:r>
      <w:r w:rsidRPr="000562AF">
        <w:rPr>
          <w:rFonts w:ascii="Verdana" w:hAnsi="Verdana"/>
          <w:sz w:val="18"/>
          <w:szCs w:val="18"/>
        </w:rPr>
        <w:t>Sociale routines</w:t>
      </w:r>
    </w:p>
    <w:p w14:paraId="3F908323" w14:textId="77777777" w:rsidR="00FC397E" w:rsidRDefault="00FC397E" w:rsidP="00CF068D">
      <w:pPr>
        <w:pStyle w:val="Geenafstand"/>
        <w:rPr>
          <w:b/>
          <w:sz w:val="24"/>
          <w:szCs w:val="24"/>
        </w:rPr>
      </w:pPr>
    </w:p>
    <w:p w14:paraId="2603BC98" w14:textId="77777777" w:rsidR="0023568F" w:rsidRDefault="00D818B9" w:rsidP="00D818B9">
      <w:pPr>
        <w:pStyle w:val="Geenafstand"/>
        <w:rPr>
          <w:sz w:val="24"/>
          <w:szCs w:val="24"/>
        </w:rPr>
      </w:pPr>
      <w:r w:rsidRPr="009F030E">
        <w:rPr>
          <w:sz w:val="24"/>
          <w:szCs w:val="24"/>
        </w:rPr>
        <w:t>Doel</w:t>
      </w:r>
      <w:r>
        <w:rPr>
          <w:sz w:val="24"/>
          <w:szCs w:val="24"/>
        </w:rPr>
        <w:t xml:space="preserve"> </w:t>
      </w:r>
      <w:r w:rsidRPr="009F030E">
        <w:rPr>
          <w:sz w:val="24"/>
          <w:szCs w:val="24"/>
          <w:highlight w:val="yellow"/>
        </w:rPr>
        <w:t>Geel</w:t>
      </w:r>
      <w:r>
        <w:rPr>
          <w:sz w:val="24"/>
          <w:szCs w:val="24"/>
        </w:rPr>
        <w:t xml:space="preserve"> gearceerd is de leerlijn Arrangementskaarten Aanvulling</w:t>
      </w:r>
    </w:p>
    <w:p w14:paraId="7866D5C1" w14:textId="77777777" w:rsidR="00D818B9" w:rsidRPr="00D818B9" w:rsidRDefault="00D818B9" w:rsidP="00D818B9">
      <w:pPr>
        <w:pStyle w:val="Geenafstand"/>
        <w:rPr>
          <w:sz w:val="24"/>
          <w:szCs w:val="24"/>
        </w:rPr>
      </w:pPr>
    </w:p>
    <w:p w14:paraId="1C233258" w14:textId="77777777" w:rsidR="005E5EAF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Niveau subdoelen: 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5"/>
        <w:gridCol w:w="6979"/>
      </w:tblGrid>
      <w:tr w:rsidR="00B5409A" w14:paraId="2F0E05B4" w14:textId="77777777" w:rsidTr="00B5409A">
        <w:tc>
          <w:tcPr>
            <w:tcW w:w="14142" w:type="dxa"/>
            <w:gridSpan w:val="2"/>
          </w:tcPr>
          <w:p w14:paraId="0D4F1CBC" w14:textId="77777777" w:rsidR="00B5409A" w:rsidRPr="00DF62E9" w:rsidRDefault="001763EB" w:rsidP="001763EB">
            <w:pPr>
              <w:rPr>
                <w:b/>
              </w:rPr>
            </w:pPr>
            <w:r w:rsidRPr="001763EB">
              <w:rPr>
                <w:b/>
              </w:rPr>
              <w:lastRenderedPageBreak/>
              <w:t xml:space="preserve">Leerroute 2 VSO </w:t>
            </w:r>
            <w:r>
              <w:rPr>
                <w:b/>
              </w:rPr>
              <w:t>LGO</w:t>
            </w:r>
            <w:r w:rsidRPr="001763EB">
              <w:rPr>
                <w:b/>
              </w:rPr>
              <w:t xml:space="preserve">: </w:t>
            </w:r>
            <w:r w:rsidR="00B5409A">
              <w:rPr>
                <w:b/>
              </w:rPr>
              <w:t>Leerjaar 1</w:t>
            </w:r>
            <w:r w:rsidR="00A8740E">
              <w:rPr>
                <w:b/>
              </w:rPr>
              <w:t xml:space="preserve"> (niveau 4)</w:t>
            </w:r>
          </w:p>
        </w:tc>
      </w:tr>
      <w:tr w:rsidR="00B5409A" w14:paraId="6E77838B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7FDA714" w14:textId="77777777" w:rsidR="009E7B6F" w:rsidRDefault="00920EAC" w:rsidP="009E7B6F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8740E">
              <w:rPr>
                <w:rFonts w:eastAsia="MS Mincho"/>
                <w:b/>
                <w:color w:val="000000"/>
              </w:rPr>
              <w:t>1.1. Ervaringen delen</w:t>
            </w:r>
          </w:p>
          <w:p w14:paraId="68FF7830" w14:textId="77777777" w:rsidR="005E6B1A" w:rsidRDefault="00A8740E" w:rsidP="00C33BBF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8740E">
              <w:rPr>
                <w:rFonts w:eastAsia="MS Mincho"/>
                <w:color w:val="000000"/>
              </w:rPr>
              <w:t>Vertelt in de kring over iets dat hij zojuist op school heeft meegemaakt (korte tijd ertussen)</w:t>
            </w:r>
            <w:r w:rsidR="005E6B1A" w:rsidRPr="00F12664">
              <w:rPr>
                <w:rFonts w:eastAsia="MS Mincho"/>
                <w:color w:val="000000"/>
              </w:rPr>
              <w:t xml:space="preserve"> </w:t>
            </w:r>
            <w:r w:rsidR="00F5001D">
              <w:rPr>
                <w:rFonts w:eastAsia="MS Mincho"/>
                <w:color w:val="000000"/>
              </w:rPr>
              <w:br/>
            </w:r>
            <w:r w:rsidR="005E6B1A">
              <w:rPr>
                <w:rFonts w:eastAsia="MS Mincho"/>
                <w:b/>
                <w:color w:val="000000"/>
              </w:rPr>
              <w:t xml:space="preserve">4.3. </w:t>
            </w:r>
            <w:r w:rsidR="005E6B1A" w:rsidRPr="00256FAA">
              <w:rPr>
                <w:rFonts w:eastAsia="MS Mincho"/>
                <w:b/>
                <w:color w:val="000000"/>
              </w:rPr>
              <w:t>Iemand iets vragen</w:t>
            </w:r>
          </w:p>
          <w:p w14:paraId="2BB2C60B" w14:textId="77777777" w:rsidR="005E6B1A" w:rsidRDefault="005E6B1A" w:rsidP="005E6B1A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color w:val="000000"/>
              </w:rPr>
              <w:t>Vraagt om herhaling als iets niet wordt verstaan (wat? He?)</w:t>
            </w:r>
            <w:r>
              <w:rPr>
                <w:rFonts w:eastAsia="MS Mincho"/>
                <w:b/>
                <w:color w:val="000000"/>
              </w:rPr>
              <w:t xml:space="preserve"> </w:t>
            </w:r>
          </w:p>
          <w:p w14:paraId="04647076" w14:textId="77777777" w:rsidR="00EF7826" w:rsidRDefault="005E6B1A" w:rsidP="00F5001D">
            <w:pPr>
              <w:pStyle w:val="Geenafstand"/>
              <w:rPr>
                <w:rFonts w:eastAsia="MS Mincho"/>
                <w:color w:val="000000"/>
              </w:rPr>
            </w:pPr>
            <w:r w:rsidRPr="001520DA">
              <w:rPr>
                <w:rFonts w:eastAsia="MS Mincho"/>
                <w:color w:val="000000"/>
              </w:rPr>
              <w:t xml:space="preserve">Stelt een vraag aan een onbekende in een vertrouwde omgeving (wie ben </w:t>
            </w:r>
          </w:p>
          <w:p w14:paraId="1C3B17E4" w14:textId="77777777" w:rsidR="00A8740E" w:rsidRDefault="005E6B1A" w:rsidP="00F5001D">
            <w:pPr>
              <w:pStyle w:val="Geenafstand"/>
              <w:rPr>
                <w:rFonts w:eastAsia="MS Mincho"/>
                <w:color w:val="000000"/>
              </w:rPr>
            </w:pPr>
            <w:r w:rsidRPr="001520DA">
              <w:rPr>
                <w:rFonts w:eastAsia="MS Mincho"/>
                <w:color w:val="000000"/>
              </w:rPr>
              <w:t>jij?)</w:t>
            </w:r>
          </w:p>
          <w:p w14:paraId="22104213" w14:textId="77777777" w:rsidR="00C33BBF" w:rsidRPr="00F12664" w:rsidRDefault="00C33BBF" w:rsidP="00C33BBF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 xml:space="preserve">4.5. </w:t>
            </w:r>
            <w:r w:rsidRPr="00F12664">
              <w:rPr>
                <w:rFonts w:eastAsia="MS Mincho"/>
                <w:b/>
                <w:color w:val="000000"/>
              </w:rPr>
              <w:t>Een gesprek voeren met een ander</w:t>
            </w:r>
          </w:p>
          <w:p w14:paraId="64C387E0" w14:textId="77777777" w:rsidR="00C33BBF" w:rsidRPr="00EF7826" w:rsidRDefault="00C33BBF" w:rsidP="00F5001D">
            <w:pPr>
              <w:pStyle w:val="Geenafstand"/>
              <w:rPr>
                <w:rFonts w:eastAsia="MS Mincho"/>
                <w:color w:val="000000"/>
              </w:rPr>
            </w:pPr>
            <w:r w:rsidRPr="001520DA">
              <w:rPr>
                <w:rFonts w:eastAsia="MS Mincho"/>
                <w:color w:val="000000"/>
              </w:rPr>
              <w:t>Vertelt iets in de kring als hij daartoe wordt uitgenodigd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C408653" w14:textId="77777777" w:rsidR="005E6B1A" w:rsidRDefault="005E6B1A" w:rsidP="005E6B1A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F12664">
              <w:rPr>
                <w:rFonts w:eastAsia="MS Mincho"/>
                <w:b/>
                <w:color w:val="000000"/>
              </w:rPr>
              <w:t xml:space="preserve">4.1. Communicatieve </w:t>
            </w:r>
            <w:r w:rsidR="00CA0119">
              <w:rPr>
                <w:rFonts w:eastAsia="MS Mincho"/>
                <w:b/>
                <w:color w:val="000000"/>
              </w:rPr>
              <w:t>vaardigheden</w:t>
            </w:r>
          </w:p>
          <w:p w14:paraId="126DF1DA" w14:textId="77777777" w:rsidR="005E6B1A" w:rsidRDefault="005E6B1A" w:rsidP="00015ADD">
            <w:pPr>
              <w:pStyle w:val="Geenafstand"/>
              <w:rPr>
                <w:rFonts w:eastAsia="MS Mincho"/>
              </w:rPr>
            </w:pPr>
            <w:r w:rsidRPr="00380F9E">
              <w:rPr>
                <w:rFonts w:eastAsia="MS Mincho"/>
                <w:color w:val="000000"/>
              </w:rPr>
              <w:t>Zit vijf minuten stil op een stoel bij het luisteren naar medeleerlingen (in kringgesprek</w:t>
            </w:r>
            <w:r>
              <w:rPr>
                <w:rFonts w:eastAsia="MS Mincho"/>
              </w:rPr>
              <w:t>)</w:t>
            </w:r>
          </w:p>
          <w:p w14:paraId="1EE3E78D" w14:textId="77777777" w:rsidR="00592E7D" w:rsidRDefault="0045677C" w:rsidP="009E7B6F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color w:val="000000"/>
              </w:rPr>
              <w:t>Kijkt een ander aan b</w:t>
            </w:r>
            <w:r w:rsidR="00EA166B">
              <w:rPr>
                <w:rFonts w:eastAsia="MS Mincho"/>
                <w:color w:val="000000"/>
              </w:rPr>
              <w:t>ij luisteren in een 1:1 situat</w:t>
            </w:r>
            <w:r w:rsidR="00592E7D">
              <w:rPr>
                <w:rFonts w:eastAsia="MS Mincho"/>
                <w:color w:val="000000"/>
              </w:rPr>
              <w:t>ie</w:t>
            </w:r>
          </w:p>
          <w:p w14:paraId="2836DE45" w14:textId="77777777" w:rsidR="00592E7D" w:rsidRPr="00592E7D" w:rsidRDefault="00592E7D" w:rsidP="009E7B6F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4.6. Sociale routines</w:t>
            </w:r>
          </w:p>
          <w:p w14:paraId="5BF9D2EF" w14:textId="77777777" w:rsidR="001520DA" w:rsidRPr="00EA166B" w:rsidRDefault="001610EF" w:rsidP="009E7B6F">
            <w:pPr>
              <w:pStyle w:val="Geenafstand"/>
              <w:rPr>
                <w:rFonts w:eastAsia="MS Mincho"/>
                <w:color w:val="000000"/>
              </w:rPr>
            </w:pPr>
            <w:r w:rsidRPr="00D818B9">
              <w:rPr>
                <w:highlight w:val="yellow"/>
              </w:rPr>
              <w:t>Bedankt</w:t>
            </w:r>
            <w:r w:rsidR="00445288" w:rsidRPr="00D818B9">
              <w:rPr>
                <w:highlight w:val="yellow"/>
              </w:rPr>
              <w:t>/feliciteert  een ander (</w:t>
            </w:r>
            <w:r w:rsidRPr="00D818B9">
              <w:rPr>
                <w:highlight w:val="yellow"/>
              </w:rPr>
              <w:t>verschillende manieren</w:t>
            </w:r>
            <w:r w:rsidR="00445288" w:rsidRPr="00D818B9">
              <w:rPr>
                <w:highlight w:val="yellow"/>
              </w:rPr>
              <w:t>)</w:t>
            </w:r>
            <w:r>
              <w:t xml:space="preserve"> </w:t>
            </w:r>
          </w:p>
          <w:p w14:paraId="1A1DFACF" w14:textId="77777777" w:rsidR="005E6B1A" w:rsidRDefault="005E6B1A" w:rsidP="009E7B6F">
            <w:pPr>
              <w:pStyle w:val="Geenafstand"/>
            </w:pPr>
          </w:p>
          <w:p w14:paraId="0B2BA4D4" w14:textId="77777777" w:rsidR="005E6B1A" w:rsidRDefault="005E6B1A" w:rsidP="009E7B6F">
            <w:pPr>
              <w:pStyle w:val="Geenafstand"/>
            </w:pPr>
          </w:p>
          <w:p w14:paraId="245F1363" w14:textId="77777777" w:rsidR="00256FAA" w:rsidRPr="00A8740E" w:rsidRDefault="00256FAA" w:rsidP="009E7B6F">
            <w:pPr>
              <w:pStyle w:val="Geenafstand"/>
            </w:pPr>
          </w:p>
        </w:tc>
      </w:tr>
    </w:tbl>
    <w:p w14:paraId="79FE6FBE" w14:textId="77777777" w:rsidR="00EF7826" w:rsidRDefault="00EF7826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27"/>
        <w:gridCol w:w="6987"/>
      </w:tblGrid>
      <w:tr w:rsidR="00EF7826" w14:paraId="453462CF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3111BCCB" w14:textId="77777777" w:rsidR="00EF7826" w:rsidRPr="00DF62E9" w:rsidRDefault="00EF7826" w:rsidP="00EF7826">
            <w:pPr>
              <w:rPr>
                <w:b/>
              </w:rPr>
            </w:pPr>
            <w:r w:rsidRPr="001763EB">
              <w:rPr>
                <w:b/>
              </w:rPr>
              <w:t xml:space="preserve">Leerroute 2 VSO LGO: </w:t>
            </w:r>
            <w:r>
              <w:rPr>
                <w:b/>
              </w:rPr>
              <w:t>Leerjaar 2 (niveau 4)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0847976" w14:textId="77777777" w:rsidR="00EF7826" w:rsidRPr="00DF62E9" w:rsidRDefault="00EF7826" w:rsidP="00EF7826">
            <w:pPr>
              <w:rPr>
                <w:b/>
              </w:rPr>
            </w:pPr>
            <w:r w:rsidRPr="001763EB">
              <w:rPr>
                <w:b/>
              </w:rPr>
              <w:t xml:space="preserve">Leerroute 2 VSO LGO: </w:t>
            </w:r>
            <w:r>
              <w:rPr>
                <w:b/>
              </w:rPr>
              <w:t>Leerjaar 2 (niveau 4)</w:t>
            </w:r>
          </w:p>
        </w:tc>
      </w:tr>
      <w:tr w:rsidR="00EF7826" w14:paraId="53B8CEBC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5BF68DC" w14:textId="77777777" w:rsidR="00EF7826" w:rsidRDefault="00EF7826" w:rsidP="00EF7826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4.6. </w:t>
            </w:r>
            <w:r w:rsidRPr="00F12664">
              <w:rPr>
                <w:b/>
              </w:rPr>
              <w:t>Sociale routines</w:t>
            </w:r>
          </w:p>
          <w:p w14:paraId="1B26623E" w14:textId="77777777" w:rsidR="00EF7826" w:rsidRDefault="00EF7826" w:rsidP="00EF7826">
            <w:pPr>
              <w:pStyle w:val="Geenafstand"/>
            </w:pPr>
            <w:r w:rsidRPr="005D6A07">
              <w:t>Verontschuldigt zich wanneer dat gepast is</w:t>
            </w:r>
          </w:p>
          <w:p w14:paraId="2A939F58" w14:textId="77777777" w:rsidR="00EF7826" w:rsidRPr="00A8740E" w:rsidRDefault="00EF7826" w:rsidP="00EF7826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8740E">
              <w:rPr>
                <w:rFonts w:eastAsia="MS Mincho"/>
                <w:b/>
                <w:color w:val="000000"/>
              </w:rPr>
              <w:t>5.1. Opkomen voor jezelf</w:t>
            </w:r>
          </w:p>
          <w:p w14:paraId="7C54BCFF" w14:textId="77777777" w:rsidR="00EF7826" w:rsidRDefault="00EF7826" w:rsidP="00EF7826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Vertelt of hij een activiteit alleen of samen wil doen en met wie als de leraar hiernaar  vraagt</w:t>
            </w:r>
          </w:p>
          <w:p w14:paraId="59E36E28" w14:textId="77777777" w:rsidR="00C33BBF" w:rsidRDefault="00C33BBF" w:rsidP="00C33BBF">
            <w:pPr>
              <w:pStyle w:val="Geenafstand"/>
              <w:rPr>
                <w:b/>
              </w:rPr>
            </w:pPr>
            <w:r w:rsidRPr="00A8740E">
              <w:rPr>
                <w:b/>
              </w:rPr>
              <w:t>9.2. Omgaan met conflicten</w:t>
            </w:r>
          </w:p>
          <w:p w14:paraId="0505E78D" w14:textId="77777777" w:rsidR="00C33BBF" w:rsidRDefault="00C33BBF" w:rsidP="00C33BBF">
            <w:pPr>
              <w:pStyle w:val="Geenafstand"/>
            </w:pPr>
            <w:r w:rsidRPr="008E358B">
              <w:t>Laat non-verbaal merken dat ruzie voorbij is (hand geven, lachen, aankijken)</w:t>
            </w:r>
          </w:p>
          <w:p w14:paraId="4E90B8BB" w14:textId="77777777" w:rsidR="00C33BBF" w:rsidRPr="00C33BBF" w:rsidRDefault="00C33BBF" w:rsidP="00EF7826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256FAA">
              <w:t>Benoemt waarom hij een ander geen pijn mag doen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10BB3BB" w14:textId="77777777" w:rsidR="00EA166B" w:rsidRDefault="00EA166B" w:rsidP="00EA166B">
            <w:pPr>
              <w:pStyle w:val="Geenafstand"/>
              <w:numPr>
                <w:ilvl w:val="1"/>
                <w:numId w:val="4"/>
              </w:numPr>
              <w:rPr>
                <w:b/>
              </w:rPr>
            </w:pPr>
            <w:r>
              <w:rPr>
                <w:b/>
              </w:rPr>
              <w:t>Ervaringen delen</w:t>
            </w:r>
          </w:p>
          <w:p w14:paraId="58FABF95" w14:textId="77777777" w:rsidR="00EA166B" w:rsidRPr="00EA166B" w:rsidRDefault="00EA166B" w:rsidP="00EA166B">
            <w:pPr>
              <w:pStyle w:val="Geenafstand"/>
            </w:pPr>
            <w:r>
              <w:t>Vertelt in een kring (aan het einde van de dag) wat hij die dag op school heeft meegemaakt en wat hij hierover thuis wil vertellen (niveau 5)</w:t>
            </w:r>
          </w:p>
          <w:p w14:paraId="2694AF3E" w14:textId="77777777" w:rsidR="00EF7826" w:rsidRDefault="00592E7D" w:rsidP="00EA166B">
            <w:pPr>
              <w:pStyle w:val="Geenafstand"/>
              <w:rPr>
                <w:b/>
              </w:rPr>
            </w:pPr>
            <w:r>
              <w:rPr>
                <w:b/>
              </w:rPr>
              <w:t>4.2</w:t>
            </w:r>
            <w:r w:rsidR="00EF7826">
              <w:rPr>
                <w:b/>
              </w:rPr>
              <w:t xml:space="preserve">. </w:t>
            </w:r>
            <w:r>
              <w:rPr>
                <w:b/>
              </w:rPr>
              <w:t>Non-verbale communicatie</w:t>
            </w:r>
          </w:p>
          <w:p w14:paraId="31139785" w14:textId="77777777" w:rsidR="00EF7826" w:rsidRDefault="00592E7D" w:rsidP="00EF7826">
            <w:pPr>
              <w:pStyle w:val="Geenafstand"/>
            </w:pPr>
            <w:r>
              <w:t>Begrijpt 2 ondersteunende/natuurlijke gebaren om te communiceren (eetgebaar,  iemand aanwijzen</w:t>
            </w:r>
          </w:p>
          <w:p w14:paraId="57A8936B" w14:textId="77777777" w:rsidR="00EF7826" w:rsidRPr="00A8740E" w:rsidRDefault="00592E7D" w:rsidP="00EF7826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4.4. Iets zeggen tegen iemand</w:t>
            </w:r>
          </w:p>
          <w:p w14:paraId="792C625C" w14:textId="77777777" w:rsidR="00EF7826" w:rsidRDefault="00592E7D" w:rsidP="00EF7826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Maakt in een gesprek met een bekende volwassenen wensen of gevoelens kenbaar (Lotte buiten spelen)</w:t>
            </w:r>
          </w:p>
          <w:p w14:paraId="36C6523E" w14:textId="77777777" w:rsidR="00C33BBF" w:rsidRDefault="00592E7D" w:rsidP="00C33BBF">
            <w:pPr>
              <w:pStyle w:val="Geenafstand"/>
              <w:rPr>
                <w:b/>
              </w:rPr>
            </w:pPr>
            <w:r>
              <w:rPr>
                <w:b/>
              </w:rPr>
              <w:t>8.1</w:t>
            </w:r>
            <w:r w:rsidR="00C33BBF" w:rsidRPr="00A8740E">
              <w:rPr>
                <w:b/>
              </w:rPr>
              <w:t xml:space="preserve">. Omgaan met </w:t>
            </w:r>
            <w:r>
              <w:rPr>
                <w:b/>
              </w:rPr>
              <w:t>gevoelens</w:t>
            </w:r>
          </w:p>
          <w:p w14:paraId="714DE0DF" w14:textId="77777777" w:rsidR="00C33BBF" w:rsidRPr="00C33BBF" w:rsidRDefault="00592E7D" w:rsidP="00EF7826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t>Reageert na voordoen op een blij, verdrietig, boos of angstig gevoel van een ander</w:t>
            </w:r>
          </w:p>
        </w:tc>
      </w:tr>
    </w:tbl>
    <w:p w14:paraId="73DFE8B9" w14:textId="77777777" w:rsidR="00376BEB" w:rsidRDefault="00376BEB" w:rsidP="000A56B5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4"/>
        <w:gridCol w:w="6980"/>
      </w:tblGrid>
      <w:tr w:rsidR="00B5409A" w:rsidRPr="00DF62E9" w14:paraId="6170B922" w14:textId="77777777" w:rsidTr="00B5409A">
        <w:tc>
          <w:tcPr>
            <w:tcW w:w="14142" w:type="dxa"/>
            <w:gridSpan w:val="2"/>
          </w:tcPr>
          <w:p w14:paraId="6FEFE6A8" w14:textId="77777777" w:rsidR="00B5409A" w:rsidRPr="00DF62E9" w:rsidRDefault="001763EB" w:rsidP="00B5409A">
            <w:pPr>
              <w:rPr>
                <w:b/>
              </w:rPr>
            </w:pPr>
            <w:r w:rsidRPr="001763EB">
              <w:rPr>
                <w:b/>
              </w:rPr>
              <w:t xml:space="preserve">Leerroute 2 VSO LGO: </w:t>
            </w:r>
            <w:r w:rsidR="00B5409A">
              <w:rPr>
                <w:b/>
              </w:rPr>
              <w:t>Leerjaar 3</w:t>
            </w:r>
            <w:r w:rsidR="00A8740E">
              <w:rPr>
                <w:b/>
              </w:rPr>
              <w:t xml:space="preserve"> (niveau 5)</w:t>
            </w:r>
          </w:p>
        </w:tc>
      </w:tr>
      <w:tr w:rsidR="00920EAC" w14:paraId="165DC485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3C7B422A" w14:textId="77777777" w:rsidR="008D72B8" w:rsidRPr="0023568F" w:rsidRDefault="008D72B8" w:rsidP="008D72B8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23568F">
              <w:rPr>
                <w:rFonts w:eastAsia="MS Mincho"/>
                <w:b/>
                <w:color w:val="000000"/>
              </w:rPr>
              <w:t>1.1. Ervaringen delen</w:t>
            </w:r>
          </w:p>
          <w:p w14:paraId="5FA625EA" w14:textId="77777777" w:rsidR="008D72B8" w:rsidRPr="0023568F" w:rsidRDefault="008D72B8" w:rsidP="008D72B8">
            <w:pPr>
              <w:pStyle w:val="Geenafstand"/>
              <w:rPr>
                <w:rFonts w:eastAsia="MS Mincho"/>
                <w:color w:val="000000"/>
              </w:rPr>
            </w:pPr>
            <w:r w:rsidRPr="0023568F">
              <w:rPr>
                <w:rFonts w:eastAsia="MS Mincho"/>
                <w:color w:val="000000"/>
              </w:rPr>
              <w:t>Vraagt een bekende naar zijn gevoelens (waarom huil je?)</w:t>
            </w:r>
          </w:p>
          <w:p w14:paraId="040967FD" w14:textId="77777777" w:rsidR="00D45953" w:rsidRPr="00015ADD" w:rsidRDefault="00D45953" w:rsidP="00D45953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015ADD">
              <w:rPr>
                <w:rFonts w:eastAsia="MS Mincho"/>
                <w:b/>
                <w:color w:val="000000"/>
              </w:rPr>
              <w:t>4.3.  Iemand iets vragen</w:t>
            </w:r>
          </w:p>
          <w:p w14:paraId="77E7108D" w14:textId="77777777" w:rsidR="00D45953" w:rsidRDefault="00D45953" w:rsidP="00D45953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Vraagt aan de leraar of hij hem iets mag vragen</w:t>
            </w:r>
          </w:p>
          <w:p w14:paraId="7672E18A" w14:textId="77777777" w:rsidR="00D45953" w:rsidRPr="00015ADD" w:rsidRDefault="00D45953" w:rsidP="00D45953">
            <w:pPr>
              <w:pStyle w:val="Geenafstand"/>
              <w:rPr>
                <w:rFonts w:eastAsia="MS Mincho"/>
                <w:color w:val="000000"/>
              </w:rPr>
            </w:pPr>
            <w:r w:rsidRPr="007A05A6">
              <w:rPr>
                <w:rFonts w:eastAsia="MS Mincho"/>
                <w:color w:val="000000"/>
              </w:rPr>
              <w:t>Vraagt netjes om herhaling wanneer iets niet verstaan wordt (wat zegt u)</w:t>
            </w:r>
            <w:r>
              <w:rPr>
                <w:rFonts w:eastAsia="MS Mincho"/>
                <w:color w:val="000000"/>
              </w:rPr>
              <w:t xml:space="preserve"> </w:t>
            </w:r>
          </w:p>
          <w:p w14:paraId="30434FC3" w14:textId="77777777" w:rsidR="00D45953" w:rsidRDefault="00D45953" w:rsidP="00D45953">
            <w:pPr>
              <w:pStyle w:val="Geenafstand"/>
              <w:rPr>
                <w:b/>
              </w:rPr>
            </w:pPr>
            <w:r w:rsidRPr="00015ADD">
              <w:rPr>
                <w:b/>
              </w:rPr>
              <w:lastRenderedPageBreak/>
              <w:t>4.6. Sociale routines</w:t>
            </w:r>
          </w:p>
          <w:p w14:paraId="2157C395" w14:textId="77777777" w:rsidR="00D45953" w:rsidRPr="00015ADD" w:rsidRDefault="00D45953" w:rsidP="00D45953">
            <w:pPr>
              <w:pStyle w:val="Geenafstand"/>
            </w:pPr>
            <w:r w:rsidRPr="00E1169E">
              <w:t xml:space="preserve">Stelt zich voor door zijn naam te </w:t>
            </w:r>
            <w:r>
              <w:t>noemen</w:t>
            </w:r>
          </w:p>
          <w:p w14:paraId="3EF6F981" w14:textId="77777777" w:rsidR="00015ADD" w:rsidRPr="00015ADD" w:rsidRDefault="00015ADD" w:rsidP="00A8740E">
            <w:pPr>
              <w:pStyle w:val="Geenafstand"/>
              <w:rPr>
                <w:rFonts w:eastAsia="MS Mincho"/>
                <w:color w:val="000000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3CEA38E" w14:textId="77777777" w:rsidR="009E5B99" w:rsidRDefault="009E5B99" w:rsidP="009E5B99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2B2FD9">
              <w:rPr>
                <w:rFonts w:eastAsia="MS Mincho"/>
                <w:b/>
                <w:color w:val="000000"/>
              </w:rPr>
              <w:lastRenderedPageBreak/>
              <w:t xml:space="preserve">4.1. Communicatieve </w:t>
            </w:r>
            <w:r w:rsidR="00CA0119">
              <w:rPr>
                <w:rFonts w:eastAsia="MS Mincho"/>
                <w:b/>
                <w:color w:val="000000"/>
              </w:rPr>
              <w:t>vaardigheden</w:t>
            </w:r>
          </w:p>
          <w:p w14:paraId="49654252" w14:textId="77777777" w:rsidR="009E5B99" w:rsidRPr="007A05A6" w:rsidRDefault="009E5B99" w:rsidP="009E5B99">
            <w:pPr>
              <w:pStyle w:val="Geenafstand"/>
              <w:rPr>
                <w:rFonts w:eastAsia="MS Mincho"/>
                <w:color w:val="000000"/>
              </w:rPr>
            </w:pPr>
            <w:r w:rsidRPr="000A56B5">
              <w:rPr>
                <w:rFonts w:eastAsia="MS Mincho"/>
                <w:color w:val="000000"/>
                <w:highlight w:val="yellow"/>
              </w:rPr>
              <w:t>Kijkt andere leerlingen aan wanneer zij spreken en bij het zelf spreken</w:t>
            </w:r>
          </w:p>
          <w:p w14:paraId="4CAE256C" w14:textId="77777777" w:rsidR="009E5B99" w:rsidRPr="002B2FD9" w:rsidRDefault="009E5B99" w:rsidP="009E5B99">
            <w:pPr>
              <w:pStyle w:val="Geenafstand"/>
              <w:rPr>
                <w:b/>
              </w:rPr>
            </w:pPr>
            <w:r w:rsidRPr="002B2FD9">
              <w:rPr>
                <w:b/>
              </w:rPr>
              <w:t xml:space="preserve">4.4.  Iets zeggen tegen iemand </w:t>
            </w:r>
          </w:p>
          <w:p w14:paraId="4FDE6DB6" w14:textId="77777777" w:rsidR="009E5B99" w:rsidRPr="002B2FD9" w:rsidRDefault="009E5B99" w:rsidP="009E5B99">
            <w:pPr>
              <w:pStyle w:val="Geenafstand"/>
            </w:pPr>
            <w:r w:rsidRPr="002B2FD9">
              <w:t>Hanteert de juiste aanspreekvorm voor bekende en onbekende</w:t>
            </w:r>
            <w:r>
              <w:t xml:space="preserve"> gesprekspartners, bijv. jij/u </w:t>
            </w:r>
          </w:p>
          <w:p w14:paraId="2323B1EA" w14:textId="77777777" w:rsidR="009E5B99" w:rsidRPr="0023568F" w:rsidRDefault="009E5B99" w:rsidP="009E5B99">
            <w:pPr>
              <w:pStyle w:val="Geenafstand"/>
              <w:rPr>
                <w:b/>
              </w:rPr>
            </w:pPr>
            <w:r w:rsidRPr="0023568F">
              <w:rPr>
                <w:b/>
              </w:rPr>
              <w:lastRenderedPageBreak/>
              <w:t>9.1. Respectvol en verantwoordelijk omgaan met anderen</w:t>
            </w:r>
          </w:p>
          <w:p w14:paraId="2B6D2CD5" w14:textId="77777777" w:rsidR="0058317E" w:rsidRPr="00015ADD" w:rsidRDefault="009E5B99" w:rsidP="008D72B8">
            <w:pPr>
              <w:pStyle w:val="Geenafstand"/>
            </w:pPr>
            <w:r w:rsidRPr="0023568F">
              <w:t>Geeft een complimentje over het uiterlijk of een product (mooie ja</w:t>
            </w:r>
            <w:r>
              <w:t xml:space="preserve">s, mooi schilderij) </w:t>
            </w:r>
          </w:p>
        </w:tc>
      </w:tr>
    </w:tbl>
    <w:p w14:paraId="2648CD54" w14:textId="77777777" w:rsidR="00EF7826" w:rsidRDefault="00EF7826" w:rsidP="00EF7826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23"/>
        <w:gridCol w:w="6991"/>
      </w:tblGrid>
      <w:tr w:rsidR="00EF7826" w14:paraId="424199A7" w14:textId="77777777" w:rsidTr="000A56B5">
        <w:tc>
          <w:tcPr>
            <w:tcW w:w="7054" w:type="dxa"/>
            <w:tcBorders>
              <w:right w:val="single" w:sz="18" w:space="0" w:color="auto"/>
            </w:tcBorders>
          </w:tcPr>
          <w:p w14:paraId="51F9CD08" w14:textId="77777777" w:rsidR="00EF7826" w:rsidRPr="00DF62E9" w:rsidRDefault="000A56B5" w:rsidP="00EA166B">
            <w:pPr>
              <w:rPr>
                <w:b/>
              </w:rPr>
            </w:pPr>
            <w:r>
              <w:rPr>
                <w:b/>
              </w:rPr>
              <w:t xml:space="preserve">Leerroute </w:t>
            </w:r>
            <w:r w:rsidR="00EF7826" w:rsidRPr="001763EB">
              <w:rPr>
                <w:b/>
              </w:rPr>
              <w:t xml:space="preserve">2 VSO LGO: </w:t>
            </w:r>
            <w:r w:rsidR="00EF7826">
              <w:rPr>
                <w:b/>
              </w:rPr>
              <w:t>Leerjaar 4 (niveau 5)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773B8A9D" w14:textId="77777777" w:rsidR="00EF7826" w:rsidRPr="00DF62E9" w:rsidRDefault="00EF7826" w:rsidP="00EA166B">
            <w:pPr>
              <w:rPr>
                <w:b/>
              </w:rPr>
            </w:pPr>
            <w:r w:rsidRPr="001763EB">
              <w:rPr>
                <w:b/>
              </w:rPr>
              <w:t xml:space="preserve">2 VSO LGO: </w:t>
            </w:r>
            <w:r>
              <w:rPr>
                <w:b/>
              </w:rPr>
              <w:t>Leerjaar 4 (niveau 5)</w:t>
            </w:r>
          </w:p>
        </w:tc>
      </w:tr>
      <w:tr w:rsidR="00EF7826" w14:paraId="7449B6FA" w14:textId="77777777" w:rsidTr="000A56B5">
        <w:tc>
          <w:tcPr>
            <w:tcW w:w="7054" w:type="dxa"/>
            <w:tcBorders>
              <w:right w:val="single" w:sz="18" w:space="0" w:color="auto"/>
            </w:tcBorders>
          </w:tcPr>
          <w:p w14:paraId="69B075CE" w14:textId="77777777" w:rsidR="00EF7826" w:rsidRDefault="00EF7826" w:rsidP="00EA166B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015ADD">
              <w:rPr>
                <w:rFonts w:eastAsia="MS Mincho"/>
                <w:b/>
                <w:color w:val="000000"/>
              </w:rPr>
              <w:t>5.1. Opkomen voor jezelf</w:t>
            </w:r>
          </w:p>
          <w:p w14:paraId="31A44D62" w14:textId="77777777" w:rsidR="00EF7826" w:rsidRPr="00EF7826" w:rsidRDefault="00EF7826" w:rsidP="00EA166B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EA4F95">
              <w:rPr>
                <w:rFonts w:eastAsia="MS Mincho"/>
                <w:color w:val="000000"/>
              </w:rPr>
              <w:t>Vertelt of hij een activiteit alleen of samen wil doen en met wie</w:t>
            </w:r>
          </w:p>
          <w:p w14:paraId="07397183" w14:textId="77777777" w:rsidR="00EF7826" w:rsidRDefault="00EF7826" w:rsidP="00EA166B">
            <w:pPr>
              <w:pStyle w:val="Geenafstand"/>
              <w:rPr>
                <w:b/>
              </w:rPr>
            </w:pPr>
            <w:r w:rsidRPr="00015ADD">
              <w:rPr>
                <w:b/>
              </w:rPr>
              <w:t>9.2. Omgaan met conflicten</w:t>
            </w:r>
          </w:p>
          <w:p w14:paraId="41C457F3" w14:textId="77777777" w:rsidR="00EF7826" w:rsidRDefault="00EF7826" w:rsidP="00EA166B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8E358B">
              <w:t>Uit zijn boosheid zonder anderen fysiek pijn te doen</w:t>
            </w:r>
          </w:p>
          <w:p w14:paraId="246EE94F" w14:textId="77777777" w:rsidR="00EF7826" w:rsidRPr="00EF7826" w:rsidRDefault="00EF7826" w:rsidP="00EA166B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t>Geeft verbaal aan dat de ruzie voorbij is (sorry, over?, vrienden?)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4DF941FB" w14:textId="77777777" w:rsidR="000A56B5" w:rsidRDefault="000A56B5" w:rsidP="000A56B5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177C42">
              <w:rPr>
                <w:rFonts w:eastAsia="MS Mincho"/>
                <w:b/>
                <w:color w:val="000000"/>
              </w:rPr>
              <w:t xml:space="preserve">4.1. Communicatieve </w:t>
            </w:r>
            <w:r w:rsidR="00CA0119">
              <w:rPr>
                <w:rFonts w:eastAsia="MS Mincho"/>
                <w:b/>
                <w:color w:val="000000"/>
              </w:rPr>
              <w:t>vaardigheden</w:t>
            </w:r>
          </w:p>
          <w:p w14:paraId="6E65228E" w14:textId="77777777" w:rsidR="000A56B5" w:rsidRPr="000A56B5" w:rsidRDefault="000A56B5" w:rsidP="000A56B5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Luistert en reageert op het juiste moment in een 1:1 gesprek</w:t>
            </w:r>
          </w:p>
          <w:p w14:paraId="38EBA2C3" w14:textId="77777777" w:rsidR="000A56B5" w:rsidRDefault="000A56B5" w:rsidP="00EA166B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4.2. Non verbale communicatie</w:t>
            </w:r>
          </w:p>
          <w:p w14:paraId="42CFF260" w14:textId="77777777" w:rsidR="000A56B5" w:rsidRDefault="000A56B5" w:rsidP="00EA166B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Gebruikt 2 ondersteunende/natuurlijke gebaren om te communiceren (eetgebaar, iemand aanwijzen)</w:t>
            </w:r>
          </w:p>
          <w:p w14:paraId="3E92170E" w14:textId="77777777" w:rsidR="00EF7826" w:rsidRDefault="000A56B5" w:rsidP="00EA166B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4.5. Een gesprek voeren met een ander</w:t>
            </w:r>
          </w:p>
          <w:p w14:paraId="058B472F" w14:textId="77777777" w:rsidR="000A56B5" w:rsidRDefault="000A56B5" w:rsidP="00EA166B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color w:val="000000"/>
              </w:rPr>
              <w:t>Neemt het woord in een (kring)gesprek</w:t>
            </w:r>
          </w:p>
          <w:p w14:paraId="4B369A69" w14:textId="77777777" w:rsidR="00EF7826" w:rsidRPr="000A56B5" w:rsidRDefault="000A56B5" w:rsidP="00EA166B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8.1</w:t>
            </w:r>
            <w:r w:rsidR="00EF7826" w:rsidRPr="00015ADD">
              <w:rPr>
                <w:b/>
              </w:rPr>
              <w:t xml:space="preserve">. Omgaan met </w:t>
            </w:r>
            <w:r>
              <w:rPr>
                <w:b/>
              </w:rPr>
              <w:t>gevoelens</w:t>
            </w:r>
          </w:p>
          <w:p w14:paraId="08CE7ACD" w14:textId="77777777" w:rsidR="00EF7826" w:rsidRPr="00EF7826" w:rsidRDefault="000A56B5" w:rsidP="00EA166B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t>Troost op eigen initiatief een bekende ander</w:t>
            </w:r>
          </w:p>
        </w:tc>
      </w:tr>
    </w:tbl>
    <w:p w14:paraId="4AFD90FA" w14:textId="77777777" w:rsidR="00962D0F" w:rsidRDefault="00962D0F" w:rsidP="00EF7826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0"/>
        <w:gridCol w:w="6974"/>
      </w:tblGrid>
      <w:tr w:rsidR="00B5409A" w:rsidRPr="00DF62E9" w14:paraId="7896865B" w14:textId="77777777" w:rsidTr="00B5409A">
        <w:tc>
          <w:tcPr>
            <w:tcW w:w="14142" w:type="dxa"/>
            <w:gridSpan w:val="2"/>
          </w:tcPr>
          <w:p w14:paraId="7CAF9FE8" w14:textId="77777777" w:rsidR="00B5409A" w:rsidRPr="00DF62E9" w:rsidRDefault="001763EB" w:rsidP="00B5409A">
            <w:pPr>
              <w:rPr>
                <w:b/>
              </w:rPr>
            </w:pPr>
            <w:r w:rsidRPr="001763EB">
              <w:rPr>
                <w:b/>
              </w:rPr>
              <w:t xml:space="preserve">Leerroute 2 VSO LGO: </w:t>
            </w:r>
            <w:r w:rsidR="00B5409A">
              <w:rPr>
                <w:b/>
              </w:rPr>
              <w:t>Leerjaar 5</w:t>
            </w:r>
            <w:r w:rsidR="00A8740E">
              <w:rPr>
                <w:b/>
              </w:rPr>
              <w:t xml:space="preserve"> (niveau 6)</w:t>
            </w:r>
          </w:p>
        </w:tc>
      </w:tr>
      <w:tr w:rsidR="00920EAC" w14:paraId="5846A625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1AD53A9" w14:textId="77777777" w:rsidR="00920EAC" w:rsidRPr="00177C42" w:rsidRDefault="00920EAC" w:rsidP="00A8740E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46955">
              <w:rPr>
                <w:rFonts w:eastAsia="MS Mincho"/>
                <w:b/>
                <w:color w:val="000000"/>
              </w:rPr>
              <w:t>1.</w:t>
            </w:r>
            <w:r w:rsidRPr="00177C42">
              <w:rPr>
                <w:rFonts w:eastAsia="MS Mincho"/>
                <w:b/>
                <w:color w:val="000000"/>
              </w:rPr>
              <w:t>1. Ervaringen delen</w:t>
            </w:r>
          </w:p>
          <w:p w14:paraId="316F44F3" w14:textId="77777777" w:rsidR="00896771" w:rsidRPr="00646251" w:rsidRDefault="00896771" w:rsidP="00896771">
            <w:pPr>
              <w:pStyle w:val="Geenafstand"/>
              <w:rPr>
                <w:rFonts w:eastAsia="MS Mincho"/>
                <w:color w:val="00B050"/>
              </w:rPr>
            </w:pPr>
            <w:r w:rsidRPr="0058317E">
              <w:rPr>
                <w:rFonts w:eastAsia="MS Mincho"/>
                <w:color w:val="000000"/>
              </w:rPr>
              <w:t>Vertelt over iets dat hij heeft beleefd en hoe hij zich daarbij voelde</w:t>
            </w:r>
          </w:p>
          <w:p w14:paraId="14B4EDDB" w14:textId="77777777" w:rsidR="00177C42" w:rsidRPr="00F933C9" w:rsidRDefault="00177C42" w:rsidP="00A8740E">
            <w:pPr>
              <w:pStyle w:val="Geenafstand"/>
              <w:rPr>
                <w:rFonts w:eastAsia="MS Mincho"/>
                <w:color w:val="00B050"/>
              </w:rPr>
            </w:pPr>
            <w:r w:rsidRPr="00177C42">
              <w:rPr>
                <w:rFonts w:eastAsia="MS Mincho"/>
                <w:color w:val="000000"/>
              </w:rPr>
              <w:t xml:space="preserve">Vertelt van welke specifieke situaties hij boos, verdrietig of bang wordt </w:t>
            </w:r>
          </w:p>
          <w:p w14:paraId="7C159A49" w14:textId="77777777" w:rsidR="00A46955" w:rsidRPr="00177C42" w:rsidRDefault="00A46955" w:rsidP="00A46955">
            <w:pPr>
              <w:pStyle w:val="Geenafstand"/>
              <w:rPr>
                <w:b/>
              </w:rPr>
            </w:pPr>
            <w:r w:rsidRPr="00177C42">
              <w:rPr>
                <w:b/>
              </w:rPr>
              <w:t xml:space="preserve">4.4.  Iets zeggen tegen iemand </w:t>
            </w:r>
          </w:p>
          <w:p w14:paraId="63CCD768" w14:textId="77777777" w:rsidR="00A46955" w:rsidRPr="00F02D11" w:rsidRDefault="00A46955" w:rsidP="00A46955">
            <w:pPr>
              <w:pStyle w:val="Geenafstand"/>
              <w:rPr>
                <w:rFonts w:eastAsia="MS Mincho"/>
                <w:color w:val="00B050"/>
              </w:rPr>
            </w:pPr>
            <w:r w:rsidRPr="000750CE">
              <w:t>Uit zijn gevoel richting een ander zonder uitleg (ik vind jou aardig/ lief, ik ben boos)</w:t>
            </w:r>
          </w:p>
          <w:p w14:paraId="44709868" w14:textId="77777777" w:rsidR="007A48E1" w:rsidRPr="00177C42" w:rsidRDefault="007A48E1" w:rsidP="007A48E1">
            <w:pPr>
              <w:pStyle w:val="Geenafstand"/>
              <w:rPr>
                <w:b/>
              </w:rPr>
            </w:pPr>
            <w:r w:rsidRPr="00177C42">
              <w:rPr>
                <w:b/>
              </w:rPr>
              <w:t>9.1. Respectvol en verantwoordelijk omgaan met anderen</w:t>
            </w:r>
          </w:p>
          <w:p w14:paraId="2E93AFA4" w14:textId="77777777" w:rsidR="00920EAC" w:rsidRPr="006C110B" w:rsidRDefault="007A48E1" w:rsidP="00A8740E">
            <w:pPr>
              <w:pStyle w:val="Geenafstand"/>
              <w:rPr>
                <w:color w:val="FF0000"/>
              </w:rPr>
            </w:pPr>
            <w:r w:rsidRPr="004D3F97">
              <w:t>Kent meerdere manieren om iemand te troosten (stil</w:t>
            </w:r>
            <w:r w:rsidR="00F61DCC">
              <w:t xml:space="preserve"> maar, arm omslaan, zakdoek hale</w:t>
            </w:r>
            <w:r w:rsidRPr="004D3F97">
              <w:t xml:space="preserve">n)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72C5E298" w14:textId="77777777" w:rsidR="00B70435" w:rsidRPr="00177C42" w:rsidRDefault="00B70435" w:rsidP="00B70435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177C42">
              <w:rPr>
                <w:rFonts w:eastAsia="MS Mincho"/>
                <w:b/>
                <w:color w:val="000000"/>
              </w:rPr>
              <w:t xml:space="preserve">4.1. Communicatieve </w:t>
            </w:r>
            <w:r w:rsidR="00CA0119">
              <w:rPr>
                <w:rFonts w:eastAsia="MS Mincho"/>
                <w:b/>
                <w:color w:val="000000"/>
              </w:rPr>
              <w:t>vaardigheden</w:t>
            </w:r>
          </w:p>
          <w:p w14:paraId="2C92CE04" w14:textId="77777777" w:rsidR="00A46955" w:rsidRDefault="00B70435" w:rsidP="00B70435">
            <w:pPr>
              <w:pStyle w:val="Geenafstand"/>
              <w:rPr>
                <w:rFonts w:eastAsia="MS Mincho"/>
                <w:color w:val="000000"/>
              </w:rPr>
            </w:pPr>
            <w:r w:rsidRPr="002B2FD9">
              <w:rPr>
                <w:rFonts w:eastAsia="MS Mincho"/>
                <w:color w:val="000000"/>
              </w:rPr>
              <w:t>Laat een ander uitspreken tijdens een gesprek</w:t>
            </w:r>
          </w:p>
          <w:p w14:paraId="16F63F68" w14:textId="77777777" w:rsidR="001576F5" w:rsidRPr="001576F5" w:rsidRDefault="001576F5" w:rsidP="00B70435">
            <w:pPr>
              <w:pStyle w:val="Geenafstand"/>
              <w:rPr>
                <w:rFonts w:eastAsia="MS Mincho"/>
                <w:color w:val="000000"/>
              </w:rPr>
            </w:pPr>
            <w:r w:rsidRPr="000A56B5">
              <w:rPr>
                <w:rFonts w:eastAsia="MS Mincho"/>
                <w:color w:val="000000"/>
                <w:highlight w:val="yellow"/>
              </w:rPr>
              <w:t>Switcht tussen verschillende sprekers (in kring</w:t>
            </w:r>
            <w:r w:rsidR="000A56B5" w:rsidRPr="000A56B5">
              <w:rPr>
                <w:rFonts w:eastAsia="MS Mincho"/>
                <w:color w:val="000000"/>
                <w:highlight w:val="yellow"/>
              </w:rPr>
              <w:t>)gesprek</w:t>
            </w:r>
          </w:p>
          <w:p w14:paraId="7FEB24FC" w14:textId="77777777" w:rsidR="00B70435" w:rsidRDefault="00B70435" w:rsidP="00B70435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177C42">
              <w:rPr>
                <w:rFonts w:eastAsia="MS Mincho"/>
                <w:b/>
                <w:color w:val="000000"/>
              </w:rPr>
              <w:t>4.5. Een gesprek voeren met een ander</w:t>
            </w:r>
          </w:p>
          <w:p w14:paraId="7AF6DE31" w14:textId="77777777" w:rsidR="00B70435" w:rsidRPr="00EF7826" w:rsidRDefault="00B70435" w:rsidP="00B70435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Geeft/neemt de beurt in een gesprek</w:t>
            </w:r>
            <w:r w:rsidR="0039497F">
              <w:rPr>
                <w:b/>
              </w:rPr>
              <w:br/>
            </w:r>
            <w:r w:rsidRPr="00177C42">
              <w:rPr>
                <w:b/>
              </w:rPr>
              <w:t>4.6. Sociale routines</w:t>
            </w:r>
          </w:p>
          <w:p w14:paraId="6BB6E75F" w14:textId="77777777" w:rsidR="00B70435" w:rsidRPr="00445288" w:rsidRDefault="00B70435" w:rsidP="00B70435">
            <w:pPr>
              <w:pStyle w:val="Geenafstand"/>
            </w:pPr>
            <w:r w:rsidRPr="00445288">
              <w:t>Stelt zich</w:t>
            </w:r>
            <w:r>
              <w:t>zelf netjes voor (ik ben Wouter Smit)</w:t>
            </w:r>
          </w:p>
          <w:p w14:paraId="62D7252A" w14:textId="77777777" w:rsidR="00B70435" w:rsidRPr="00177C42" w:rsidRDefault="00B70435" w:rsidP="00B70435">
            <w:pPr>
              <w:pStyle w:val="Geenafstand"/>
              <w:rPr>
                <w:b/>
              </w:rPr>
            </w:pPr>
            <w:r w:rsidRPr="00177C42">
              <w:rPr>
                <w:b/>
              </w:rPr>
              <w:t>9.1. Respectvol en verantwoordelijk omgaan met anderen</w:t>
            </w:r>
          </w:p>
          <w:p w14:paraId="72B9AD9F" w14:textId="77777777" w:rsidR="0058317E" w:rsidRPr="00EF7826" w:rsidRDefault="00B70435" w:rsidP="004D3F97">
            <w:pPr>
              <w:pStyle w:val="Geenafstand"/>
            </w:pPr>
            <w:r w:rsidRPr="00177C42">
              <w:t>Deelt uit zichzelf iets met een ander</w:t>
            </w:r>
          </w:p>
        </w:tc>
      </w:tr>
    </w:tbl>
    <w:p w14:paraId="2960BD2C" w14:textId="77777777" w:rsidR="00EF7826" w:rsidRDefault="00EF7826" w:rsidP="00EF7826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3"/>
        <w:gridCol w:w="6981"/>
      </w:tblGrid>
      <w:tr w:rsidR="00B5409A" w:rsidRPr="00DF62E9" w14:paraId="3E2411F9" w14:textId="77777777" w:rsidTr="00B5409A">
        <w:tc>
          <w:tcPr>
            <w:tcW w:w="14142" w:type="dxa"/>
            <w:gridSpan w:val="2"/>
          </w:tcPr>
          <w:p w14:paraId="7F4611C1" w14:textId="77777777" w:rsidR="00B5409A" w:rsidRPr="00DF62E9" w:rsidRDefault="001763EB" w:rsidP="00B5409A">
            <w:pPr>
              <w:rPr>
                <w:b/>
              </w:rPr>
            </w:pPr>
            <w:r w:rsidRPr="001763EB">
              <w:rPr>
                <w:b/>
              </w:rPr>
              <w:t xml:space="preserve">Leerroute 2 VSO LGO: </w:t>
            </w:r>
            <w:r w:rsidR="00B5409A">
              <w:rPr>
                <w:b/>
              </w:rPr>
              <w:t>Leerjaar 6</w:t>
            </w:r>
            <w:r w:rsidR="00A8740E">
              <w:rPr>
                <w:b/>
              </w:rPr>
              <w:t xml:space="preserve"> (niveau 6)</w:t>
            </w:r>
          </w:p>
        </w:tc>
      </w:tr>
      <w:tr w:rsidR="00920EAC" w14:paraId="2540FC04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8D256DA" w14:textId="77777777" w:rsidR="00AE6320" w:rsidRPr="00E1169E" w:rsidRDefault="00AE6320" w:rsidP="00AE6320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E1169E">
              <w:rPr>
                <w:rFonts w:eastAsia="MS Mincho"/>
                <w:b/>
                <w:color w:val="000000"/>
              </w:rPr>
              <w:t>5.1. Opkomen voor jezelf</w:t>
            </w:r>
          </w:p>
          <w:p w14:paraId="085A9110" w14:textId="77777777" w:rsidR="006B05D3" w:rsidRPr="00EF7826" w:rsidRDefault="00AE6320" w:rsidP="006B05D3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E1169E">
              <w:rPr>
                <w:rFonts w:eastAsia="MS Mincho"/>
                <w:color w:val="000000"/>
              </w:rPr>
              <w:t>Zegt het als hij wordt overgeslagen of als iets dat beloofd is vergeten wordt</w:t>
            </w:r>
            <w:r w:rsidR="006B05D3">
              <w:rPr>
                <w:rFonts w:eastAsia="MS Mincho"/>
                <w:b/>
                <w:color w:val="F79646" w:themeColor="accent6"/>
              </w:rPr>
              <w:br/>
            </w:r>
            <w:r w:rsidR="006B05D3" w:rsidRPr="00177C42">
              <w:rPr>
                <w:b/>
              </w:rPr>
              <w:t>9.2. Omgaan met conflicten</w:t>
            </w:r>
          </w:p>
          <w:p w14:paraId="157BB834" w14:textId="77777777" w:rsidR="006B05D3" w:rsidRDefault="006B05D3" w:rsidP="006B05D3">
            <w:pPr>
              <w:pStyle w:val="Geenafstand"/>
            </w:pPr>
            <w:r w:rsidRPr="000750CE">
              <w:lastRenderedPageBreak/>
              <w:t>Vertelt waarom hij boos is op een ander</w:t>
            </w:r>
          </w:p>
          <w:p w14:paraId="46566EDE" w14:textId="77777777" w:rsidR="006B05D3" w:rsidRDefault="006B05D3" w:rsidP="006B05D3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4D3F97">
              <w:t>Biedt zijn excuses aan (met oogcontact) en past zijn gedrag daarna aan</w:t>
            </w:r>
          </w:p>
          <w:p w14:paraId="7CE81B87" w14:textId="77777777" w:rsidR="00A46955" w:rsidRPr="006B05D3" w:rsidRDefault="006B05D3" w:rsidP="00F12664">
            <w:pPr>
              <w:pStyle w:val="Geenafstand"/>
            </w:pPr>
            <w:r w:rsidRPr="000A78D4">
              <w:t>Benoemt manieren om rustig te blijven als hij boos is (diep ademhalen, weglopen)</w:t>
            </w:r>
          </w:p>
          <w:p w14:paraId="6F7504EC" w14:textId="77777777" w:rsidR="00B72760" w:rsidRDefault="00B72760" w:rsidP="00F12664">
            <w:pPr>
              <w:pStyle w:val="Geenafstand"/>
            </w:pPr>
          </w:p>
          <w:p w14:paraId="774ACDBD" w14:textId="77777777" w:rsidR="00B72760" w:rsidRDefault="00B72760" w:rsidP="00F12664">
            <w:pPr>
              <w:pStyle w:val="Geenafstand"/>
              <w:rPr>
                <w:rFonts w:eastAsia="MS Mincho"/>
                <w:b/>
                <w:color w:val="000000"/>
              </w:rPr>
            </w:pPr>
          </w:p>
          <w:p w14:paraId="0BC3BD2E" w14:textId="77777777" w:rsidR="003F4DA0" w:rsidRPr="003F4DA0" w:rsidRDefault="003F4DA0" w:rsidP="00A8740E">
            <w:pPr>
              <w:pStyle w:val="Geenafstand"/>
              <w:rPr>
                <w:rFonts w:eastAsia="MS Mincho"/>
                <w:color w:val="000000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6F3D4861" w14:textId="77777777" w:rsidR="006C110B" w:rsidRPr="00177C42" w:rsidRDefault="006C110B" w:rsidP="006C110B">
            <w:pPr>
              <w:pStyle w:val="Geenafstand"/>
              <w:rPr>
                <w:b/>
              </w:rPr>
            </w:pPr>
            <w:r w:rsidRPr="00177C42">
              <w:rPr>
                <w:b/>
              </w:rPr>
              <w:lastRenderedPageBreak/>
              <w:t>4.2.  Non verbale communicatie</w:t>
            </w:r>
          </w:p>
          <w:p w14:paraId="1D0E93B2" w14:textId="77777777" w:rsidR="00357A68" w:rsidRDefault="006C110B" w:rsidP="00357A68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1610EF">
              <w:t>Reageert op lichaamshouding van een medeleerling</w:t>
            </w:r>
            <w:r>
              <w:t xml:space="preserve"> ((on)geïnteresseerde houding)</w:t>
            </w:r>
            <w:r w:rsidR="00357A68" w:rsidRPr="00177C42">
              <w:rPr>
                <w:rFonts w:eastAsia="MS Mincho"/>
                <w:b/>
                <w:color w:val="000000"/>
              </w:rPr>
              <w:t xml:space="preserve"> </w:t>
            </w:r>
          </w:p>
          <w:p w14:paraId="5344E137" w14:textId="77777777" w:rsidR="00EF7826" w:rsidRPr="00177C42" w:rsidRDefault="00EF7826" w:rsidP="00EF7826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177C42">
              <w:rPr>
                <w:rFonts w:eastAsia="MS Mincho"/>
                <w:b/>
                <w:color w:val="000000"/>
              </w:rPr>
              <w:t>4.3.  Iemand iets vragen</w:t>
            </w:r>
          </w:p>
          <w:p w14:paraId="1480D4BF" w14:textId="77777777" w:rsidR="00EF7826" w:rsidRPr="00E90E7D" w:rsidRDefault="00EF7826" w:rsidP="00EF7826">
            <w:pPr>
              <w:pStyle w:val="Geenafstand"/>
              <w:rPr>
                <w:rFonts w:eastAsia="MS Mincho"/>
                <w:color w:val="000000"/>
              </w:rPr>
            </w:pPr>
            <w:r w:rsidRPr="007A05A6">
              <w:rPr>
                <w:rFonts w:eastAsia="MS Mincho"/>
                <w:color w:val="000000"/>
              </w:rPr>
              <w:lastRenderedPageBreak/>
              <w:t>Vraagt om uitleg of verduidelijking wanneer hij iets niet begrijpt (hoe m</w:t>
            </w:r>
            <w:r>
              <w:rPr>
                <w:rFonts w:eastAsia="MS Mincho"/>
                <w:color w:val="000000"/>
              </w:rPr>
              <w:t xml:space="preserve">oet dat? Wat is dat?) </w:t>
            </w:r>
          </w:p>
          <w:p w14:paraId="2D6E6E17" w14:textId="77777777" w:rsidR="00357A68" w:rsidRDefault="00357A68" w:rsidP="00357A68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177C42">
              <w:rPr>
                <w:rFonts w:eastAsia="MS Mincho"/>
                <w:b/>
                <w:color w:val="000000"/>
              </w:rPr>
              <w:t>8.1. Omgaan met gevoelens</w:t>
            </w:r>
          </w:p>
          <w:p w14:paraId="008245DF" w14:textId="77777777" w:rsidR="006C110B" w:rsidRDefault="00357A68" w:rsidP="00357A68">
            <w:pPr>
              <w:pStyle w:val="Geenafstand"/>
              <w:rPr>
                <w:rFonts w:eastAsia="MS Mincho"/>
                <w:color w:val="000000"/>
              </w:rPr>
            </w:pPr>
            <w:r w:rsidRPr="003F4DA0">
              <w:rPr>
                <w:rFonts w:eastAsia="MS Mincho"/>
                <w:color w:val="000000"/>
              </w:rPr>
              <w:t>Verplaatst zich in de gevoelens van een ander (toont medeleven, lacht mee, troost)</w:t>
            </w:r>
          </w:p>
          <w:p w14:paraId="20BF2380" w14:textId="77777777" w:rsidR="00920EAC" w:rsidRPr="00177C42" w:rsidRDefault="00920EAC" w:rsidP="00A8740E">
            <w:pPr>
              <w:pStyle w:val="Geenafstand"/>
              <w:rPr>
                <w:b/>
              </w:rPr>
            </w:pPr>
            <w:r w:rsidRPr="00177C42">
              <w:rPr>
                <w:b/>
              </w:rPr>
              <w:t>9.1. Respectvol en verantwoordelijk omgaan met anderen</w:t>
            </w:r>
          </w:p>
          <w:p w14:paraId="5FC1B4C6" w14:textId="77777777" w:rsidR="000A78D4" w:rsidRPr="008A1BA3" w:rsidRDefault="000A78D4" w:rsidP="00B72760">
            <w:pPr>
              <w:pStyle w:val="Geenafstand"/>
              <w:rPr>
                <w:color w:val="FF0000"/>
              </w:rPr>
            </w:pPr>
            <w:r w:rsidRPr="004D3F97">
              <w:t xml:space="preserve">Nodigt een vriend uit om mee te doen </w:t>
            </w:r>
          </w:p>
        </w:tc>
      </w:tr>
    </w:tbl>
    <w:p w14:paraId="4910ECC9" w14:textId="77777777" w:rsidR="00B5409A" w:rsidRPr="000A78D4" w:rsidRDefault="00B5409A" w:rsidP="00F55631">
      <w:pPr>
        <w:pStyle w:val="Geenafstand"/>
      </w:pPr>
    </w:p>
    <w:sectPr w:rsidR="00B5409A" w:rsidRPr="000A78D4" w:rsidSect="002F2D7D">
      <w:footerReference w:type="default" r:id="rId7"/>
      <w:headerReference w:type="first" r:id="rId8"/>
      <w:footerReference w:type="first" r:id="rId9"/>
      <w:pgSz w:w="16840" w:h="11907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08DE2" w14:textId="77777777" w:rsidR="00987BA0" w:rsidRDefault="00987BA0" w:rsidP="000260BA">
      <w:pPr>
        <w:spacing w:after="0" w:line="240" w:lineRule="auto"/>
      </w:pPr>
      <w:r>
        <w:separator/>
      </w:r>
    </w:p>
  </w:endnote>
  <w:endnote w:type="continuationSeparator" w:id="0">
    <w:p w14:paraId="0DCA5821" w14:textId="77777777" w:rsidR="00987BA0" w:rsidRDefault="00987BA0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033366"/>
      <w:docPartObj>
        <w:docPartGallery w:val="Page Numbers (Bottom of Page)"/>
        <w:docPartUnique/>
      </w:docPartObj>
    </w:sdtPr>
    <w:sdtContent>
      <w:p w14:paraId="55ED5115" w14:textId="77777777" w:rsidR="00C92C96" w:rsidRDefault="00C92C9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C4C64FB" w14:textId="77777777" w:rsidR="00C92C96" w:rsidRDefault="00C92C9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1BF0F207" w14:textId="77777777" w:rsidR="00C92C96" w:rsidRDefault="00C92C9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581C5AC" w14:textId="77777777" w:rsidR="00C92C96" w:rsidRDefault="00C92C96">
    <w:pPr>
      <w:pStyle w:val="Voettekst"/>
    </w:pPr>
    <w:r>
      <w:t>Leerroute 2: Basisarrangement VSO LGO  : verdeling in hoofddoelen en subdoelen 2015 2-11-2015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451A9" w14:textId="77777777" w:rsidR="00987BA0" w:rsidRDefault="00987BA0" w:rsidP="000260BA">
      <w:pPr>
        <w:spacing w:after="0" w:line="240" w:lineRule="auto"/>
      </w:pPr>
      <w:r>
        <w:separator/>
      </w:r>
    </w:p>
  </w:footnote>
  <w:footnote w:type="continuationSeparator" w:id="0">
    <w:p w14:paraId="57F9D550" w14:textId="77777777" w:rsidR="00987BA0" w:rsidRDefault="00987BA0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59B21" w14:textId="340326E7" w:rsidR="006F2B77" w:rsidRDefault="006F2B77" w:rsidP="006F2B77">
    <w:pPr>
      <w:pStyle w:val="Koptekst"/>
      <w:jc w:val="right"/>
    </w:pPr>
    <w:r>
      <w:rPr>
        <w:noProof/>
      </w:rPr>
      <w:drawing>
        <wp:inline distT="0" distB="0" distL="0" distR="0" wp14:anchorId="77F8466E" wp14:editId="0AB2D3FD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F6870C4"/>
    <w:multiLevelType w:val="multilevel"/>
    <w:tmpl w:val="C426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3D1B8A"/>
    <w:multiLevelType w:val="hybridMultilevel"/>
    <w:tmpl w:val="5CACAAAA"/>
    <w:lvl w:ilvl="0" w:tplc="7744EF2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731215">
    <w:abstractNumId w:val="1"/>
  </w:num>
  <w:num w:numId="2" w16cid:durableId="969821378">
    <w:abstractNumId w:val="0"/>
  </w:num>
  <w:num w:numId="3" w16cid:durableId="1199203994">
    <w:abstractNumId w:val="3"/>
  </w:num>
  <w:num w:numId="4" w16cid:durableId="145197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D"/>
    <w:rsid w:val="00010FE9"/>
    <w:rsid w:val="00015ADD"/>
    <w:rsid w:val="000260BA"/>
    <w:rsid w:val="00040461"/>
    <w:rsid w:val="000601D3"/>
    <w:rsid w:val="000750CE"/>
    <w:rsid w:val="00077583"/>
    <w:rsid w:val="000A56B5"/>
    <w:rsid w:val="000A78D4"/>
    <w:rsid w:val="000C756F"/>
    <w:rsid w:val="000D2C75"/>
    <w:rsid w:val="00124AAD"/>
    <w:rsid w:val="00142274"/>
    <w:rsid w:val="001520DA"/>
    <w:rsid w:val="001576F5"/>
    <w:rsid w:val="001610EF"/>
    <w:rsid w:val="001763EB"/>
    <w:rsid w:val="00177C42"/>
    <w:rsid w:val="0018277A"/>
    <w:rsid w:val="001929B6"/>
    <w:rsid w:val="0023568F"/>
    <w:rsid w:val="00241C5C"/>
    <w:rsid w:val="00256FAA"/>
    <w:rsid w:val="00275BDC"/>
    <w:rsid w:val="00280A16"/>
    <w:rsid w:val="002A6B6E"/>
    <w:rsid w:val="002B2FD9"/>
    <w:rsid w:val="002C7739"/>
    <w:rsid w:val="002F2220"/>
    <w:rsid w:val="002F2D7D"/>
    <w:rsid w:val="00307795"/>
    <w:rsid w:val="00330CC5"/>
    <w:rsid w:val="00330E95"/>
    <w:rsid w:val="00353F63"/>
    <w:rsid w:val="00355706"/>
    <w:rsid w:val="00357A68"/>
    <w:rsid w:val="00376BEB"/>
    <w:rsid w:val="00380F9E"/>
    <w:rsid w:val="003870BB"/>
    <w:rsid w:val="0039497F"/>
    <w:rsid w:val="003E3FFE"/>
    <w:rsid w:val="003F4DA0"/>
    <w:rsid w:val="003F63D3"/>
    <w:rsid w:val="0041751F"/>
    <w:rsid w:val="004215E3"/>
    <w:rsid w:val="00430400"/>
    <w:rsid w:val="00445288"/>
    <w:rsid w:val="0045677C"/>
    <w:rsid w:val="00460DEC"/>
    <w:rsid w:val="0047046A"/>
    <w:rsid w:val="004B1F48"/>
    <w:rsid w:val="004D3F97"/>
    <w:rsid w:val="004E4E0E"/>
    <w:rsid w:val="005005DE"/>
    <w:rsid w:val="00533053"/>
    <w:rsid w:val="00564A87"/>
    <w:rsid w:val="0058317E"/>
    <w:rsid w:val="005853DE"/>
    <w:rsid w:val="00590E30"/>
    <w:rsid w:val="00592E7D"/>
    <w:rsid w:val="0059361B"/>
    <w:rsid w:val="005D6A07"/>
    <w:rsid w:val="005E5EAF"/>
    <w:rsid w:val="005E6B1A"/>
    <w:rsid w:val="005F49B0"/>
    <w:rsid w:val="00646251"/>
    <w:rsid w:val="006500BE"/>
    <w:rsid w:val="006666B4"/>
    <w:rsid w:val="006A3160"/>
    <w:rsid w:val="006A6060"/>
    <w:rsid w:val="006B05D3"/>
    <w:rsid w:val="006C110B"/>
    <w:rsid w:val="006F2B77"/>
    <w:rsid w:val="00727818"/>
    <w:rsid w:val="0076496F"/>
    <w:rsid w:val="00794153"/>
    <w:rsid w:val="0079472E"/>
    <w:rsid w:val="007A05A6"/>
    <w:rsid w:val="007A48E1"/>
    <w:rsid w:val="007D2DE4"/>
    <w:rsid w:val="007D5F50"/>
    <w:rsid w:val="007E1559"/>
    <w:rsid w:val="007E6A33"/>
    <w:rsid w:val="008170EB"/>
    <w:rsid w:val="00852B5E"/>
    <w:rsid w:val="008713C8"/>
    <w:rsid w:val="00886D95"/>
    <w:rsid w:val="008942B2"/>
    <w:rsid w:val="00896771"/>
    <w:rsid w:val="008A1BA3"/>
    <w:rsid w:val="008A439C"/>
    <w:rsid w:val="008B59BC"/>
    <w:rsid w:val="008C397E"/>
    <w:rsid w:val="008C561C"/>
    <w:rsid w:val="008D72B8"/>
    <w:rsid w:val="008E358B"/>
    <w:rsid w:val="008F7226"/>
    <w:rsid w:val="00920EAC"/>
    <w:rsid w:val="00962D0F"/>
    <w:rsid w:val="0096331D"/>
    <w:rsid w:val="0097231E"/>
    <w:rsid w:val="00987BA0"/>
    <w:rsid w:val="00991D76"/>
    <w:rsid w:val="009A02BD"/>
    <w:rsid w:val="009D418F"/>
    <w:rsid w:val="009E5B99"/>
    <w:rsid w:val="009E7B6F"/>
    <w:rsid w:val="00A22F28"/>
    <w:rsid w:val="00A43323"/>
    <w:rsid w:val="00A46955"/>
    <w:rsid w:val="00A61A72"/>
    <w:rsid w:val="00A71F8A"/>
    <w:rsid w:val="00A8740E"/>
    <w:rsid w:val="00AC47E1"/>
    <w:rsid w:val="00AD1331"/>
    <w:rsid w:val="00AE6320"/>
    <w:rsid w:val="00B32826"/>
    <w:rsid w:val="00B40D38"/>
    <w:rsid w:val="00B45435"/>
    <w:rsid w:val="00B5409A"/>
    <w:rsid w:val="00B661DE"/>
    <w:rsid w:val="00B70435"/>
    <w:rsid w:val="00B72760"/>
    <w:rsid w:val="00B82462"/>
    <w:rsid w:val="00BC50AF"/>
    <w:rsid w:val="00BE6D3A"/>
    <w:rsid w:val="00BF0A59"/>
    <w:rsid w:val="00C02D56"/>
    <w:rsid w:val="00C2033D"/>
    <w:rsid w:val="00C33BBF"/>
    <w:rsid w:val="00C36763"/>
    <w:rsid w:val="00C45F3F"/>
    <w:rsid w:val="00C558F7"/>
    <w:rsid w:val="00C55EEA"/>
    <w:rsid w:val="00C6591E"/>
    <w:rsid w:val="00C67E62"/>
    <w:rsid w:val="00C81801"/>
    <w:rsid w:val="00C8654F"/>
    <w:rsid w:val="00C92C96"/>
    <w:rsid w:val="00CA0119"/>
    <w:rsid w:val="00CB44D1"/>
    <w:rsid w:val="00CF068D"/>
    <w:rsid w:val="00D22FD7"/>
    <w:rsid w:val="00D45953"/>
    <w:rsid w:val="00D57130"/>
    <w:rsid w:val="00D67AE7"/>
    <w:rsid w:val="00D703F5"/>
    <w:rsid w:val="00D818B9"/>
    <w:rsid w:val="00DA1684"/>
    <w:rsid w:val="00DA2B13"/>
    <w:rsid w:val="00DA6564"/>
    <w:rsid w:val="00DB641C"/>
    <w:rsid w:val="00DC7720"/>
    <w:rsid w:val="00DF62E9"/>
    <w:rsid w:val="00E1169E"/>
    <w:rsid w:val="00E1783D"/>
    <w:rsid w:val="00E20A6A"/>
    <w:rsid w:val="00E322EB"/>
    <w:rsid w:val="00E90E7D"/>
    <w:rsid w:val="00EA141A"/>
    <w:rsid w:val="00EA166B"/>
    <w:rsid w:val="00EA4F95"/>
    <w:rsid w:val="00EF7826"/>
    <w:rsid w:val="00F02D11"/>
    <w:rsid w:val="00F12664"/>
    <w:rsid w:val="00F5001D"/>
    <w:rsid w:val="00F55631"/>
    <w:rsid w:val="00F61DCC"/>
    <w:rsid w:val="00F933C9"/>
    <w:rsid w:val="00FC2657"/>
    <w:rsid w:val="00FC397E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8EF1"/>
  <w15:docId w15:val="{88DC229D-760D-4B07-AB8A-6E3F852A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2</cp:revision>
  <cp:lastPrinted>2016-07-12T11:23:00Z</cp:lastPrinted>
  <dcterms:created xsi:type="dcterms:W3CDTF">2025-03-14T13:10:00Z</dcterms:created>
  <dcterms:modified xsi:type="dcterms:W3CDTF">2025-03-14T13:10:00Z</dcterms:modified>
</cp:coreProperties>
</file>