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A0BF" w14:textId="77777777" w:rsidR="00542C88" w:rsidRDefault="00542C88" w:rsidP="00542C88">
      <w:pPr>
        <w:pStyle w:val="Kop1"/>
        <w:rPr>
          <w:sz w:val="44"/>
          <w:szCs w:val="44"/>
        </w:rPr>
      </w:pPr>
      <w:r>
        <w:rPr>
          <w:sz w:val="44"/>
          <w:szCs w:val="44"/>
        </w:rPr>
        <w:t>Theorie opdrachten vrouwelijke geslachtsdeel</w:t>
      </w:r>
    </w:p>
    <w:p w14:paraId="2A4D8AFE" w14:textId="77777777" w:rsidR="00542C88" w:rsidRDefault="00542C88" w:rsidP="00542C88"/>
    <w:p w14:paraId="7BD9F050" w14:textId="188D1A58" w:rsidR="00542C88" w:rsidRPr="003152B2" w:rsidRDefault="00542C88" w:rsidP="00542C88">
      <w:pPr>
        <w:pStyle w:val="Lijstaline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3152B2">
        <w:rPr>
          <w:rFonts w:ascii="Verdana" w:hAnsi="Verdana"/>
          <w:sz w:val="28"/>
          <w:szCs w:val="28"/>
        </w:rPr>
        <w:t>Vul de on</w:t>
      </w:r>
      <w:r w:rsidR="004723EB">
        <w:rPr>
          <w:rFonts w:ascii="Verdana" w:hAnsi="Verdana"/>
          <w:sz w:val="28"/>
          <w:szCs w:val="28"/>
        </w:rPr>
        <w:t>t</w:t>
      </w:r>
      <w:r w:rsidRPr="003152B2">
        <w:rPr>
          <w:rFonts w:ascii="Verdana" w:hAnsi="Verdana"/>
          <w:sz w:val="28"/>
          <w:szCs w:val="28"/>
        </w:rPr>
        <w:t>brekende woorden in:</w:t>
      </w:r>
    </w:p>
    <w:p w14:paraId="72E5162F" w14:textId="77777777" w:rsidR="00542C88" w:rsidRPr="003152B2" w:rsidRDefault="00542C88" w:rsidP="00542C88">
      <w:pPr>
        <w:pStyle w:val="Lijstalinea"/>
        <w:rPr>
          <w:rFonts w:ascii="Verdana" w:hAnsi="Verdana"/>
          <w:sz w:val="28"/>
          <w:szCs w:val="28"/>
        </w:rPr>
      </w:pPr>
      <w:r w:rsidRPr="003152B2">
        <w:rPr>
          <w:rFonts w:ascii="Verdana" w:hAnsi="Verdana"/>
          <w:sz w:val="28"/>
          <w:szCs w:val="28"/>
        </w:rPr>
        <w:t>De uitwendige geslachtsorganen van de vrouw zijn de ………. en de ………………</w:t>
      </w:r>
    </w:p>
    <w:p w14:paraId="59910348" w14:textId="77777777" w:rsidR="00542C88" w:rsidRDefault="00542C88" w:rsidP="00542C88">
      <w:pPr>
        <w:pStyle w:val="Lijstalinea"/>
        <w:rPr>
          <w:rFonts w:ascii="Verdana" w:hAnsi="Verdana"/>
          <w:sz w:val="28"/>
          <w:szCs w:val="28"/>
        </w:rPr>
      </w:pPr>
      <w:r w:rsidRPr="003152B2">
        <w:rPr>
          <w:rFonts w:ascii="Verdana" w:hAnsi="Verdana"/>
          <w:sz w:val="28"/>
          <w:szCs w:val="28"/>
        </w:rPr>
        <w:t xml:space="preserve">In de ……….. rijpen de ……….. De…….. verbinden de </w:t>
      </w:r>
      <w:r>
        <w:rPr>
          <w:rFonts w:ascii="Verdana" w:hAnsi="Verdana"/>
          <w:sz w:val="28"/>
          <w:szCs w:val="28"/>
        </w:rPr>
        <w:t>eierstokken met de ………..</w:t>
      </w:r>
    </w:p>
    <w:p w14:paraId="2B37C4E3" w14:textId="77777777" w:rsidR="00542C88" w:rsidRDefault="00542C88" w:rsidP="00542C88">
      <w:pPr>
        <w:pStyle w:val="Lijstaline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de baarmoeder zit een slijmvlies, het ……….</w:t>
      </w:r>
    </w:p>
    <w:p w14:paraId="16ABAF09" w14:textId="045ED664" w:rsidR="004723EB" w:rsidRDefault="004723EB" w:rsidP="00542C88">
      <w:pPr>
        <w:pStyle w:val="Lijstalinea"/>
        <w:rPr>
          <w:rFonts w:ascii="Verdana" w:hAnsi="Verdana"/>
          <w:sz w:val="28"/>
          <w:szCs w:val="28"/>
        </w:rPr>
      </w:pPr>
    </w:p>
    <w:p w14:paraId="1D5942A8" w14:textId="77777777" w:rsidR="004723EB" w:rsidRDefault="004723EB" w:rsidP="00542C88">
      <w:pPr>
        <w:pStyle w:val="Lijstalinea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1589093E" w14:textId="77777777" w:rsidR="00542C88" w:rsidRPr="003152B2" w:rsidRDefault="00542C88" w:rsidP="00542C88">
      <w:pPr>
        <w:pStyle w:val="Lijstalinea"/>
        <w:rPr>
          <w:rFonts w:ascii="Verdana" w:hAnsi="Verdana"/>
          <w:sz w:val="28"/>
          <w:szCs w:val="28"/>
        </w:rPr>
      </w:pPr>
    </w:p>
    <w:p w14:paraId="45343BA8" w14:textId="77777777" w:rsidR="00542C88" w:rsidRDefault="00542C88" w:rsidP="00542C88">
      <w:pPr>
        <w:pStyle w:val="Lijstalinea"/>
        <w:numPr>
          <w:ilvl w:val="0"/>
          <w:numId w:val="1"/>
        </w:numPr>
        <w:rPr>
          <w:rFonts w:ascii="Verdana" w:hAnsi="Verdana"/>
          <w:sz w:val="32"/>
          <w:szCs w:val="32"/>
        </w:rPr>
      </w:pPr>
      <w:r w:rsidRPr="00AC11AF">
        <w:rPr>
          <w:rFonts w:ascii="Verdana" w:hAnsi="Verdana"/>
          <w:sz w:val="32"/>
          <w:szCs w:val="32"/>
        </w:rPr>
        <w:t xml:space="preserve">Een meisje </w:t>
      </w:r>
      <w:r>
        <w:rPr>
          <w:rFonts w:ascii="Verdana" w:hAnsi="Verdana"/>
          <w:sz w:val="32"/>
          <w:szCs w:val="32"/>
        </w:rPr>
        <w:t>van ongeveer 12 jaar krijgt iedere maand bloedverlies uit de vagina dit noemen we menstruatie. Wat is de menstruatie?</w:t>
      </w:r>
    </w:p>
    <w:p w14:paraId="7FE17558" w14:textId="77777777" w:rsidR="00542C88" w:rsidRDefault="00542C88" w:rsidP="00542C88">
      <w:pPr>
        <w:pStyle w:val="Lijstalinea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Verwerk in je antwoordt de volgende woorden:</w:t>
      </w:r>
    </w:p>
    <w:p w14:paraId="075F9E98" w14:textId="77777777" w:rsidR="00542C88" w:rsidRDefault="00542C88" w:rsidP="00542C88">
      <w:pPr>
        <w:pStyle w:val="Lijstalinea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Ovulatie, eisprong, eierstokken, eicel en vertel wat er met de eicel gebeurt als hij  niet bevrucht  wordt.</w:t>
      </w:r>
    </w:p>
    <w:p w14:paraId="7A53D6CD" w14:textId="77777777" w:rsidR="00542C88" w:rsidRDefault="00542C88" w:rsidP="00542C88">
      <w:pPr>
        <w:pStyle w:val="Lijstalinea"/>
        <w:rPr>
          <w:rFonts w:ascii="Verdana" w:hAnsi="Verdana"/>
          <w:sz w:val="32"/>
          <w:szCs w:val="32"/>
        </w:rPr>
      </w:pPr>
    </w:p>
    <w:p w14:paraId="7D646F67" w14:textId="77777777" w:rsidR="00542C88" w:rsidRDefault="00542C88" w:rsidP="00542C88">
      <w:pPr>
        <w:pStyle w:val="Lijstalinea"/>
        <w:rPr>
          <w:rFonts w:ascii="Verdana" w:hAnsi="Verdana"/>
          <w:sz w:val="32"/>
          <w:szCs w:val="32"/>
        </w:rPr>
      </w:pPr>
    </w:p>
    <w:p w14:paraId="1112C938" w14:textId="77777777" w:rsidR="00542C88" w:rsidRDefault="00542C88" w:rsidP="00542C88">
      <w:pPr>
        <w:pStyle w:val="Lijstalinea"/>
        <w:rPr>
          <w:rFonts w:ascii="Verdana" w:hAnsi="Verdana"/>
          <w:sz w:val="32"/>
          <w:szCs w:val="32"/>
        </w:rPr>
      </w:pPr>
    </w:p>
    <w:p w14:paraId="18BE1421" w14:textId="77777777" w:rsidR="00542C88" w:rsidRDefault="00542C88" w:rsidP="00542C88">
      <w:pPr>
        <w:pStyle w:val="Lijstalinea"/>
        <w:rPr>
          <w:rFonts w:ascii="Verdana" w:hAnsi="Verdana"/>
          <w:sz w:val="32"/>
          <w:szCs w:val="32"/>
        </w:rPr>
      </w:pPr>
    </w:p>
    <w:p w14:paraId="4F1704F6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41263C71" w14:textId="77777777" w:rsidR="00542C88" w:rsidRPr="001C29EC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72E9842E" w14:textId="77777777" w:rsidR="00542C88" w:rsidRDefault="00542C88" w:rsidP="00542C88">
      <w:pPr>
        <w:pStyle w:val="Lijstalinea"/>
        <w:rPr>
          <w:rFonts w:ascii="Verdana" w:hAnsi="Verdana"/>
          <w:sz w:val="32"/>
          <w:szCs w:val="32"/>
        </w:rPr>
      </w:pPr>
    </w:p>
    <w:p w14:paraId="533169E7" w14:textId="77777777" w:rsidR="004723EB" w:rsidRDefault="004723EB" w:rsidP="00542C88">
      <w:pPr>
        <w:pStyle w:val="Lijstalinea"/>
        <w:rPr>
          <w:rFonts w:ascii="Verdana" w:hAnsi="Verdana"/>
          <w:sz w:val="32"/>
          <w:szCs w:val="32"/>
        </w:rPr>
      </w:pPr>
    </w:p>
    <w:p w14:paraId="0380BD58" w14:textId="036A9183" w:rsidR="00542C88" w:rsidRDefault="004723EB" w:rsidP="00542C8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4F749E20" wp14:editId="6840BD51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4733925" cy="1828800"/>
            <wp:effectExtent l="0" t="0" r="9525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1174B1" w14:textId="762EFB46" w:rsidR="004723EB" w:rsidRDefault="004723EB" w:rsidP="00542C88">
      <w:pPr>
        <w:rPr>
          <w:rFonts w:ascii="Verdana" w:hAnsi="Verdana"/>
          <w:sz w:val="32"/>
          <w:szCs w:val="32"/>
        </w:rPr>
      </w:pPr>
    </w:p>
    <w:p w14:paraId="4A39E948" w14:textId="77777777" w:rsidR="004723EB" w:rsidRDefault="004723EB" w:rsidP="00542C88">
      <w:pPr>
        <w:rPr>
          <w:rFonts w:ascii="Verdana" w:hAnsi="Verdana"/>
          <w:sz w:val="32"/>
          <w:szCs w:val="32"/>
        </w:rPr>
      </w:pPr>
    </w:p>
    <w:p w14:paraId="12E01844" w14:textId="77777777" w:rsidR="004723EB" w:rsidRDefault="004723EB" w:rsidP="00542C88">
      <w:pPr>
        <w:rPr>
          <w:rFonts w:ascii="Verdana" w:hAnsi="Verdana"/>
          <w:sz w:val="32"/>
          <w:szCs w:val="32"/>
        </w:rPr>
      </w:pPr>
    </w:p>
    <w:p w14:paraId="044E6D7E" w14:textId="77777777" w:rsidR="004723EB" w:rsidRDefault="004723EB" w:rsidP="00542C88">
      <w:pPr>
        <w:rPr>
          <w:rFonts w:ascii="Verdana" w:hAnsi="Verdana"/>
          <w:sz w:val="32"/>
          <w:szCs w:val="32"/>
        </w:rPr>
      </w:pPr>
    </w:p>
    <w:p w14:paraId="4FCB2509" w14:textId="77777777" w:rsidR="004723EB" w:rsidRDefault="004723EB" w:rsidP="00542C88">
      <w:pPr>
        <w:rPr>
          <w:rFonts w:ascii="Verdana" w:hAnsi="Verdana"/>
          <w:sz w:val="32"/>
          <w:szCs w:val="32"/>
        </w:rPr>
      </w:pPr>
    </w:p>
    <w:p w14:paraId="3F58A5D3" w14:textId="77777777" w:rsidR="004723EB" w:rsidRDefault="004723EB" w:rsidP="00542C88">
      <w:pPr>
        <w:rPr>
          <w:rFonts w:ascii="Verdana" w:hAnsi="Verdana"/>
          <w:sz w:val="32"/>
          <w:szCs w:val="32"/>
        </w:rPr>
      </w:pPr>
    </w:p>
    <w:p w14:paraId="75BA9C33" w14:textId="77777777" w:rsidR="004723EB" w:rsidRDefault="004723EB" w:rsidP="00542C88">
      <w:pPr>
        <w:rPr>
          <w:rFonts w:ascii="Verdana" w:hAnsi="Verdana"/>
          <w:sz w:val="32"/>
          <w:szCs w:val="32"/>
        </w:rPr>
      </w:pPr>
    </w:p>
    <w:p w14:paraId="7CEC8A58" w14:textId="77777777" w:rsidR="00542C88" w:rsidRDefault="00542C88" w:rsidP="00542C88">
      <w:pPr>
        <w:pStyle w:val="Lijstalinea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Beantwoordt de volgende vragen met behulp van bovenstaande plaatje.</w:t>
      </w:r>
    </w:p>
    <w:p w14:paraId="198446B6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Rond welke dag vindt de ovulatie plaats?</w:t>
      </w:r>
    </w:p>
    <w:p w14:paraId="02996799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522803E4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Als de menstruatie op 16 mei begint welke dag was dan de ovulatie?</w:t>
      </w:r>
    </w:p>
    <w:p w14:paraId="642A1B38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3E631893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Op welke dag is waarschijnlijk de eicel doodgegaan?</w:t>
      </w:r>
    </w:p>
    <w:p w14:paraId="7AB28216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Op…………………….of op……………………..</w:t>
      </w:r>
    </w:p>
    <w:p w14:paraId="2D357929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7775D469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Welke dag zal de volgende menstruatie zijn?</w:t>
      </w:r>
    </w:p>
    <w:p w14:paraId="7E62BB06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5F85A234" w14:textId="105CA4D0" w:rsidR="004723EB" w:rsidRDefault="004723EB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36B672BE" w14:textId="77777777" w:rsidR="004723EB" w:rsidRDefault="004723EB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3E795CAD" w14:textId="77777777" w:rsidR="004723EB" w:rsidRDefault="004723EB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4A6F0EB8" w14:textId="77777777" w:rsidR="004723EB" w:rsidRDefault="004723EB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11BAF201" w14:textId="77777777" w:rsidR="004723EB" w:rsidRDefault="004723EB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6A629192" w14:textId="77777777" w:rsidR="004723EB" w:rsidRDefault="004723EB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01940CF8" w14:textId="77777777" w:rsidR="004723EB" w:rsidRDefault="004723EB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2CADD130" w14:textId="77777777" w:rsidR="00542C88" w:rsidRDefault="00542C88" w:rsidP="00542C88">
      <w:pPr>
        <w:pStyle w:val="Lijstalinea"/>
        <w:numPr>
          <w:ilvl w:val="0"/>
          <w:numId w:val="1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Benoem de vrou</w:t>
      </w:r>
      <w:r w:rsidR="00482FD6">
        <w:rPr>
          <w:rFonts w:ascii="Verdana" w:hAnsi="Verdana"/>
          <w:sz w:val="32"/>
          <w:szCs w:val="32"/>
        </w:rPr>
        <w:t>welijke geslachtsorganen</w:t>
      </w:r>
    </w:p>
    <w:p w14:paraId="233EE998" w14:textId="77777777" w:rsidR="00542C88" w:rsidRDefault="00542C88" w:rsidP="00542C88">
      <w:pPr>
        <w:pStyle w:val="Lijstalinea"/>
        <w:ind w:left="502"/>
        <w:rPr>
          <w:rFonts w:ascii="Verdana" w:hAnsi="Verdana"/>
          <w:sz w:val="32"/>
          <w:szCs w:val="32"/>
        </w:rPr>
      </w:pPr>
    </w:p>
    <w:p w14:paraId="3F9426D0" w14:textId="77777777" w:rsidR="00542C88" w:rsidRDefault="00542C88" w:rsidP="00542C88">
      <w:pPr>
        <w:rPr>
          <w:rFonts w:ascii="Verdana" w:hAnsi="Verdana"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F3D6972" wp14:editId="62031201">
            <wp:simplePos x="0" y="0"/>
            <wp:positionH relativeFrom="column">
              <wp:posOffset>-680720</wp:posOffset>
            </wp:positionH>
            <wp:positionV relativeFrom="paragraph">
              <wp:posOffset>109220</wp:posOffset>
            </wp:positionV>
            <wp:extent cx="4514850" cy="41148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32"/>
          <w:szCs w:val="32"/>
        </w:rPr>
        <w:t>1=</w:t>
      </w:r>
    </w:p>
    <w:p w14:paraId="31A1D50D" w14:textId="77777777" w:rsidR="00542C88" w:rsidRDefault="00542C88" w:rsidP="00542C8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2=</w:t>
      </w:r>
    </w:p>
    <w:p w14:paraId="2877253F" w14:textId="77777777" w:rsidR="00542C88" w:rsidRDefault="00542C88" w:rsidP="00542C8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3=</w:t>
      </w:r>
    </w:p>
    <w:p w14:paraId="7DDCAD56" w14:textId="77777777" w:rsidR="00542C88" w:rsidRDefault="00542C88" w:rsidP="00542C8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4=</w:t>
      </w:r>
    </w:p>
    <w:p w14:paraId="15F2B913" w14:textId="77777777" w:rsidR="00542C88" w:rsidRDefault="00542C88" w:rsidP="00542C8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5=</w:t>
      </w:r>
    </w:p>
    <w:p w14:paraId="1BB2D90F" w14:textId="77777777" w:rsidR="00542C88" w:rsidRPr="00151F57" w:rsidRDefault="00542C88" w:rsidP="00542C88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6=</w:t>
      </w:r>
    </w:p>
    <w:p w14:paraId="373DCF0B" w14:textId="77777777" w:rsidR="00542C88" w:rsidRPr="001C29EC" w:rsidRDefault="00542C88" w:rsidP="00542C88">
      <w:pPr>
        <w:rPr>
          <w:rFonts w:ascii="Verdana" w:hAnsi="Verdana"/>
          <w:sz w:val="32"/>
          <w:szCs w:val="32"/>
        </w:rPr>
      </w:pPr>
    </w:p>
    <w:p w14:paraId="593CB47B" w14:textId="77777777" w:rsidR="00A74FC9" w:rsidRDefault="00A74FC9"/>
    <w:sectPr w:rsidR="00A74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56DEB"/>
    <w:multiLevelType w:val="hybridMultilevel"/>
    <w:tmpl w:val="22823F68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C9"/>
    <w:rsid w:val="004723EB"/>
    <w:rsid w:val="00482FD6"/>
    <w:rsid w:val="00542C88"/>
    <w:rsid w:val="009E0132"/>
    <w:rsid w:val="00A66D74"/>
    <w:rsid w:val="00A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0831"/>
  <w15:chartTrackingRefBased/>
  <w15:docId w15:val="{327FA763-7963-4922-AAAF-0CA91C03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2C88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54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2C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54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8D7EA8DF01C47A9193E2D27FF6DD3" ma:contentTypeVersion="0" ma:contentTypeDescription="Een nieuw document maken." ma:contentTypeScope="" ma:versionID="bdd3e9de5a31f30f0bbce493c79b52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FA38F-C0A9-40BC-8911-B2BE1EAD8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DB051-1B33-498F-BD21-E0F5EAA59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622CD-58E5-4C3E-A076-60C22B46496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Meijer</dc:creator>
  <cp:keywords/>
  <dc:description/>
  <cp:lastModifiedBy>Irene Meijer</cp:lastModifiedBy>
  <cp:revision>2</cp:revision>
  <dcterms:created xsi:type="dcterms:W3CDTF">2016-11-22T12:55:00Z</dcterms:created>
  <dcterms:modified xsi:type="dcterms:W3CDTF">2016-11-22T14:07:00Z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0x010100A008D7EA8DF01C47A9193E2D27FF6DD3</vt:lpwstr>
  </property>
</Properties>
</file>