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C7400" w14:textId="77777777" w:rsidR="00CA05F3" w:rsidRDefault="00CA05F3" w:rsidP="00CA05F3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Praktijktoets 1: servicegericht</w:t>
      </w:r>
      <w:r w:rsidRPr="00D75EE3">
        <w:rPr>
          <w:rFonts w:ascii="Arial" w:hAnsi="Arial" w:cs="Arial"/>
          <w:b/>
          <w:color w:val="FF0000"/>
          <w:sz w:val="24"/>
        </w:rPr>
        <w:t xml:space="preserve"> handelen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346"/>
        <w:gridCol w:w="567"/>
        <w:gridCol w:w="567"/>
        <w:gridCol w:w="567"/>
        <w:gridCol w:w="562"/>
      </w:tblGrid>
      <w:tr w:rsidR="00CA05F3" w:rsidRPr="00955DA8" w14:paraId="5771409C" w14:textId="77777777" w:rsidTr="000F244D">
        <w:trPr>
          <w:cantSplit/>
          <w:trHeight w:val="1506"/>
        </w:trPr>
        <w:tc>
          <w:tcPr>
            <w:tcW w:w="6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E32A" w14:textId="77777777" w:rsidR="00CA05F3" w:rsidRPr="00B237BD" w:rsidRDefault="00CA05F3" w:rsidP="000F244D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Geef aan doormiddel van een X in welke fase de student zich bevindt.</w:t>
            </w:r>
          </w:p>
          <w:p w14:paraId="4E79A0D1" w14:textId="77777777" w:rsidR="00CA05F3" w:rsidRPr="00B237BD" w:rsidRDefault="00CA05F3" w:rsidP="000F244D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color w:val="00B050"/>
              </w:rPr>
            </w:pPr>
            <w:r w:rsidRPr="00B237BD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2B1B549C" w14:textId="77777777" w:rsidR="00CA05F3" w:rsidRPr="00B237BD" w:rsidRDefault="00CA05F3" w:rsidP="000F244D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289A09D" w14:textId="77777777" w:rsidR="00CA05F3" w:rsidRPr="00B237BD" w:rsidRDefault="00CA05F3" w:rsidP="000F244D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237BD">
              <w:rPr>
                <w:rFonts w:ascii="Arial" w:hAnsi="Arial" w:cs="Arial"/>
                <w:b/>
              </w:rPr>
              <w:t xml:space="preserve">Leerdoel/werkproces </w:t>
            </w:r>
          </w:p>
        </w:tc>
        <w:tc>
          <w:tcPr>
            <w:tcW w:w="567" w:type="dxa"/>
            <w:textDirection w:val="btLr"/>
          </w:tcPr>
          <w:p w14:paraId="04E38CDE" w14:textId="77777777" w:rsidR="00CA05F3" w:rsidRPr="00955DA8" w:rsidRDefault="00CA05F3" w:rsidP="000F244D">
            <w:pPr>
              <w:ind w:left="261" w:right="113" w:hanging="148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Beginner</w:t>
            </w:r>
          </w:p>
        </w:tc>
        <w:tc>
          <w:tcPr>
            <w:tcW w:w="567" w:type="dxa"/>
            <w:textDirection w:val="btLr"/>
          </w:tcPr>
          <w:p w14:paraId="289FCE5B" w14:textId="77777777" w:rsidR="00CA05F3" w:rsidRPr="00955DA8" w:rsidRDefault="00CA05F3" w:rsidP="000F244D">
            <w:pPr>
              <w:ind w:left="261" w:right="113" w:hanging="148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Voldoende</w:t>
            </w:r>
          </w:p>
        </w:tc>
        <w:tc>
          <w:tcPr>
            <w:tcW w:w="567" w:type="dxa"/>
            <w:textDirection w:val="btLr"/>
          </w:tcPr>
          <w:p w14:paraId="15BC4B42" w14:textId="77777777" w:rsidR="00CA05F3" w:rsidRPr="00955DA8" w:rsidRDefault="00CA05F3" w:rsidP="000F244D">
            <w:pPr>
              <w:ind w:left="261" w:right="113" w:hanging="148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Gevorderd</w:t>
            </w:r>
          </w:p>
        </w:tc>
        <w:tc>
          <w:tcPr>
            <w:tcW w:w="562" w:type="dxa"/>
            <w:textDirection w:val="btLr"/>
          </w:tcPr>
          <w:p w14:paraId="739FE06A" w14:textId="77777777" w:rsidR="00CA05F3" w:rsidRPr="00955DA8" w:rsidRDefault="00CA05F3" w:rsidP="000F244D">
            <w:pPr>
              <w:ind w:left="261" w:right="113" w:hanging="148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Professioneel</w:t>
            </w:r>
          </w:p>
        </w:tc>
      </w:tr>
      <w:tr w:rsidR="00CA05F3" w:rsidRPr="00955DA8" w14:paraId="4CB879CA" w14:textId="77777777" w:rsidTr="000F244D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957D" w14:textId="77777777" w:rsidR="00CA05F3" w:rsidRPr="00955DA8" w:rsidRDefault="00CA05F3" w:rsidP="000F244D">
            <w:pPr>
              <w:jc w:val="right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1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1B96B4" w14:textId="77777777" w:rsidR="00CA05F3" w:rsidRPr="00B237BD" w:rsidRDefault="00CA05F3" w:rsidP="000F244D">
            <w:pPr>
              <w:spacing w:after="0"/>
              <w:ind w:left="148" w:hanging="148"/>
              <w:contextualSpacing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Weet wie zijn klant is</w:t>
            </w:r>
          </w:p>
          <w:p w14:paraId="1D715D5F" w14:textId="77777777" w:rsidR="00CA05F3" w:rsidRPr="00B237BD" w:rsidRDefault="00CA05F3" w:rsidP="00CA05F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Interne en externe klanten</w:t>
            </w:r>
          </w:p>
          <w:p w14:paraId="2117C128" w14:textId="77777777" w:rsidR="00CA05F3" w:rsidRPr="00B237BD" w:rsidRDefault="00CA05F3" w:rsidP="00CA05F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Servicegericht handelen</w:t>
            </w:r>
          </w:p>
          <w:p w14:paraId="2759E57D" w14:textId="77777777" w:rsidR="00CA05F3" w:rsidRPr="00B237BD" w:rsidRDefault="00CA05F3" w:rsidP="00CA05F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Kennismaken</w:t>
            </w:r>
          </w:p>
        </w:tc>
        <w:tc>
          <w:tcPr>
            <w:tcW w:w="567" w:type="dxa"/>
          </w:tcPr>
          <w:p w14:paraId="3EC5AA9A" w14:textId="77777777" w:rsidR="00CA05F3" w:rsidRPr="00955DA8" w:rsidRDefault="00CA05F3" w:rsidP="000F244D">
            <w:pPr>
              <w:ind w:left="148" w:hanging="148"/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402EA6A5" w14:textId="77777777" w:rsidR="00CA05F3" w:rsidRPr="00955DA8" w:rsidRDefault="00CA05F3" w:rsidP="000F244D">
            <w:pPr>
              <w:ind w:left="148" w:hanging="148"/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58BBD378" w14:textId="77777777" w:rsidR="00CA05F3" w:rsidRPr="00955DA8" w:rsidRDefault="00CA05F3" w:rsidP="000F244D">
            <w:pPr>
              <w:ind w:left="148" w:hanging="148"/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562" w:type="dxa"/>
          </w:tcPr>
          <w:p w14:paraId="38AC8008" w14:textId="77777777" w:rsidR="00CA05F3" w:rsidRPr="00955DA8" w:rsidRDefault="00CA05F3" w:rsidP="000F244D">
            <w:pPr>
              <w:ind w:left="148" w:hanging="148"/>
              <w:contextualSpacing/>
              <w:rPr>
                <w:rFonts w:asciiTheme="majorHAnsi" w:hAnsiTheme="majorHAnsi" w:cs="Times New Roman"/>
              </w:rPr>
            </w:pPr>
          </w:p>
        </w:tc>
      </w:tr>
      <w:tr w:rsidR="00CA05F3" w:rsidRPr="00955DA8" w14:paraId="5E975B9F" w14:textId="77777777" w:rsidTr="000F244D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0DC7" w14:textId="77777777" w:rsidR="00CA05F3" w:rsidRPr="00955DA8" w:rsidRDefault="00CA05F3" w:rsidP="000F244D">
            <w:pPr>
              <w:jc w:val="right"/>
              <w:rPr>
                <w:rFonts w:asciiTheme="majorHAnsi" w:hAnsiTheme="majorHAnsi" w:cs="Times New Roman"/>
                <w:bCs/>
              </w:rPr>
            </w:pPr>
            <w:r w:rsidRPr="00955DA8">
              <w:rPr>
                <w:rFonts w:asciiTheme="majorHAnsi" w:hAnsiTheme="majorHAnsi" w:cs="Times New Roman"/>
                <w:bCs/>
              </w:rPr>
              <w:t>2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E6B81" w14:textId="77777777" w:rsidR="00CA05F3" w:rsidRPr="00B237BD" w:rsidRDefault="00CA05F3" w:rsidP="000F244D">
            <w:pPr>
              <w:spacing w:after="0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Ontvangt en begroet de klant en staat hem te woord</w:t>
            </w:r>
          </w:p>
          <w:p w14:paraId="36BEF008" w14:textId="77777777" w:rsidR="00CA05F3" w:rsidRPr="00B237BD" w:rsidRDefault="00CA05F3" w:rsidP="00CA05F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Maakt oogcontact</w:t>
            </w:r>
          </w:p>
          <w:p w14:paraId="560B3746" w14:textId="77777777" w:rsidR="00CA05F3" w:rsidRPr="00B237BD" w:rsidRDefault="00CA05F3" w:rsidP="00CA05F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 xml:space="preserve">Zorgt voor een goede eerste indruk en presenteert zichzelf </w:t>
            </w:r>
          </w:p>
          <w:p w14:paraId="07546681" w14:textId="77777777" w:rsidR="00CA05F3" w:rsidRPr="00B237BD" w:rsidRDefault="00CA05F3" w:rsidP="00CA05F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Zorgt voor passende uiterlijke verzorging</w:t>
            </w:r>
          </w:p>
        </w:tc>
        <w:tc>
          <w:tcPr>
            <w:tcW w:w="567" w:type="dxa"/>
          </w:tcPr>
          <w:p w14:paraId="4BED0FD2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6084C487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607455B1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2" w:type="dxa"/>
          </w:tcPr>
          <w:p w14:paraId="6A0861A8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</w:tr>
      <w:tr w:rsidR="00CA05F3" w:rsidRPr="00955DA8" w14:paraId="07D4D089" w14:textId="77777777" w:rsidTr="000F244D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2CAAF" w14:textId="77777777" w:rsidR="00CA05F3" w:rsidRPr="00955DA8" w:rsidRDefault="00CA05F3" w:rsidP="000F244D">
            <w:pPr>
              <w:jc w:val="right"/>
              <w:rPr>
                <w:rFonts w:asciiTheme="majorHAnsi" w:hAnsiTheme="majorHAnsi" w:cs="Times New Roman"/>
              </w:rPr>
            </w:pPr>
            <w:r w:rsidRPr="00955DA8">
              <w:rPr>
                <w:rFonts w:asciiTheme="majorHAnsi" w:hAnsiTheme="majorHAnsi" w:cs="Times New Roman"/>
                <w:bCs/>
              </w:rPr>
              <w:t>3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6994E" w14:textId="77777777" w:rsidR="00CA05F3" w:rsidRPr="00B237BD" w:rsidRDefault="00CA05F3" w:rsidP="000F244D">
            <w:pPr>
              <w:spacing w:after="0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Stelt zich zichtbaar op naar de klant en houdt de klant in de gaten om te bepalen of deze hulp nodig heeft</w:t>
            </w:r>
          </w:p>
          <w:p w14:paraId="56741762" w14:textId="77777777" w:rsidR="00CA05F3" w:rsidRPr="00B237BD" w:rsidRDefault="00CA05F3" w:rsidP="00CA05F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Lichaamshouding</w:t>
            </w:r>
          </w:p>
          <w:p w14:paraId="3EB1E078" w14:textId="77777777" w:rsidR="00CA05F3" w:rsidRPr="00B237BD" w:rsidRDefault="00CA05F3" w:rsidP="00CA05F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Verbaal-non verbaal</w:t>
            </w:r>
          </w:p>
          <w:p w14:paraId="48FD3B94" w14:textId="77777777" w:rsidR="00CA05F3" w:rsidRPr="00B237BD" w:rsidRDefault="00CA05F3" w:rsidP="00CA05F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Kiest de juiste openingszin</w:t>
            </w:r>
          </w:p>
          <w:p w14:paraId="35E36A64" w14:textId="77777777" w:rsidR="00CA05F3" w:rsidRPr="00B237BD" w:rsidRDefault="00CA05F3" w:rsidP="00CA05F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 xml:space="preserve">Past passende omgangsvormen toe (bijv. even wachten als iemand in gesprek is) </w:t>
            </w:r>
          </w:p>
        </w:tc>
        <w:tc>
          <w:tcPr>
            <w:tcW w:w="567" w:type="dxa"/>
          </w:tcPr>
          <w:p w14:paraId="70755F0F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61CCAF65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047193BB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2" w:type="dxa"/>
          </w:tcPr>
          <w:p w14:paraId="143D1ED7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</w:tr>
      <w:tr w:rsidR="00CA05F3" w:rsidRPr="00955DA8" w14:paraId="6486D1DD" w14:textId="77777777" w:rsidTr="000F244D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0D49D" w14:textId="77777777" w:rsidR="00CA05F3" w:rsidRPr="00955DA8" w:rsidRDefault="00CA05F3" w:rsidP="000F244D">
            <w:pPr>
              <w:jc w:val="right"/>
              <w:rPr>
                <w:rFonts w:asciiTheme="majorHAnsi" w:hAnsiTheme="majorHAnsi" w:cs="Times New Roman"/>
              </w:rPr>
            </w:pPr>
            <w:r w:rsidRPr="00955DA8">
              <w:rPr>
                <w:rFonts w:asciiTheme="majorHAnsi" w:hAnsiTheme="majorHAnsi" w:cs="Times New Roman"/>
                <w:bCs/>
              </w:rPr>
              <w:t>4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95164" w14:textId="77777777" w:rsidR="00CA05F3" w:rsidRPr="00B237BD" w:rsidRDefault="00CA05F3" w:rsidP="000F244D">
            <w:pPr>
              <w:spacing w:after="0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Vraagt naar de wensen van de klant bij ontvangst</w:t>
            </w:r>
          </w:p>
          <w:p w14:paraId="4CB458AC" w14:textId="77777777" w:rsidR="00CA05F3" w:rsidRPr="00B237BD" w:rsidRDefault="00CA05F3" w:rsidP="00CA05F3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 xml:space="preserve">Gepland en ongepland bezoek </w:t>
            </w:r>
          </w:p>
          <w:p w14:paraId="3DBA952D" w14:textId="77777777" w:rsidR="00CA05F3" w:rsidRPr="00B237BD" w:rsidRDefault="00CA05F3" w:rsidP="00CA05F3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 xml:space="preserve">Informatie geven en verwijzen </w:t>
            </w:r>
          </w:p>
          <w:p w14:paraId="39F9BF42" w14:textId="77777777" w:rsidR="00CA05F3" w:rsidRPr="00B237BD" w:rsidRDefault="00CA05F3" w:rsidP="00CA05F3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Luistert actief </w:t>
            </w:r>
          </w:p>
        </w:tc>
        <w:tc>
          <w:tcPr>
            <w:tcW w:w="567" w:type="dxa"/>
          </w:tcPr>
          <w:p w14:paraId="3D2B0DA2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37B6E4B5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7E70B9F5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2" w:type="dxa"/>
          </w:tcPr>
          <w:p w14:paraId="459AF3C6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</w:tr>
      <w:tr w:rsidR="00CA05F3" w:rsidRPr="00955DA8" w14:paraId="2270DB98" w14:textId="77777777" w:rsidTr="000F244D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EA72" w14:textId="77777777" w:rsidR="00CA05F3" w:rsidRPr="00955DA8" w:rsidRDefault="00CA05F3" w:rsidP="000F244D">
            <w:pPr>
              <w:jc w:val="right"/>
              <w:rPr>
                <w:rFonts w:asciiTheme="majorHAnsi" w:hAnsiTheme="majorHAnsi" w:cs="Times New Roman"/>
                <w:bCs/>
              </w:rPr>
            </w:pPr>
            <w:r w:rsidRPr="00955DA8">
              <w:rPr>
                <w:rFonts w:asciiTheme="majorHAnsi" w:hAnsiTheme="majorHAnsi" w:cs="Times New Roman"/>
                <w:bCs/>
              </w:rPr>
              <w:t>5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87E51E" w14:textId="77777777" w:rsidR="00CA05F3" w:rsidRPr="00B237BD" w:rsidRDefault="00CA05F3" w:rsidP="000F244D">
            <w:pPr>
              <w:spacing w:after="0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Verstrekt informatie en verwijst naar persoon of plaats</w:t>
            </w:r>
          </w:p>
          <w:p w14:paraId="7F6D713B" w14:textId="77777777" w:rsidR="00CA05F3" w:rsidRPr="00B237BD" w:rsidRDefault="00CA05F3" w:rsidP="00CA05F3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Geeft juiste antwoorden op de vragen die de klant stelt.</w:t>
            </w:r>
          </w:p>
          <w:p w14:paraId="249DF3A0" w14:textId="77777777" w:rsidR="00CA05F3" w:rsidRPr="00B237BD" w:rsidRDefault="00CA05F3" w:rsidP="00CA05F3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Laat de klant weten wat zijn vervolgacties zijn</w:t>
            </w:r>
          </w:p>
          <w:p w14:paraId="5A97F918" w14:textId="77777777" w:rsidR="00CA05F3" w:rsidRPr="00B237BD" w:rsidRDefault="00CA05F3" w:rsidP="00CA05F3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 xml:space="preserve">Begeleidt de klant naar bestemming </w:t>
            </w:r>
          </w:p>
          <w:p w14:paraId="133C01DC" w14:textId="77777777" w:rsidR="00CA05F3" w:rsidRPr="00B237BD" w:rsidRDefault="00CA05F3" w:rsidP="00CA05F3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Bericht de juiste persoon dat het bezoek gearriveerd is.</w:t>
            </w:r>
          </w:p>
        </w:tc>
        <w:tc>
          <w:tcPr>
            <w:tcW w:w="567" w:type="dxa"/>
          </w:tcPr>
          <w:p w14:paraId="00201D3B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6B0E1EC6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17BF7092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2" w:type="dxa"/>
          </w:tcPr>
          <w:p w14:paraId="264E3C6D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</w:tr>
      <w:tr w:rsidR="00CA05F3" w:rsidRPr="00955DA8" w14:paraId="7CFBB877" w14:textId="77777777" w:rsidTr="000F244D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52052" w14:textId="77777777" w:rsidR="00CA05F3" w:rsidRPr="00955DA8" w:rsidRDefault="00CA05F3" w:rsidP="000F244D">
            <w:pPr>
              <w:jc w:val="right"/>
              <w:rPr>
                <w:rFonts w:asciiTheme="majorHAnsi" w:hAnsiTheme="majorHAnsi" w:cs="Times New Roman"/>
              </w:rPr>
            </w:pPr>
            <w:r w:rsidRPr="00955DA8">
              <w:rPr>
                <w:rFonts w:asciiTheme="majorHAnsi" w:hAnsiTheme="majorHAnsi" w:cs="Times New Roman"/>
                <w:bCs/>
              </w:rPr>
              <w:t>6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5DC47" w14:textId="77777777" w:rsidR="00CA05F3" w:rsidRPr="00B237BD" w:rsidRDefault="00CA05F3" w:rsidP="000F244D">
            <w:pPr>
              <w:spacing w:after="0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Biedt klanten koffie of thee aan </w:t>
            </w:r>
          </w:p>
          <w:p w14:paraId="4A707E9D" w14:textId="77777777" w:rsidR="00CA05F3" w:rsidRPr="00B237BD" w:rsidRDefault="00CA05F3" w:rsidP="00CA05F3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Kiest juiste moment om het aan te bieden</w:t>
            </w:r>
          </w:p>
          <w:p w14:paraId="58B61963" w14:textId="77777777" w:rsidR="00CA05F3" w:rsidRPr="00B237BD" w:rsidRDefault="00CA05F3" w:rsidP="00CA05F3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Vraag naar suiker/melk enz.</w:t>
            </w:r>
          </w:p>
          <w:p w14:paraId="5CF8C853" w14:textId="77777777" w:rsidR="00CA05F3" w:rsidRPr="00B237BD" w:rsidRDefault="00CA05F3" w:rsidP="00CA05F3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 xml:space="preserve">Werkt zorgvuldig en nauwkeurig </w:t>
            </w:r>
          </w:p>
        </w:tc>
        <w:tc>
          <w:tcPr>
            <w:tcW w:w="567" w:type="dxa"/>
          </w:tcPr>
          <w:p w14:paraId="4F29FE6E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1912997B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7996BD27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2" w:type="dxa"/>
          </w:tcPr>
          <w:p w14:paraId="26E36739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</w:tr>
      <w:tr w:rsidR="00CA05F3" w:rsidRPr="00955DA8" w14:paraId="7C0004F6" w14:textId="77777777" w:rsidTr="000F244D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A75D" w14:textId="77777777" w:rsidR="00CA05F3" w:rsidRPr="00955DA8" w:rsidRDefault="00CA05F3" w:rsidP="000F244D">
            <w:pPr>
              <w:jc w:val="right"/>
              <w:rPr>
                <w:rFonts w:asciiTheme="majorHAnsi" w:hAnsiTheme="majorHAnsi" w:cs="Times New Roman"/>
              </w:rPr>
            </w:pPr>
            <w:r w:rsidRPr="00955DA8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81779F" w14:textId="77777777" w:rsidR="00CA05F3" w:rsidRPr="00B237BD" w:rsidRDefault="00CA05F3" w:rsidP="000F244D">
            <w:pPr>
              <w:spacing w:after="0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Rondt het gesprek af en checkt tevredenheid van de klant</w:t>
            </w:r>
          </w:p>
          <w:p w14:paraId="29D6EAA0" w14:textId="77777777" w:rsidR="00CA05F3" w:rsidRPr="00B237BD" w:rsidRDefault="00CA05F3" w:rsidP="00CA05F3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Vraagt of er nog wensen zijn</w:t>
            </w:r>
          </w:p>
          <w:p w14:paraId="34F3CA20" w14:textId="77777777" w:rsidR="00CA05F3" w:rsidRPr="00B237BD" w:rsidRDefault="00CA05F3" w:rsidP="00CA05F3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Controleert of de klant alles goed heeft begrepen</w:t>
            </w:r>
          </w:p>
          <w:p w14:paraId="079E0AD7" w14:textId="77777777" w:rsidR="00CA05F3" w:rsidRPr="00B237BD" w:rsidRDefault="00CA05F3" w:rsidP="00CA05F3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Neemt op een nette manier afscheid</w:t>
            </w:r>
          </w:p>
        </w:tc>
        <w:tc>
          <w:tcPr>
            <w:tcW w:w="567" w:type="dxa"/>
          </w:tcPr>
          <w:p w14:paraId="55128C15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4394E163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4197720D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2" w:type="dxa"/>
          </w:tcPr>
          <w:p w14:paraId="69FF2374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</w:tr>
      <w:tr w:rsidR="00CA05F3" w:rsidRPr="00955DA8" w14:paraId="2BB445A3" w14:textId="77777777" w:rsidTr="000F244D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39D2" w14:textId="77777777" w:rsidR="00CA05F3" w:rsidRPr="00955DA8" w:rsidRDefault="00CA05F3" w:rsidP="000F244D">
            <w:pPr>
              <w:jc w:val="right"/>
              <w:rPr>
                <w:rFonts w:asciiTheme="majorHAnsi" w:hAnsiTheme="majorHAnsi" w:cs="Times New Roman"/>
              </w:rPr>
            </w:pPr>
            <w:r w:rsidRPr="00955DA8">
              <w:rPr>
                <w:rFonts w:asciiTheme="majorHAnsi" w:hAnsiTheme="majorHAnsi" w:cs="Times New Roman"/>
                <w:bCs/>
              </w:rPr>
              <w:t>8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5E8DC" w14:textId="77777777" w:rsidR="00CA05F3" w:rsidRPr="00B237BD" w:rsidRDefault="00CA05F3" w:rsidP="000F244D">
            <w:pPr>
              <w:spacing w:after="0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Schrijft bezoekers in/uit en/of meldt bezoekers aan en registreert gegevens </w:t>
            </w:r>
          </w:p>
          <w:p w14:paraId="587302E8" w14:textId="77777777" w:rsidR="00CA05F3" w:rsidRPr="00B237BD" w:rsidRDefault="00CA05F3" w:rsidP="00CA05F3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Heeft hulpmiddelen georganiseerd</w:t>
            </w:r>
          </w:p>
          <w:p w14:paraId="4F4366F5" w14:textId="77777777" w:rsidR="00CA05F3" w:rsidRPr="00B237BD" w:rsidRDefault="00CA05F3" w:rsidP="00CA05F3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Kan tijden noteren</w:t>
            </w:r>
          </w:p>
          <w:p w14:paraId="67D19553" w14:textId="77777777" w:rsidR="00CA05F3" w:rsidRPr="00B237BD" w:rsidRDefault="00CA05F3" w:rsidP="00CA05F3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Houdt in de gaten wie als klant binnenkomt en vertrekt</w:t>
            </w:r>
          </w:p>
        </w:tc>
        <w:tc>
          <w:tcPr>
            <w:tcW w:w="567" w:type="dxa"/>
          </w:tcPr>
          <w:p w14:paraId="6E5A8690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21E9345B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0A8A4C39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2" w:type="dxa"/>
          </w:tcPr>
          <w:p w14:paraId="769ACCEB" w14:textId="77777777" w:rsidR="00CA05F3" w:rsidRPr="00955DA8" w:rsidRDefault="00CA05F3" w:rsidP="000F244D">
            <w:pPr>
              <w:rPr>
                <w:rFonts w:asciiTheme="majorHAnsi" w:hAnsiTheme="majorHAnsi" w:cs="Times New Roman"/>
              </w:rPr>
            </w:pPr>
          </w:p>
        </w:tc>
      </w:tr>
    </w:tbl>
    <w:p w14:paraId="3DE05834" w14:textId="77777777" w:rsidR="00131845" w:rsidRDefault="00131845">
      <w:bookmarkStart w:id="0" w:name="_GoBack"/>
      <w:bookmarkEnd w:id="0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9F5"/>
    <w:multiLevelType w:val="hybridMultilevel"/>
    <w:tmpl w:val="25743682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8178F"/>
    <w:multiLevelType w:val="hybridMultilevel"/>
    <w:tmpl w:val="DBDC06A0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52FAF"/>
    <w:multiLevelType w:val="hybridMultilevel"/>
    <w:tmpl w:val="23C80FA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636CC"/>
    <w:multiLevelType w:val="hybridMultilevel"/>
    <w:tmpl w:val="BD260774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FF658D"/>
    <w:multiLevelType w:val="hybridMultilevel"/>
    <w:tmpl w:val="3B90686C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B5762"/>
    <w:multiLevelType w:val="hybridMultilevel"/>
    <w:tmpl w:val="1EFAC21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122995"/>
    <w:multiLevelType w:val="hybridMultilevel"/>
    <w:tmpl w:val="EA6CF9FE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82257"/>
    <w:multiLevelType w:val="hybridMultilevel"/>
    <w:tmpl w:val="592C8736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F3"/>
    <w:rsid w:val="00131845"/>
    <w:rsid w:val="00C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B4A"/>
  <w15:chartTrackingRefBased/>
  <w15:docId w15:val="{892BB1A6-3A88-438C-9B77-23346C8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A05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2017-08-28T16:14:00Z</dcterms:created>
  <dcterms:modified xsi:type="dcterms:W3CDTF">2017-08-28T16:19:00Z</dcterms:modified>
</cp:coreProperties>
</file>