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38E3" w14:textId="77777777" w:rsidR="00F80870" w:rsidRPr="00A62F6D" w:rsidRDefault="00525C6F">
      <w:pPr>
        <w:rPr>
          <w:rFonts w:ascii="Century Gothic" w:hAnsi="Century Gothic"/>
          <w:b/>
        </w:rPr>
      </w:pPr>
      <w:r w:rsidRPr="00A62F6D">
        <w:rPr>
          <w:rFonts w:ascii="Century Gothic" w:hAnsi="Century Gothic"/>
          <w:b/>
        </w:rPr>
        <w:t>Stappenplan scanderen</w:t>
      </w:r>
    </w:p>
    <w:p w14:paraId="48942705" w14:textId="77777777" w:rsidR="00525C6F" w:rsidRPr="009B2087" w:rsidRDefault="00525C6F">
      <w:pPr>
        <w:rPr>
          <w:rFonts w:ascii="Century Gothic" w:hAnsi="Century Gothic"/>
        </w:rPr>
      </w:pPr>
    </w:p>
    <w:p w14:paraId="76A9C5DA" w14:textId="77777777" w:rsidR="0044645E" w:rsidRDefault="00525C6F">
      <w:pPr>
        <w:rPr>
          <w:rFonts w:ascii="Century Gothic" w:hAnsi="Century Gothic"/>
        </w:rPr>
      </w:pPr>
      <w:r w:rsidRPr="009B2087">
        <w:rPr>
          <w:rFonts w:ascii="Century Gothic" w:hAnsi="Century Gothic"/>
        </w:rPr>
        <w:t xml:space="preserve">Scanderen is niets anders dan aangeven waar de klemtoon </w:t>
      </w:r>
      <w:r w:rsidR="009B2087">
        <w:rPr>
          <w:rFonts w:ascii="Century Gothic" w:hAnsi="Century Gothic"/>
        </w:rPr>
        <w:t>ligt. Dat is best lastig, maar met dit stappenplan gaat het je lukken!</w:t>
      </w:r>
    </w:p>
    <w:p w14:paraId="6A1830A2" w14:textId="77777777" w:rsidR="009B2087" w:rsidRDefault="009B2087">
      <w:pPr>
        <w:rPr>
          <w:rFonts w:ascii="Century Gothic" w:hAnsi="Century Gothic"/>
        </w:rPr>
      </w:pPr>
    </w:p>
    <w:p w14:paraId="3D0E9B2E" w14:textId="77777777" w:rsidR="009B2087" w:rsidRDefault="009B2087">
      <w:pPr>
        <w:rPr>
          <w:rFonts w:ascii="Century Gothic" w:hAnsi="Century Gothic"/>
        </w:rPr>
      </w:pPr>
      <w:r>
        <w:rPr>
          <w:rFonts w:ascii="Century Gothic" w:hAnsi="Century Gothic"/>
        </w:rPr>
        <w:t xml:space="preserve">We nemen de zin </w:t>
      </w:r>
      <w:r w:rsidRPr="00B64575">
        <w:rPr>
          <w:rFonts w:ascii="Century Gothic" w:hAnsi="Century Gothic"/>
          <w:b/>
          <w:i/>
        </w:rPr>
        <w:t>‘Een nieuwe lente en een nieuw geluid’</w:t>
      </w:r>
      <w:r>
        <w:rPr>
          <w:rFonts w:ascii="Century Gothic" w:hAnsi="Century Gothic"/>
          <w:i/>
        </w:rPr>
        <w:t xml:space="preserve"> </w:t>
      </w:r>
      <w:r>
        <w:rPr>
          <w:rFonts w:ascii="Century Gothic" w:hAnsi="Century Gothic"/>
        </w:rPr>
        <w:t>als voorbeeld.</w:t>
      </w:r>
    </w:p>
    <w:p w14:paraId="746415DD" w14:textId="77777777" w:rsidR="009B2087" w:rsidRDefault="009B2087">
      <w:pPr>
        <w:rPr>
          <w:rFonts w:ascii="Century Gothic" w:hAnsi="Century Gothic"/>
        </w:rPr>
      </w:pPr>
    </w:p>
    <w:p w14:paraId="3EA7BD8A" w14:textId="77777777" w:rsidR="009B2087" w:rsidRDefault="00B64575">
      <w:pPr>
        <w:rPr>
          <w:rFonts w:ascii="Century Gothic" w:hAnsi="Century Gothic"/>
        </w:rPr>
      </w:pPr>
      <w:r>
        <w:rPr>
          <w:rFonts w:ascii="Century Gothic" w:hAnsi="Century Gothic"/>
        </w:rPr>
        <w:t>1. We beginnen met de ‘e’-klank, voorbeelden van die klank zijn hieronder aangegeven in het groen:</w:t>
      </w:r>
    </w:p>
    <w:p w14:paraId="441F3385" w14:textId="77777777" w:rsidR="00B64575" w:rsidRDefault="00B64575">
      <w:pPr>
        <w:rPr>
          <w:rFonts w:ascii="Century Gothic" w:hAnsi="Century Gothic"/>
        </w:rPr>
      </w:pPr>
    </w:p>
    <w:p w14:paraId="7C084DBA" w14:textId="77777777" w:rsidR="00B64575" w:rsidRPr="00B64575" w:rsidRDefault="00B64575">
      <w:pPr>
        <w:rPr>
          <w:rFonts w:ascii="Century Gothic" w:hAnsi="Century Gothic"/>
          <w:color w:val="000000" w:themeColor="text1"/>
        </w:rPr>
      </w:pPr>
      <w:r>
        <w:rPr>
          <w:rFonts w:ascii="Century Gothic" w:hAnsi="Century Gothic"/>
        </w:rPr>
        <w:t>muisj</w:t>
      </w:r>
      <w:r>
        <w:rPr>
          <w:rFonts w:ascii="Century Gothic" w:hAnsi="Century Gothic"/>
          <w:color w:val="70AD47" w:themeColor="accent6"/>
        </w:rPr>
        <w:t>e</w:t>
      </w:r>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70AD47" w:themeColor="accent6"/>
        </w:rPr>
        <w:tab/>
      </w:r>
      <w:r>
        <w:rPr>
          <w:rFonts w:ascii="Century Gothic" w:hAnsi="Century Gothic"/>
          <w:color w:val="000000" w:themeColor="text1"/>
        </w:rPr>
        <w:t>b</w:t>
      </w:r>
      <w:r>
        <w:rPr>
          <w:rFonts w:ascii="Century Gothic" w:hAnsi="Century Gothic"/>
          <w:color w:val="70AD47" w:themeColor="accent6"/>
        </w:rPr>
        <w:t>e</w:t>
      </w:r>
      <w:r>
        <w:rPr>
          <w:rFonts w:ascii="Century Gothic" w:hAnsi="Century Gothic"/>
          <w:color w:val="000000" w:themeColor="text1"/>
        </w:rPr>
        <w:t>schuit</w:t>
      </w:r>
    </w:p>
    <w:p w14:paraId="659AE5A9" w14:textId="77777777" w:rsidR="00B64575" w:rsidRPr="00B64575" w:rsidRDefault="00B64575">
      <w:pPr>
        <w:rPr>
          <w:rFonts w:ascii="Century Gothic" w:hAnsi="Century Gothic"/>
          <w:color w:val="70AD47" w:themeColor="accent6"/>
        </w:rPr>
      </w:pPr>
      <w:r>
        <w:rPr>
          <w:rFonts w:ascii="Century Gothic" w:hAnsi="Century Gothic"/>
          <w:color w:val="000000" w:themeColor="text1"/>
        </w:rPr>
        <w:t>g</w:t>
      </w:r>
      <w:r>
        <w:rPr>
          <w:rFonts w:ascii="Century Gothic" w:hAnsi="Century Gothic"/>
          <w:color w:val="70AD47" w:themeColor="accent6"/>
        </w:rPr>
        <w:t>e</w:t>
      </w:r>
      <w:r>
        <w:rPr>
          <w:rFonts w:ascii="Century Gothic" w:hAnsi="Century Gothic"/>
          <w:color w:val="000000" w:themeColor="text1"/>
        </w:rPr>
        <w:t>bruik</w:t>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t>brill</w:t>
      </w:r>
      <w:r>
        <w:rPr>
          <w:rFonts w:ascii="Century Gothic" w:hAnsi="Century Gothic"/>
          <w:color w:val="70AD47" w:themeColor="accent6"/>
        </w:rPr>
        <w:t>e</w:t>
      </w:r>
      <w:r>
        <w:rPr>
          <w:rFonts w:ascii="Century Gothic" w:hAnsi="Century Gothic"/>
          <w:color w:val="000000" w:themeColor="text1"/>
        </w:rPr>
        <w:t>tj</w:t>
      </w:r>
      <w:r>
        <w:rPr>
          <w:rFonts w:ascii="Century Gothic" w:hAnsi="Century Gothic"/>
          <w:color w:val="70AD47" w:themeColor="accent6"/>
        </w:rPr>
        <w:t>e</w:t>
      </w:r>
    </w:p>
    <w:p w14:paraId="02695F70" w14:textId="77777777" w:rsidR="00B64575" w:rsidRPr="00B64575" w:rsidRDefault="00B64575">
      <w:pPr>
        <w:rPr>
          <w:rFonts w:ascii="Century Gothic" w:hAnsi="Century Gothic"/>
          <w:color w:val="70AD47" w:themeColor="accent6"/>
        </w:rPr>
      </w:pPr>
      <w:r>
        <w:rPr>
          <w:rFonts w:ascii="Century Gothic" w:hAnsi="Century Gothic"/>
          <w:color w:val="70AD47" w:themeColor="accent6"/>
        </w:rPr>
        <w:t>ee</w:t>
      </w:r>
      <w:r>
        <w:rPr>
          <w:rFonts w:ascii="Century Gothic" w:hAnsi="Century Gothic"/>
          <w:color w:val="000000" w:themeColor="text1"/>
        </w:rPr>
        <w:t>n (niet verwarren met één)</w:t>
      </w:r>
      <w:r>
        <w:rPr>
          <w:rFonts w:ascii="Century Gothic" w:hAnsi="Century Gothic"/>
          <w:color w:val="000000" w:themeColor="text1"/>
        </w:rPr>
        <w:tab/>
      </w:r>
      <w:r>
        <w:rPr>
          <w:rFonts w:ascii="Century Gothic" w:hAnsi="Century Gothic"/>
          <w:color w:val="000000" w:themeColor="text1"/>
        </w:rPr>
        <w:tab/>
        <w:t>d</w:t>
      </w:r>
      <w:r>
        <w:rPr>
          <w:rFonts w:ascii="Century Gothic" w:hAnsi="Century Gothic"/>
          <w:color w:val="70AD47" w:themeColor="accent6"/>
        </w:rPr>
        <w:t>e</w:t>
      </w:r>
    </w:p>
    <w:p w14:paraId="1F7EF367" w14:textId="77777777" w:rsidR="00B64575" w:rsidRDefault="00B64575">
      <w:pPr>
        <w:rPr>
          <w:rFonts w:ascii="Century Gothic" w:hAnsi="Century Gothic"/>
          <w:color w:val="000000" w:themeColor="text1"/>
        </w:rPr>
      </w:pPr>
      <w:r>
        <w:rPr>
          <w:rFonts w:ascii="Century Gothic" w:hAnsi="Century Gothic"/>
          <w:color w:val="000000" w:themeColor="text1"/>
        </w:rPr>
        <w:t>dek</w:t>
      </w:r>
      <w:r>
        <w:rPr>
          <w:rFonts w:ascii="Century Gothic" w:hAnsi="Century Gothic"/>
          <w:color w:val="70AD47" w:themeColor="accent6"/>
        </w:rPr>
        <w:t>e</w:t>
      </w:r>
      <w:r>
        <w:rPr>
          <w:rFonts w:ascii="Century Gothic" w:hAnsi="Century Gothic"/>
          <w:color w:val="000000" w:themeColor="text1"/>
        </w:rPr>
        <w:t>n</w:t>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r>
      <w:r>
        <w:rPr>
          <w:rFonts w:ascii="Century Gothic" w:hAnsi="Century Gothic"/>
          <w:color w:val="000000" w:themeColor="text1"/>
        </w:rPr>
        <w:tab/>
        <w:t>toets</w:t>
      </w:r>
      <w:r>
        <w:rPr>
          <w:rFonts w:ascii="Century Gothic" w:hAnsi="Century Gothic"/>
          <w:color w:val="70AD47" w:themeColor="accent6"/>
        </w:rPr>
        <w:t>e</w:t>
      </w:r>
      <w:r>
        <w:rPr>
          <w:rFonts w:ascii="Century Gothic" w:hAnsi="Century Gothic"/>
          <w:color w:val="000000" w:themeColor="text1"/>
        </w:rPr>
        <w:t>nbord</w:t>
      </w:r>
    </w:p>
    <w:p w14:paraId="644C743C" w14:textId="77777777" w:rsidR="00B64575" w:rsidRDefault="00B64575">
      <w:pPr>
        <w:rPr>
          <w:rFonts w:ascii="Century Gothic" w:hAnsi="Century Gothic"/>
          <w:color w:val="000000" w:themeColor="text1"/>
        </w:rPr>
      </w:pPr>
    </w:p>
    <w:p w14:paraId="64140D04" w14:textId="77777777" w:rsidR="00F37DB8" w:rsidRDefault="00F37DB8" w:rsidP="00F37DB8">
      <w:pPr>
        <w:rPr>
          <w:rFonts w:ascii="Century Gothic" w:hAnsi="Century Gothic"/>
          <w:b/>
          <w:i/>
        </w:rPr>
      </w:pPr>
      <w:r>
        <w:rPr>
          <w:rFonts w:ascii="Century Gothic" w:hAnsi="Century Gothic"/>
          <w:i/>
        </w:rPr>
        <w:t xml:space="preserve">Dus: </w:t>
      </w:r>
      <w:r w:rsidRPr="00B64575">
        <w:rPr>
          <w:rFonts w:ascii="Century Gothic" w:hAnsi="Century Gothic"/>
          <w:b/>
          <w:i/>
          <w:color w:val="70AD47" w:themeColor="accent6"/>
        </w:rPr>
        <w:t>Ee</w:t>
      </w:r>
      <w:r w:rsidRPr="00B64575">
        <w:rPr>
          <w:rFonts w:ascii="Century Gothic" w:hAnsi="Century Gothic"/>
          <w:b/>
          <w:i/>
        </w:rPr>
        <w:t>n nieuw</w:t>
      </w:r>
      <w:r w:rsidRPr="00B64575">
        <w:rPr>
          <w:rFonts w:ascii="Century Gothic" w:hAnsi="Century Gothic"/>
          <w:b/>
          <w:i/>
          <w:color w:val="70AD47" w:themeColor="accent6"/>
        </w:rPr>
        <w:t>e</w:t>
      </w:r>
      <w:r w:rsidRPr="00B64575">
        <w:rPr>
          <w:rFonts w:ascii="Century Gothic" w:hAnsi="Century Gothic"/>
          <w:b/>
          <w:i/>
        </w:rPr>
        <w:t xml:space="preserve"> lent</w:t>
      </w:r>
      <w:r w:rsidRPr="00B64575">
        <w:rPr>
          <w:rFonts w:ascii="Century Gothic" w:hAnsi="Century Gothic"/>
          <w:b/>
          <w:i/>
          <w:color w:val="70AD47" w:themeColor="accent6"/>
        </w:rPr>
        <w:t>e</w:t>
      </w:r>
      <w:r w:rsidRPr="00B64575">
        <w:rPr>
          <w:rFonts w:ascii="Century Gothic" w:hAnsi="Century Gothic"/>
          <w:b/>
          <w:i/>
        </w:rPr>
        <w:t xml:space="preserve"> en </w:t>
      </w:r>
      <w:r w:rsidRPr="00B64575">
        <w:rPr>
          <w:rFonts w:ascii="Century Gothic" w:hAnsi="Century Gothic"/>
          <w:b/>
          <w:i/>
          <w:color w:val="70AD47" w:themeColor="accent6"/>
        </w:rPr>
        <w:t>ee</w:t>
      </w:r>
      <w:r w:rsidRPr="00B64575">
        <w:rPr>
          <w:rFonts w:ascii="Century Gothic" w:hAnsi="Century Gothic"/>
          <w:b/>
          <w:i/>
        </w:rPr>
        <w:t>n nieuw g</w:t>
      </w:r>
      <w:r w:rsidRPr="00B64575">
        <w:rPr>
          <w:rFonts w:ascii="Century Gothic" w:hAnsi="Century Gothic"/>
          <w:b/>
          <w:i/>
          <w:color w:val="70AD47" w:themeColor="accent6"/>
        </w:rPr>
        <w:t>e</w:t>
      </w:r>
      <w:r w:rsidRPr="00B64575">
        <w:rPr>
          <w:rFonts w:ascii="Century Gothic" w:hAnsi="Century Gothic"/>
          <w:b/>
          <w:i/>
        </w:rPr>
        <w:t>luid</w:t>
      </w:r>
    </w:p>
    <w:p w14:paraId="70444FE1" w14:textId="77777777" w:rsidR="00F37DB8" w:rsidRDefault="00F37DB8">
      <w:pPr>
        <w:rPr>
          <w:rFonts w:ascii="Century Gothic" w:hAnsi="Century Gothic"/>
          <w:color w:val="000000" w:themeColor="text1"/>
        </w:rPr>
      </w:pPr>
    </w:p>
    <w:p w14:paraId="07B96D7E" w14:textId="4E921381" w:rsidR="00F37DB8" w:rsidRPr="00F37DB8" w:rsidRDefault="00F37DB8" w:rsidP="00F37DB8">
      <w:pPr>
        <w:rPr>
          <w:rFonts w:ascii="Century Gothic" w:hAnsi="Century Gothic"/>
          <w:color w:val="000000" w:themeColor="text1"/>
        </w:rPr>
      </w:pPr>
      <w:r>
        <w:rPr>
          <w:rFonts w:ascii="Century Gothic" w:hAnsi="Century Gothic"/>
          <w:color w:val="000000" w:themeColor="text1"/>
        </w:rPr>
        <w:t xml:space="preserve">De ‘e’-klank is altijd onbeklemtoond. Onbeklemtoonde lettergrepen geven we aan met een </w:t>
      </w:r>
      <w:r>
        <w:rPr>
          <w:rFonts w:ascii="Century Gothic" w:hAnsi="Century Gothic"/>
          <w:color w:val="000000" w:themeColor="text1"/>
        </w:rPr>
        <w:sym w:font="Symbol" w:char="F0C8"/>
      </w:r>
      <w:r>
        <w:rPr>
          <w:rFonts w:ascii="Century Gothic" w:hAnsi="Century Gothic"/>
          <w:color w:val="000000" w:themeColor="text1"/>
        </w:rPr>
        <w:t xml:space="preserve"> of een V. We zetten dit teken boven de onbeklemtoonde lettergreep.</w:t>
      </w:r>
      <w:r w:rsidR="00A62F6D">
        <w:rPr>
          <w:rFonts w:ascii="Century Gothic" w:hAnsi="Century Gothic"/>
          <w:color w:val="000000" w:themeColor="text1"/>
        </w:rPr>
        <w:br/>
      </w:r>
    </w:p>
    <w:p w14:paraId="6FAA2CE6" w14:textId="77777777" w:rsidR="00F37DB8" w:rsidRDefault="00F37DB8" w:rsidP="00F37DB8">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p>
    <w:p w14:paraId="6E89613F" w14:textId="77777777" w:rsidR="00F37DB8" w:rsidRPr="00F37DB8" w:rsidRDefault="00F37DB8" w:rsidP="00F37DB8">
      <w:pPr>
        <w:rPr>
          <w:rFonts w:ascii="Century Gothic" w:hAnsi="Century Gothic"/>
          <w:color w:val="000000" w:themeColor="text1"/>
        </w:rPr>
      </w:pPr>
      <w:r>
        <w:rPr>
          <w:rFonts w:ascii="Century Gothic" w:hAnsi="Century Gothic"/>
        </w:rPr>
        <w:t>Gescandeerd:</w:t>
      </w:r>
      <w:r>
        <w:rPr>
          <w:rFonts w:ascii="Century Gothic" w:hAnsi="Century Gothic"/>
        </w:rPr>
        <w:tab/>
        <w:t>Een nieuwe lente en een nieuw geluid</w:t>
      </w:r>
    </w:p>
    <w:p w14:paraId="5C047F46" w14:textId="45A24EE5" w:rsidR="00B64575" w:rsidRDefault="00A63647">
      <w:pPr>
        <w:rPr>
          <w:rFonts w:ascii="Century Gothic" w:hAnsi="Century Gothic"/>
          <w:color w:val="000000" w:themeColor="text1"/>
        </w:rPr>
      </w:pPr>
      <w:r>
        <w:rPr>
          <w:rFonts w:ascii="Century Gothic" w:hAnsi="Century Gothic"/>
          <w:color w:val="000000" w:themeColor="text1"/>
        </w:rPr>
        <w:br/>
      </w:r>
      <w:r w:rsidR="0080788F">
        <w:rPr>
          <w:rFonts w:ascii="Century Gothic" w:hAnsi="Century Gothic"/>
          <w:color w:val="000000" w:themeColor="text1"/>
        </w:rPr>
        <w:t xml:space="preserve">2. </w:t>
      </w:r>
      <w:r w:rsidR="00F37DB8">
        <w:rPr>
          <w:rFonts w:ascii="Century Gothic" w:hAnsi="Century Gothic"/>
          <w:color w:val="000000" w:themeColor="text1"/>
        </w:rPr>
        <w:t>Vervolgens kijken we naar de woorden met meerdere lettergrepen. In dit gedicht zijn dat ‘nieuwe’, ‘lente’ en ‘geluid’. In dit geval is het makkelijk om te bepalen waar de klemtoon ligt, want we hebben al bepaald welk deel van het woord al onbeklemtoond is.</w:t>
      </w:r>
      <w:r w:rsidR="00D05AAA">
        <w:rPr>
          <w:rFonts w:ascii="Century Gothic" w:hAnsi="Century Gothic"/>
          <w:color w:val="000000" w:themeColor="text1"/>
        </w:rPr>
        <w:br/>
      </w:r>
      <w:r w:rsidR="00D05AAA">
        <w:rPr>
          <w:rFonts w:ascii="Century Gothic" w:hAnsi="Century Gothic"/>
          <w:color w:val="000000" w:themeColor="text1"/>
        </w:rPr>
        <w:br/>
      </w:r>
      <w:r w:rsidR="00D05AAA" w:rsidRPr="00D05AAA">
        <w:rPr>
          <w:rFonts w:ascii="Century Gothic" w:hAnsi="Century Gothic"/>
          <w:color w:val="000000" w:themeColor="text1"/>
          <w:u w:val="single"/>
        </w:rPr>
        <w:t>Trucje</w:t>
      </w:r>
    </w:p>
    <w:p w14:paraId="33938C2D" w14:textId="77777777" w:rsidR="00A63647" w:rsidRDefault="00A63647">
      <w:pPr>
        <w:rPr>
          <w:rFonts w:ascii="Century Gothic" w:hAnsi="Century Gothic"/>
          <w:color w:val="000000" w:themeColor="text1"/>
        </w:rPr>
      </w:pPr>
      <w:r>
        <w:rPr>
          <w:rFonts w:ascii="Century Gothic" w:hAnsi="Century Gothic"/>
          <w:color w:val="000000" w:themeColor="text1"/>
        </w:rPr>
        <w:t>Bij woorden met meerdere lettergrepen, maar zonder ‘e’-klank, kan het lastig zijn om de klemtoon te bepalen. Daar is een trucje voor: doe net alsof je een hond uitlaat met de naam van het woord. Je bent op een hondenveldje en roept de hond</w:t>
      </w:r>
      <w:r w:rsidR="00A910B5">
        <w:rPr>
          <w:rFonts w:ascii="Century Gothic" w:hAnsi="Century Gothic"/>
          <w:color w:val="000000" w:themeColor="text1"/>
        </w:rPr>
        <w:t xml:space="preserve">: </w:t>
      </w:r>
      <w:r>
        <w:rPr>
          <w:rFonts w:ascii="Century Gothic" w:hAnsi="Century Gothic"/>
          <w:color w:val="000000" w:themeColor="text1"/>
        </w:rPr>
        <w:t xml:space="preserve">als je roept leg je de klemtoon automatisch goed. </w:t>
      </w:r>
    </w:p>
    <w:p w14:paraId="3E757BD4" w14:textId="77777777" w:rsidR="00A63647" w:rsidRDefault="00A63647" w:rsidP="00A910B5">
      <w:pPr>
        <w:pStyle w:val="Lijstalinea"/>
        <w:numPr>
          <w:ilvl w:val="0"/>
          <w:numId w:val="1"/>
        </w:numPr>
        <w:rPr>
          <w:rFonts w:ascii="Century Gothic" w:hAnsi="Century Gothic"/>
          <w:color w:val="000000" w:themeColor="text1"/>
        </w:rPr>
      </w:pPr>
      <w:r w:rsidRPr="00A910B5">
        <w:rPr>
          <w:rFonts w:ascii="Century Gothic" w:hAnsi="Century Gothic"/>
          <w:color w:val="000000" w:themeColor="text1"/>
        </w:rPr>
        <w:t xml:space="preserve">Een voorbeeld: Je twijfelt over het woord </w:t>
      </w:r>
      <w:r w:rsidR="00D05AAA" w:rsidRPr="00A910B5">
        <w:rPr>
          <w:rFonts w:ascii="Century Gothic" w:hAnsi="Century Gothic"/>
          <w:color w:val="000000" w:themeColor="text1"/>
        </w:rPr>
        <w:t>douchegel. Doe net of jouw (oppas)hond ‘douchegel’ heet (hoe gek dat ook klinkt) en roep hem. Je zegt automatisch ‘dooouuuuchegel’. De kans is klein dat je roept ‘douchegèèèèl’.</w:t>
      </w:r>
    </w:p>
    <w:p w14:paraId="3C1C59EB" w14:textId="77777777" w:rsidR="00A910B5" w:rsidRDefault="00A910B5" w:rsidP="00A910B5">
      <w:pPr>
        <w:rPr>
          <w:rFonts w:ascii="Century Gothic" w:hAnsi="Century Gothic"/>
          <w:color w:val="000000" w:themeColor="text1"/>
        </w:rPr>
      </w:pPr>
    </w:p>
    <w:p w14:paraId="26B26769" w14:textId="77777777" w:rsidR="000B0C7D" w:rsidRDefault="000B0C7D" w:rsidP="000B0C7D">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p>
    <w:p w14:paraId="72CA6DE5" w14:textId="2B5748D6" w:rsidR="000B0C7D" w:rsidRDefault="000B0C7D" w:rsidP="000B0C7D">
      <w:pPr>
        <w:rPr>
          <w:rFonts w:ascii="Century Gothic" w:hAnsi="Century Gothic"/>
        </w:rPr>
      </w:pPr>
      <w:r>
        <w:rPr>
          <w:rFonts w:ascii="Century Gothic" w:hAnsi="Century Gothic"/>
        </w:rPr>
        <w:t>Terug naar</w:t>
      </w:r>
      <w:r>
        <w:rPr>
          <w:rFonts w:ascii="Century Gothic" w:hAnsi="Century Gothic"/>
        </w:rPr>
        <w:t>:</w:t>
      </w:r>
      <w:r>
        <w:rPr>
          <w:rFonts w:ascii="Century Gothic" w:hAnsi="Century Gothic"/>
        </w:rPr>
        <w:tab/>
      </w:r>
      <w:r>
        <w:rPr>
          <w:rFonts w:ascii="Century Gothic" w:hAnsi="Century Gothic"/>
        </w:rPr>
        <w:tab/>
        <w:t>Een nieuwe lente en een nieuw geluid</w:t>
      </w:r>
      <w:r>
        <w:rPr>
          <w:rFonts w:ascii="Century Gothic" w:hAnsi="Century Gothic"/>
        </w:rPr>
        <w:br/>
        <w:t xml:space="preserve">We weten bij de woorden met twee lettergrepen automatisch waar de klemtoon ligt, want bij meerdere lettergrepen is er in ieder geval altijd één klemtoon. </w:t>
      </w:r>
      <w:r w:rsidR="00A62F6D">
        <w:rPr>
          <w:rFonts w:ascii="Century Gothic" w:hAnsi="Century Gothic"/>
        </w:rPr>
        <w:br/>
      </w:r>
    </w:p>
    <w:p w14:paraId="5AE6F0B0" w14:textId="77777777" w:rsidR="000B0C7D" w:rsidRDefault="000B0C7D" w:rsidP="000B0C7D">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r>
      <w:r>
        <w:rPr>
          <w:rFonts w:ascii="Century Gothic" w:hAnsi="Century Gothic"/>
        </w:rPr>
        <w:t>-</w:t>
      </w:r>
      <w:r>
        <w:rPr>
          <w:rFonts w:ascii="Century Gothic" w:hAnsi="Century Gothic"/>
        </w:rPr>
        <w:t xml:space="preserve">     </w:t>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t xml:space="preserve"> - </w:t>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sym w:font="Symbol" w:char="F0C8"/>
      </w:r>
      <w:r>
        <w:rPr>
          <w:rFonts w:ascii="Century Gothic" w:hAnsi="Century Gothic"/>
        </w:rPr>
        <w:t xml:space="preserve">   -</w:t>
      </w:r>
    </w:p>
    <w:p w14:paraId="68AC6B93" w14:textId="77777777" w:rsidR="000B0C7D" w:rsidRDefault="000B0C7D" w:rsidP="000B0C7D">
      <w:pPr>
        <w:rPr>
          <w:rFonts w:ascii="Century Gothic" w:hAnsi="Century Gothic"/>
        </w:rPr>
      </w:pPr>
      <w:r>
        <w:rPr>
          <w:rFonts w:ascii="Century Gothic" w:hAnsi="Century Gothic"/>
        </w:rPr>
        <w:t>Dus</w:t>
      </w: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t>Een nieuwe lente en een nieuw geluid</w:t>
      </w:r>
    </w:p>
    <w:p w14:paraId="5F0B0A98" w14:textId="0CCC44D8" w:rsidR="0080788F" w:rsidRDefault="0080788F" w:rsidP="000B0C7D">
      <w:pPr>
        <w:rPr>
          <w:rFonts w:ascii="Century Gothic" w:hAnsi="Century Gothic"/>
        </w:rPr>
      </w:pPr>
      <w:r>
        <w:rPr>
          <w:rFonts w:ascii="Century Gothic" w:hAnsi="Century Gothic"/>
        </w:rPr>
        <w:lastRenderedPageBreak/>
        <w:t>3. We houden nu de woorden over met één lettergreep, zonder ‘e’-klank. In deze zin zijn dat de woorden ‘en’ en ‘nieuw’.</w:t>
      </w:r>
    </w:p>
    <w:p w14:paraId="1379BB28" w14:textId="75C3305F" w:rsidR="0080788F" w:rsidRDefault="00BB3229" w:rsidP="000B0C7D">
      <w:pPr>
        <w:rPr>
          <w:rFonts w:ascii="Century Gothic" w:hAnsi="Century Gothic"/>
        </w:rPr>
      </w:pPr>
      <w:r>
        <w:rPr>
          <w:rFonts w:ascii="Century Gothic" w:hAnsi="Century Gothic"/>
        </w:rPr>
        <w:t>Bij het woordje ‘en’ spreek je heel duidelijk de ‘e’ uit (net zoals in l</w:t>
      </w:r>
      <w:r>
        <w:rPr>
          <w:rFonts w:ascii="Century Gothic" w:hAnsi="Century Gothic"/>
          <w:b/>
        </w:rPr>
        <w:t>e</w:t>
      </w:r>
      <w:r>
        <w:rPr>
          <w:rFonts w:ascii="Century Gothic" w:hAnsi="Century Gothic"/>
        </w:rPr>
        <w:t>nte), dit woordje is dus beklemtoond. Het woord ‘nieuw’ is een zelfstandig naamwoord met maar één lettergreep, die zijn vrijwel altijd beklemtoond. Dat is ook in dit geval zo.</w:t>
      </w:r>
    </w:p>
    <w:p w14:paraId="6F003376" w14:textId="77777777" w:rsidR="00BB3229" w:rsidRPr="00BB3229" w:rsidRDefault="00BB3229" w:rsidP="000B0C7D">
      <w:pPr>
        <w:rPr>
          <w:rFonts w:ascii="Century Gothic" w:hAnsi="Century Gothic"/>
        </w:rPr>
      </w:pPr>
    </w:p>
    <w:p w14:paraId="44877B71" w14:textId="2B83582D" w:rsidR="00BB3229" w:rsidRDefault="00BB3229" w:rsidP="00BB3229">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 xml:space="preserve">-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w:t>
      </w:r>
      <w:r>
        <w:rPr>
          <w:rFonts w:ascii="Century Gothic" w:hAnsi="Century Gothic"/>
        </w:rPr>
        <w:t>-</w:t>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t>-</w:t>
      </w:r>
      <w:r>
        <w:rPr>
          <w:rFonts w:ascii="Century Gothic" w:hAnsi="Century Gothic"/>
        </w:rPr>
        <w:t xml:space="preserve">        </w:t>
      </w:r>
      <w:r>
        <w:rPr>
          <w:rFonts w:ascii="Century Gothic" w:hAnsi="Century Gothic"/>
        </w:rPr>
        <w:sym w:font="Symbol" w:char="F0C8"/>
      </w:r>
      <w:r>
        <w:rPr>
          <w:rFonts w:ascii="Century Gothic" w:hAnsi="Century Gothic"/>
        </w:rPr>
        <w:t xml:space="preserve">   -</w:t>
      </w:r>
    </w:p>
    <w:p w14:paraId="1C97865B" w14:textId="77777777" w:rsidR="00BB3229" w:rsidRDefault="00BB3229" w:rsidP="00BB3229">
      <w:pPr>
        <w:rPr>
          <w:rFonts w:ascii="Century Gothic" w:hAnsi="Century Gothic"/>
        </w:rPr>
      </w:pPr>
      <w:r>
        <w:rPr>
          <w:rFonts w:ascii="Century Gothic" w:hAnsi="Century Gothic"/>
        </w:rPr>
        <w:t>Dus:</w:t>
      </w:r>
      <w:r>
        <w:rPr>
          <w:rFonts w:ascii="Century Gothic" w:hAnsi="Century Gothic"/>
        </w:rPr>
        <w:tab/>
      </w:r>
      <w:r>
        <w:rPr>
          <w:rFonts w:ascii="Century Gothic" w:hAnsi="Century Gothic"/>
        </w:rPr>
        <w:tab/>
      </w:r>
      <w:r>
        <w:rPr>
          <w:rFonts w:ascii="Century Gothic" w:hAnsi="Century Gothic"/>
        </w:rPr>
        <w:tab/>
        <w:t>Een nieuwe lente en een nieuw geluid</w:t>
      </w:r>
    </w:p>
    <w:p w14:paraId="745E727E" w14:textId="77777777" w:rsidR="000B0C7D" w:rsidRPr="00F37DB8" w:rsidRDefault="000B0C7D" w:rsidP="000B0C7D">
      <w:pPr>
        <w:rPr>
          <w:rFonts w:ascii="Century Gothic" w:hAnsi="Century Gothic"/>
          <w:color w:val="000000" w:themeColor="text1"/>
        </w:rPr>
      </w:pPr>
    </w:p>
    <w:p w14:paraId="665B495A" w14:textId="770E9043" w:rsidR="00A910B5" w:rsidRDefault="00D639F5" w:rsidP="000B0C7D">
      <w:pPr>
        <w:rPr>
          <w:rFonts w:ascii="Century Gothic" w:hAnsi="Century Gothic"/>
          <w:color w:val="000000" w:themeColor="text1"/>
        </w:rPr>
      </w:pPr>
      <w:r>
        <w:rPr>
          <w:rFonts w:ascii="Century Gothic" w:hAnsi="Century Gothic"/>
          <w:color w:val="000000" w:themeColor="text1"/>
        </w:rPr>
        <w:t xml:space="preserve">4. Nu moeten we nog bepalen wat de versvoet van deze zin is. </w:t>
      </w:r>
      <w:r w:rsidR="007E1FC3">
        <w:rPr>
          <w:rFonts w:ascii="Century Gothic" w:hAnsi="Century Gothic"/>
          <w:color w:val="000000" w:themeColor="text1"/>
        </w:rPr>
        <w:t>Begin altijd vooraan en zet strepen tussen de eerste versvoet die je ziet. In dit geval zou je kunnen tw</w:t>
      </w:r>
      <w:r w:rsidR="0016305B">
        <w:rPr>
          <w:rFonts w:ascii="Century Gothic" w:hAnsi="Century Gothic"/>
          <w:color w:val="000000" w:themeColor="text1"/>
        </w:rPr>
        <w:t>ijfelen tussen twee versvoeten:</w:t>
      </w:r>
    </w:p>
    <w:p w14:paraId="75A5DCA5" w14:textId="77777777" w:rsidR="0016305B" w:rsidRDefault="0016305B" w:rsidP="000B0C7D">
      <w:pPr>
        <w:rPr>
          <w:rFonts w:ascii="Century Gothic" w:hAnsi="Century Gothic"/>
          <w:color w:val="000000" w:themeColor="text1"/>
        </w:rPr>
      </w:pPr>
    </w:p>
    <w:p w14:paraId="695FE840" w14:textId="77777777" w:rsidR="0016305B" w:rsidRDefault="0016305B" w:rsidP="0016305B">
      <w:pPr>
        <w:rPr>
          <w:rFonts w:ascii="Century Gothic" w:hAnsi="Century Gothic"/>
        </w:rPr>
      </w:pPr>
      <w:r w:rsidRPr="0016305B">
        <w:rPr>
          <w:rFonts w:ascii="Century Gothic" w:hAnsi="Century Gothic"/>
          <w:b/>
          <w:color w:val="70AD47" w:themeColor="accent6"/>
        </w:rPr>
        <w:sym w:font="Symbol" w:char="F0C8"/>
      </w:r>
      <w:r w:rsidRPr="0016305B">
        <w:rPr>
          <w:rFonts w:ascii="Century Gothic" w:hAnsi="Century Gothic"/>
          <w:b/>
          <w:color w:val="70AD47" w:themeColor="accent6"/>
        </w:rPr>
        <w:tab/>
        <w:t>-</w:t>
      </w:r>
      <w:r w:rsidRPr="0016305B">
        <w:rPr>
          <w:rFonts w:ascii="Century Gothic" w:hAnsi="Century Gothic"/>
          <w:color w:val="70AD47" w:themeColor="accent6"/>
        </w:rPr>
        <w:t xml:space="preserve">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w:t>
      </w:r>
    </w:p>
    <w:p w14:paraId="1F5DC83A" w14:textId="4C154E59" w:rsidR="0016305B" w:rsidRDefault="0016305B" w:rsidP="0016305B">
      <w:pPr>
        <w:rPr>
          <w:rFonts w:ascii="Century Gothic" w:hAnsi="Century Gothic"/>
        </w:rPr>
      </w:pPr>
      <w:r>
        <w:rPr>
          <w:rFonts w:ascii="Century Gothic" w:hAnsi="Century Gothic"/>
        </w:rPr>
        <w:t>Een nieuwe lente en een nieuw geluid</w:t>
      </w:r>
      <w:r>
        <w:rPr>
          <w:rFonts w:ascii="Century Gothic" w:hAnsi="Century Gothic"/>
        </w:rPr>
        <w:t xml:space="preserve"> </w:t>
      </w:r>
      <w:r>
        <w:rPr>
          <w:rFonts w:ascii="Century Gothic" w:hAnsi="Century Gothic"/>
        </w:rPr>
        <w:tab/>
      </w:r>
      <w:r>
        <w:rPr>
          <w:rFonts w:ascii="Century Gothic" w:hAnsi="Century Gothic"/>
        </w:rPr>
        <w:tab/>
        <w:t>(jambe)</w:t>
      </w:r>
    </w:p>
    <w:p w14:paraId="00FBBAE7" w14:textId="77777777" w:rsidR="0016305B" w:rsidRDefault="0016305B" w:rsidP="0016305B">
      <w:pPr>
        <w:rPr>
          <w:rFonts w:ascii="Century Gothic" w:hAnsi="Century Gothic"/>
        </w:rPr>
      </w:pPr>
    </w:p>
    <w:p w14:paraId="339C74DF" w14:textId="401AB187" w:rsidR="0016305B" w:rsidRDefault="0016305B" w:rsidP="0016305B">
      <w:pPr>
        <w:rPr>
          <w:rFonts w:ascii="Century Gothic" w:hAnsi="Century Gothic"/>
        </w:rPr>
      </w:pPr>
      <w:r>
        <w:rPr>
          <w:rFonts w:ascii="Century Gothic" w:hAnsi="Century Gothic"/>
        </w:rPr>
        <w:t>Of:</w:t>
      </w:r>
    </w:p>
    <w:p w14:paraId="69536A1C" w14:textId="77777777" w:rsidR="0016305B" w:rsidRDefault="0016305B" w:rsidP="0016305B">
      <w:pPr>
        <w:rPr>
          <w:rFonts w:ascii="Century Gothic" w:hAnsi="Century Gothic"/>
        </w:rPr>
      </w:pPr>
    </w:p>
    <w:p w14:paraId="74D43933" w14:textId="77777777" w:rsidR="0016305B" w:rsidRDefault="0016305B" w:rsidP="0016305B">
      <w:pPr>
        <w:rPr>
          <w:rFonts w:ascii="Century Gothic" w:hAnsi="Century Gothic"/>
        </w:rPr>
      </w:pPr>
      <w:r w:rsidRPr="0016305B">
        <w:rPr>
          <w:rFonts w:ascii="Century Gothic" w:hAnsi="Century Gothic"/>
          <w:b/>
          <w:color w:val="70AD47" w:themeColor="accent6"/>
        </w:rPr>
        <w:sym w:font="Symbol" w:char="F0C8"/>
      </w:r>
      <w:r w:rsidRPr="0016305B">
        <w:rPr>
          <w:rFonts w:ascii="Century Gothic" w:hAnsi="Century Gothic"/>
          <w:b/>
          <w:color w:val="70AD47" w:themeColor="accent6"/>
        </w:rPr>
        <w:tab/>
        <w:t xml:space="preserve">-      </w:t>
      </w:r>
      <w:r w:rsidRPr="0016305B">
        <w:rPr>
          <w:rFonts w:ascii="Century Gothic" w:hAnsi="Century Gothic"/>
          <w:b/>
          <w:color w:val="70AD47" w:themeColor="accent6"/>
        </w:rPr>
        <w:sym w:font="Symbol" w:char="F0C8"/>
      </w:r>
      <w:r w:rsidRPr="0016305B">
        <w:rPr>
          <w:rFonts w:ascii="Century Gothic" w:hAnsi="Century Gothic"/>
          <w:color w:val="70AD47" w:themeColor="accent6"/>
        </w:rPr>
        <w:t xml:space="preserve">  </w:t>
      </w:r>
      <w:r>
        <w:rPr>
          <w:rFonts w:ascii="Century Gothic" w:hAnsi="Century Gothic"/>
        </w:rPr>
        <w:t xml:space="preserve">-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        </w:t>
      </w:r>
      <w:r>
        <w:rPr>
          <w:rFonts w:ascii="Century Gothic" w:hAnsi="Century Gothic"/>
        </w:rPr>
        <w:sym w:font="Symbol" w:char="F0C8"/>
      </w:r>
      <w:r>
        <w:rPr>
          <w:rFonts w:ascii="Century Gothic" w:hAnsi="Century Gothic"/>
        </w:rPr>
        <w:t xml:space="preserve">   -</w:t>
      </w:r>
    </w:p>
    <w:p w14:paraId="19E04C94" w14:textId="4CE67EF7" w:rsidR="002865E0" w:rsidRDefault="0016305B" w:rsidP="0016305B">
      <w:pPr>
        <w:rPr>
          <w:rFonts w:ascii="Century Gothic" w:hAnsi="Century Gothic"/>
        </w:rPr>
      </w:pPr>
      <w:r>
        <w:rPr>
          <w:rFonts w:ascii="Century Gothic" w:hAnsi="Century Gothic"/>
        </w:rPr>
        <w:t xml:space="preserve">Een nieuwe lente en een nieuw geluid </w:t>
      </w:r>
      <w:r>
        <w:rPr>
          <w:rFonts w:ascii="Century Gothic" w:hAnsi="Century Gothic"/>
        </w:rPr>
        <w:tab/>
      </w:r>
      <w:r>
        <w:rPr>
          <w:rFonts w:ascii="Century Gothic" w:hAnsi="Century Gothic"/>
        </w:rPr>
        <w:tab/>
      </w:r>
      <w:r w:rsidR="002865E0">
        <w:rPr>
          <w:rFonts w:ascii="Century Gothic" w:hAnsi="Century Gothic"/>
        </w:rPr>
        <w:t>(amfibrachys)</w:t>
      </w:r>
    </w:p>
    <w:p w14:paraId="41A1A239" w14:textId="77777777" w:rsidR="002865E0" w:rsidRDefault="002865E0" w:rsidP="0016305B">
      <w:pPr>
        <w:rPr>
          <w:rFonts w:ascii="Century Gothic" w:hAnsi="Century Gothic"/>
        </w:rPr>
      </w:pPr>
    </w:p>
    <w:p w14:paraId="6611988B" w14:textId="63AECBBE" w:rsidR="002865E0" w:rsidRDefault="002865E0" w:rsidP="0016305B">
      <w:pPr>
        <w:rPr>
          <w:rFonts w:ascii="Century Gothic" w:hAnsi="Century Gothic"/>
        </w:rPr>
      </w:pPr>
      <w:r>
        <w:rPr>
          <w:rFonts w:ascii="Century Gothic" w:hAnsi="Century Gothic"/>
        </w:rPr>
        <w:t>Als je goed kijkt, dan zie je dat je de versvoet jambe helemaal door kunt zetten. De versvoet amfibrachys kan niet, want dan loop je na één deel al vast. We hebben dus nu bepaald dat er sprake is van een jambische versvoet, nu moeten we alleen nog strepen zetten om dit te verduidelijken.</w:t>
      </w:r>
    </w:p>
    <w:p w14:paraId="39FAC044" w14:textId="77777777" w:rsidR="002865E0" w:rsidRDefault="002865E0" w:rsidP="0016305B">
      <w:pPr>
        <w:rPr>
          <w:rFonts w:ascii="Century Gothic" w:hAnsi="Century Gothic"/>
        </w:rPr>
      </w:pPr>
    </w:p>
    <w:p w14:paraId="52F73B55" w14:textId="36090265" w:rsidR="002865E0" w:rsidRDefault="002865E0" w:rsidP="002865E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sym w:font="Symbol" w:char="F0C8"/>
      </w:r>
      <w:r>
        <w:rPr>
          <w:rFonts w:ascii="Century Gothic" w:hAnsi="Century Gothic"/>
        </w:rPr>
        <w:tab/>
        <w:t>-</w:t>
      </w:r>
      <w:r>
        <w:rPr>
          <w:rFonts w:ascii="Century Gothic" w:hAnsi="Century Gothic"/>
        </w:rPr>
        <w:t xml:space="preserve">  |</w:t>
      </w:r>
      <w:r>
        <w:rPr>
          <w:rFonts w:ascii="Century Gothic" w:hAnsi="Century Gothic"/>
        </w:rPr>
        <w:sym w:font="Symbol" w:char="F0C8"/>
      </w:r>
      <w:r>
        <w:rPr>
          <w:rFonts w:ascii="Century Gothic" w:hAnsi="Century Gothic"/>
        </w:rPr>
        <w:t xml:space="preserve">  </w:t>
      </w:r>
      <w:r>
        <w:rPr>
          <w:rFonts w:ascii="Century Gothic" w:hAnsi="Century Gothic"/>
        </w:rPr>
        <w:t xml:space="preserve"> </w:t>
      </w:r>
      <w:r>
        <w:rPr>
          <w:rFonts w:ascii="Century Gothic" w:hAnsi="Century Gothic"/>
        </w:rPr>
        <w:t xml:space="preserve">-  </w:t>
      </w:r>
      <w:r>
        <w:rPr>
          <w:rFonts w:ascii="Century Gothic" w:hAnsi="Century Gothic"/>
        </w:rPr>
        <w:t>|</w:t>
      </w:r>
      <w:r>
        <w:rPr>
          <w:rFonts w:ascii="Century Gothic" w:hAnsi="Century Gothic"/>
        </w:rPr>
        <w:sym w:font="Symbol" w:char="F0C8"/>
      </w:r>
      <w:r>
        <w:rPr>
          <w:rFonts w:ascii="Century Gothic" w:hAnsi="Century Gothic"/>
        </w:rPr>
        <w:t xml:space="preserve">  -  </w:t>
      </w:r>
      <w:r>
        <w:rPr>
          <w:rFonts w:ascii="Century Gothic" w:hAnsi="Century Gothic"/>
        </w:rPr>
        <w:t>|</w:t>
      </w:r>
      <w:r>
        <w:rPr>
          <w:rFonts w:ascii="Century Gothic" w:hAnsi="Century Gothic"/>
        </w:rPr>
        <w:sym w:font="Symbol" w:char="F0C8"/>
      </w:r>
      <w:r>
        <w:rPr>
          <w:rFonts w:ascii="Century Gothic" w:hAnsi="Century Gothic"/>
        </w:rPr>
        <w:t xml:space="preserve">       -    </w:t>
      </w:r>
      <w:r>
        <w:rPr>
          <w:rFonts w:ascii="Century Gothic" w:hAnsi="Century Gothic"/>
        </w:rPr>
        <w:t>|</w:t>
      </w:r>
      <w:r>
        <w:rPr>
          <w:rFonts w:ascii="Century Gothic" w:hAnsi="Century Gothic"/>
        </w:rPr>
        <w:t xml:space="preserve">  </w:t>
      </w:r>
      <w:r>
        <w:rPr>
          <w:rFonts w:ascii="Century Gothic" w:hAnsi="Century Gothic"/>
        </w:rPr>
        <w:sym w:font="Symbol" w:char="F0C8"/>
      </w:r>
      <w:r>
        <w:rPr>
          <w:rFonts w:ascii="Century Gothic" w:hAnsi="Century Gothic"/>
        </w:rPr>
        <w:t xml:space="preserve">   -</w:t>
      </w:r>
    </w:p>
    <w:p w14:paraId="71AC0078" w14:textId="77777777" w:rsidR="002865E0" w:rsidRDefault="002865E0" w:rsidP="002865E0">
      <w:pPr>
        <w:rPr>
          <w:rFonts w:ascii="Century Gothic" w:hAnsi="Century Gothic"/>
        </w:rPr>
      </w:pPr>
      <w:r>
        <w:rPr>
          <w:rFonts w:ascii="Century Gothic" w:hAnsi="Century Gothic"/>
        </w:rPr>
        <w:t>Dus:</w:t>
      </w:r>
      <w:r>
        <w:rPr>
          <w:rFonts w:ascii="Century Gothic" w:hAnsi="Century Gothic"/>
        </w:rPr>
        <w:tab/>
      </w:r>
      <w:r>
        <w:rPr>
          <w:rFonts w:ascii="Century Gothic" w:hAnsi="Century Gothic"/>
        </w:rPr>
        <w:tab/>
      </w:r>
      <w:r>
        <w:rPr>
          <w:rFonts w:ascii="Century Gothic" w:hAnsi="Century Gothic"/>
        </w:rPr>
        <w:tab/>
        <w:t>Een nieuwe lente en een nieuw geluid</w:t>
      </w:r>
    </w:p>
    <w:p w14:paraId="43CB1D1A" w14:textId="77777777" w:rsidR="002865E0" w:rsidRDefault="002865E0" w:rsidP="0016305B">
      <w:pPr>
        <w:rPr>
          <w:rFonts w:ascii="Century Gothic" w:hAnsi="Century Gothic"/>
        </w:rPr>
      </w:pPr>
    </w:p>
    <w:p w14:paraId="12ADABAB" w14:textId="587D0F39" w:rsidR="002865E0" w:rsidRPr="002865E0" w:rsidRDefault="002865E0" w:rsidP="0016305B">
      <w:pPr>
        <w:rPr>
          <w:rFonts w:ascii="Century Gothic" w:hAnsi="Century Gothic"/>
          <w:u w:val="single"/>
        </w:rPr>
      </w:pPr>
      <w:r w:rsidRPr="002865E0">
        <w:rPr>
          <w:rFonts w:ascii="Century Gothic" w:hAnsi="Century Gothic"/>
          <w:u w:val="single"/>
        </w:rPr>
        <w:t>Let op!</w:t>
      </w:r>
    </w:p>
    <w:p w14:paraId="3C566288" w14:textId="20FF8522" w:rsidR="002865E0" w:rsidRDefault="002865E0" w:rsidP="0016305B">
      <w:pPr>
        <w:rPr>
          <w:rFonts w:ascii="Century Gothic" w:hAnsi="Century Gothic"/>
        </w:rPr>
      </w:pPr>
      <w:r>
        <w:rPr>
          <w:rFonts w:ascii="Century Gothic" w:hAnsi="Century Gothic"/>
        </w:rPr>
        <w:t>Wij zijn zó gewend dat een zin uit losse woorden bestaat, dat we bij het scanderen (het bepalen van de versvoet) geneigd zijn om naar de woorden te kijken. Dat moet je niet doen! Kijk alleen naar de tekens die je boven de woorden hebt gezet, het kan heel goed zijn dat de strepen middenin een woord komen te staan.</w:t>
      </w:r>
    </w:p>
    <w:p w14:paraId="50BDEB7A" w14:textId="77777777" w:rsidR="002865E0" w:rsidRDefault="002865E0" w:rsidP="0016305B">
      <w:pPr>
        <w:rPr>
          <w:rFonts w:ascii="Century Gothic" w:hAnsi="Century Gothic"/>
        </w:rPr>
      </w:pPr>
    </w:p>
    <w:p w14:paraId="05A32CB7" w14:textId="77777777" w:rsidR="002865E0" w:rsidRDefault="002865E0" w:rsidP="0016305B">
      <w:pPr>
        <w:rPr>
          <w:rFonts w:ascii="Century Gothic" w:hAnsi="Century Gothic"/>
        </w:rPr>
      </w:pPr>
      <w:bookmarkStart w:id="0" w:name="_GoBack"/>
      <w:bookmarkEnd w:id="0"/>
    </w:p>
    <w:p w14:paraId="2A0918B2" w14:textId="77777777" w:rsidR="002865E0" w:rsidRDefault="002865E0" w:rsidP="0016305B">
      <w:pPr>
        <w:rPr>
          <w:rFonts w:ascii="Century Gothic" w:hAnsi="Century Gothic"/>
        </w:rPr>
      </w:pPr>
    </w:p>
    <w:p w14:paraId="5B195D76" w14:textId="77777777" w:rsidR="0016305B" w:rsidRDefault="0016305B" w:rsidP="0016305B">
      <w:pPr>
        <w:rPr>
          <w:rFonts w:ascii="Century Gothic" w:hAnsi="Century Gothic"/>
        </w:rPr>
      </w:pPr>
    </w:p>
    <w:p w14:paraId="6E54F3AE" w14:textId="77777777" w:rsidR="0016305B" w:rsidRDefault="0016305B" w:rsidP="0016305B">
      <w:pPr>
        <w:rPr>
          <w:rFonts w:ascii="Century Gothic" w:hAnsi="Century Gothic"/>
        </w:rPr>
      </w:pPr>
    </w:p>
    <w:p w14:paraId="04C150F5" w14:textId="77777777" w:rsidR="0016305B" w:rsidRPr="00A910B5" w:rsidRDefault="0016305B" w:rsidP="000B0C7D">
      <w:pPr>
        <w:rPr>
          <w:rFonts w:ascii="Century Gothic" w:hAnsi="Century Gothic"/>
          <w:color w:val="000000" w:themeColor="text1"/>
        </w:rPr>
      </w:pPr>
    </w:p>
    <w:sectPr w:rsidR="0016305B" w:rsidRPr="00A910B5" w:rsidSect="001A5D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E504F"/>
    <w:multiLevelType w:val="multilevel"/>
    <w:tmpl w:val="6CB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A0781"/>
    <w:multiLevelType w:val="hybridMultilevel"/>
    <w:tmpl w:val="05A00E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6F"/>
    <w:rsid w:val="000B0C7D"/>
    <w:rsid w:val="0016305B"/>
    <w:rsid w:val="001A5DFD"/>
    <w:rsid w:val="002865E0"/>
    <w:rsid w:val="0044645E"/>
    <w:rsid w:val="00525C6F"/>
    <w:rsid w:val="007E1FC3"/>
    <w:rsid w:val="0080788F"/>
    <w:rsid w:val="009B2087"/>
    <w:rsid w:val="00A62F6D"/>
    <w:rsid w:val="00A63647"/>
    <w:rsid w:val="00A910B5"/>
    <w:rsid w:val="00B64575"/>
    <w:rsid w:val="00BB3229"/>
    <w:rsid w:val="00D05AAA"/>
    <w:rsid w:val="00D639F5"/>
    <w:rsid w:val="00E51BEB"/>
    <w:rsid w:val="00F37DB8"/>
    <w:rsid w:val="00F80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44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10B5"/>
    <w:pPr>
      <w:ind w:left="720"/>
      <w:contextualSpacing/>
    </w:pPr>
  </w:style>
  <w:style w:type="character" w:styleId="Zwaar">
    <w:name w:val="Strong"/>
    <w:basedOn w:val="Standaardalinea-lettertype"/>
    <w:uiPriority w:val="22"/>
    <w:qFormat/>
    <w:rsid w:val="00163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06912">
      <w:bodyDiv w:val="1"/>
      <w:marLeft w:val="0"/>
      <w:marRight w:val="0"/>
      <w:marTop w:val="0"/>
      <w:marBottom w:val="0"/>
      <w:divBdr>
        <w:top w:val="none" w:sz="0" w:space="0" w:color="auto"/>
        <w:left w:val="none" w:sz="0" w:space="0" w:color="auto"/>
        <w:bottom w:val="none" w:sz="0" w:space="0" w:color="auto"/>
        <w:right w:val="none" w:sz="0" w:space="0" w:color="auto"/>
      </w:divBdr>
    </w:div>
    <w:div w:id="1221747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527</Words>
  <Characters>2903</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Oude Kamphuis</dc:creator>
  <cp:keywords/>
  <dc:description/>
  <cp:lastModifiedBy>Kitty Oude Kamphuis</cp:lastModifiedBy>
  <cp:revision>4</cp:revision>
  <dcterms:created xsi:type="dcterms:W3CDTF">2018-05-02T16:30:00Z</dcterms:created>
  <dcterms:modified xsi:type="dcterms:W3CDTF">2018-05-15T15:42:00Z</dcterms:modified>
</cp:coreProperties>
</file>