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8081"/>
      </w:tblGrid>
      <w:tr w:rsidR="00FE710D" w:rsidTr="00FE710D">
        <w:tc>
          <w:tcPr>
            <w:tcW w:w="991" w:type="dxa"/>
          </w:tcPr>
          <w:p w:rsidR="00FE710D" w:rsidRDefault="00FE710D" w:rsidP="00EC6C3F">
            <w:pPr>
              <w:autoSpaceDE w:val="0"/>
              <w:autoSpaceDN w:val="0"/>
              <w:adjustRightInd w:val="0"/>
              <w:ind w:hanging="108"/>
              <w:rPr>
                <w:rFonts w:ascii="Arial" w:hAnsi="Arial" w:cs="Arial"/>
                <w:b/>
                <w:bCs/>
                <w:color w:val="538135" w:themeColor="accent6" w:themeShade="BF"/>
                <w:sz w:val="24"/>
                <w:szCs w:val="24"/>
              </w:rPr>
            </w:pPr>
            <w:r w:rsidRPr="00BB2312">
              <w:rPr>
                <w:rFonts w:ascii="Arial" w:hAnsi="Arial" w:cs="Arial"/>
                <w:b/>
                <w:bCs/>
                <w:noProof/>
                <w:color w:val="538135" w:themeColor="accent6" w:themeShade="BF"/>
                <w:sz w:val="24"/>
                <w:szCs w:val="24"/>
                <w:lang w:eastAsia="nl-NL"/>
              </w:rPr>
              <w:drawing>
                <wp:inline distT="0" distB="0" distL="0" distR="0" wp14:anchorId="73FD81CA" wp14:editId="5F690C08">
                  <wp:extent cx="547385" cy="495300"/>
                  <wp:effectExtent l="0" t="0" r="5080" b="0"/>
                  <wp:docPr id="340" name="Afbeelding 340" descr="Q:\0 ORGANISATIE\BRF\OLL\2015-2016\Decanen\TekenenInPhotosh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0 ORGANISATIE\BRF\OLL\2015-2016\Decanen\TekenenInPhotoshop5.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6843" cy="503858"/>
                          </a:xfrm>
                          <a:prstGeom prst="rect">
                            <a:avLst/>
                          </a:prstGeom>
                          <a:noFill/>
                          <a:ln>
                            <a:noFill/>
                          </a:ln>
                        </pic:spPr>
                      </pic:pic>
                    </a:graphicData>
                  </a:graphic>
                </wp:inline>
              </w:drawing>
            </w:r>
          </w:p>
        </w:tc>
        <w:tc>
          <w:tcPr>
            <w:tcW w:w="8081" w:type="dxa"/>
            <w:vAlign w:val="bottom"/>
          </w:tcPr>
          <w:p w:rsidR="00FE710D" w:rsidRDefault="00FE710D" w:rsidP="00EC6C3F">
            <w:pPr>
              <w:autoSpaceDE w:val="0"/>
              <w:autoSpaceDN w:val="0"/>
              <w:adjustRightInd w:val="0"/>
              <w:rPr>
                <w:rFonts w:ascii="Arial" w:hAnsi="Arial" w:cs="Arial"/>
                <w:b/>
                <w:bCs/>
                <w:color w:val="538135" w:themeColor="accent6" w:themeShade="BF"/>
                <w:sz w:val="24"/>
                <w:szCs w:val="24"/>
              </w:rPr>
            </w:pPr>
            <w:r w:rsidRPr="00394656">
              <w:rPr>
                <w:rFonts w:ascii="Arial" w:hAnsi="Arial" w:cs="Arial"/>
                <w:b/>
                <w:bCs/>
                <w:color w:val="0070C0"/>
                <w:sz w:val="24"/>
                <w:szCs w:val="24"/>
              </w:rPr>
              <w:t>OPDRACHT</w:t>
            </w:r>
            <w:r>
              <w:rPr>
                <w:rFonts w:ascii="Arial" w:hAnsi="Arial" w:cs="Arial"/>
                <w:b/>
                <w:bCs/>
                <w:color w:val="0070C0"/>
                <w:sz w:val="24"/>
                <w:szCs w:val="24"/>
              </w:rPr>
              <w:t xml:space="preserve"> 6.3: Test 2</w:t>
            </w:r>
          </w:p>
        </w:tc>
      </w:tr>
    </w:tbl>
    <w:p w:rsidR="00FE710D" w:rsidRDefault="00FE710D" w:rsidP="00FE710D">
      <w:pPr>
        <w:spacing w:after="0" w:line="240" w:lineRule="auto"/>
        <w:rPr>
          <w:rFonts w:ascii="Arial" w:hAnsi="Arial" w:cs="Arial"/>
          <w:sz w:val="24"/>
          <w:szCs w:val="24"/>
        </w:rPr>
      </w:pPr>
    </w:p>
    <w:p w:rsidR="00FE710D" w:rsidRDefault="00FE710D" w:rsidP="00FE710D">
      <w:pPr>
        <w:spacing w:after="0" w:line="240" w:lineRule="auto"/>
        <w:rPr>
          <w:rFonts w:ascii="Arial" w:hAnsi="Arial" w:cs="Arial"/>
          <w:sz w:val="24"/>
          <w:szCs w:val="24"/>
        </w:rPr>
      </w:pPr>
      <w:r>
        <w:rPr>
          <w:rFonts w:ascii="Arial" w:hAnsi="Arial" w:cs="Arial"/>
          <w:sz w:val="24"/>
          <w:szCs w:val="24"/>
        </w:rPr>
        <w:t xml:space="preserve">Doe de test en lees de tips. </w:t>
      </w:r>
      <w:r>
        <w:rPr>
          <w:rFonts w:ascii="Arial" w:hAnsi="Arial" w:cs="Arial"/>
          <w:sz w:val="24"/>
          <w:szCs w:val="24"/>
        </w:rPr>
        <w:t>Markeer steeds de stelling</w:t>
      </w:r>
      <w:r>
        <w:rPr>
          <w:rFonts w:ascii="Arial" w:hAnsi="Arial" w:cs="Arial"/>
          <w:sz w:val="24"/>
          <w:szCs w:val="24"/>
        </w:rPr>
        <w:t xml:space="preserve"> die het best bij jouw situatie past.</w:t>
      </w:r>
    </w:p>
    <w:p w:rsidR="00FE710D" w:rsidRDefault="00FE710D" w:rsidP="00FE710D">
      <w:pPr>
        <w:spacing w:after="0" w:line="240" w:lineRule="auto"/>
        <w:rPr>
          <w:rFonts w:ascii="Arial" w:hAnsi="Arial" w:cs="Arial"/>
          <w:sz w:val="24"/>
          <w:szCs w:val="24"/>
        </w:rPr>
      </w:pPr>
      <w:bookmarkStart w:id="0" w:name="_GoBack"/>
      <w:bookmarkEnd w:id="0"/>
    </w:p>
    <w:p w:rsidR="00FE710D" w:rsidRPr="00BE7A3C" w:rsidRDefault="00FE710D" w:rsidP="00FE710D">
      <w:pPr>
        <w:tabs>
          <w:tab w:val="left" w:pos="567"/>
        </w:tabs>
        <w:spacing w:after="0" w:line="240" w:lineRule="auto"/>
        <w:rPr>
          <w:rFonts w:ascii="Arial" w:hAnsi="Arial" w:cs="Arial"/>
          <w:b/>
          <w:sz w:val="24"/>
          <w:szCs w:val="24"/>
        </w:rPr>
      </w:pPr>
      <w:r w:rsidRPr="00BE7A3C">
        <w:rPr>
          <w:rFonts w:ascii="Arial" w:hAnsi="Arial" w:cs="Arial"/>
          <w:b/>
          <w:sz w:val="24"/>
          <w:szCs w:val="24"/>
        </w:rPr>
        <w:t>1.</w:t>
      </w:r>
      <w:r w:rsidRPr="00BE7A3C">
        <w:rPr>
          <w:rFonts w:ascii="Arial" w:hAnsi="Arial" w:cs="Arial"/>
          <w:b/>
          <w:sz w:val="24"/>
          <w:szCs w:val="24"/>
        </w:rPr>
        <w:tab/>
        <w:t>Jij en het VMBO</w:t>
      </w:r>
    </w:p>
    <w:p w:rsidR="00FE710D" w:rsidRDefault="00FE710D" w:rsidP="00FE710D">
      <w:pPr>
        <w:spacing w:after="0" w:line="240" w:lineRule="auto"/>
        <w:ind w:left="1134" w:hanging="567"/>
        <w:rPr>
          <w:rFonts w:ascii="Arial" w:hAnsi="Arial" w:cs="Arial"/>
          <w:sz w:val="24"/>
          <w:szCs w:val="24"/>
        </w:rPr>
      </w:pPr>
      <w:r>
        <w:rPr>
          <w:rFonts w:ascii="Arial" w:hAnsi="Arial" w:cs="Arial"/>
          <w:sz w:val="24"/>
          <w:szCs w:val="24"/>
        </w:rPr>
        <w:t>a.</w:t>
      </w:r>
      <w:r>
        <w:rPr>
          <w:rFonts w:ascii="Arial" w:hAnsi="Arial" w:cs="Arial"/>
          <w:sz w:val="24"/>
          <w:szCs w:val="24"/>
        </w:rPr>
        <w:tab/>
        <w:t>jij gaat na het VMBO naar het MBO of Havo</w:t>
      </w:r>
    </w:p>
    <w:p w:rsidR="00FE710D" w:rsidRDefault="00FE710D" w:rsidP="00FE710D">
      <w:pPr>
        <w:spacing w:after="0" w:line="240" w:lineRule="auto"/>
        <w:ind w:left="1134" w:hanging="567"/>
        <w:rPr>
          <w:rFonts w:ascii="Arial" w:hAnsi="Arial" w:cs="Arial"/>
          <w:sz w:val="24"/>
          <w:szCs w:val="24"/>
        </w:rPr>
      </w:pPr>
      <w:r>
        <w:rPr>
          <w:rFonts w:ascii="Arial" w:hAnsi="Arial" w:cs="Arial"/>
          <w:sz w:val="24"/>
          <w:szCs w:val="24"/>
        </w:rPr>
        <w:t>b.</w:t>
      </w:r>
      <w:r>
        <w:rPr>
          <w:rFonts w:ascii="Arial" w:hAnsi="Arial" w:cs="Arial"/>
          <w:sz w:val="24"/>
          <w:szCs w:val="24"/>
        </w:rPr>
        <w:tab/>
        <w:t>jij gaat na het VMBO misschien wel verder leren</w:t>
      </w:r>
    </w:p>
    <w:p w:rsidR="00FE710D" w:rsidRDefault="00FE710D" w:rsidP="00FE710D">
      <w:pPr>
        <w:spacing w:after="0" w:line="240" w:lineRule="auto"/>
        <w:ind w:left="1134" w:hanging="567"/>
        <w:rPr>
          <w:rFonts w:ascii="Arial" w:hAnsi="Arial" w:cs="Arial"/>
          <w:sz w:val="24"/>
          <w:szCs w:val="24"/>
        </w:rPr>
      </w:pPr>
      <w:r>
        <w:rPr>
          <w:rFonts w:ascii="Arial" w:hAnsi="Arial" w:cs="Arial"/>
          <w:sz w:val="24"/>
          <w:szCs w:val="24"/>
        </w:rPr>
        <w:t>c.</w:t>
      </w:r>
      <w:r>
        <w:rPr>
          <w:rFonts w:ascii="Arial" w:hAnsi="Arial" w:cs="Arial"/>
          <w:sz w:val="24"/>
          <w:szCs w:val="24"/>
        </w:rPr>
        <w:tab/>
        <w:t>jij gaat na het VMBO direct aan het werk</w:t>
      </w:r>
    </w:p>
    <w:p w:rsidR="00FE710D" w:rsidRDefault="00FE710D" w:rsidP="00FE710D">
      <w:pPr>
        <w:spacing w:after="0" w:line="240" w:lineRule="auto"/>
        <w:ind w:left="1134" w:hanging="567"/>
        <w:rPr>
          <w:rFonts w:ascii="Arial" w:hAnsi="Arial" w:cs="Arial"/>
          <w:sz w:val="24"/>
          <w:szCs w:val="24"/>
        </w:rPr>
      </w:pPr>
      <w:r>
        <w:rPr>
          <w:rFonts w:ascii="Arial" w:hAnsi="Arial" w:cs="Arial"/>
          <w:sz w:val="24"/>
          <w:szCs w:val="24"/>
        </w:rPr>
        <w:t>d.</w:t>
      </w:r>
      <w:r>
        <w:rPr>
          <w:rFonts w:ascii="Arial" w:hAnsi="Arial" w:cs="Arial"/>
          <w:sz w:val="24"/>
          <w:szCs w:val="24"/>
        </w:rPr>
        <w:tab/>
        <w:t>jij gaat het VMBO niet afmaken</w:t>
      </w:r>
    </w:p>
    <w:p w:rsidR="00FE710D" w:rsidRDefault="00FE710D" w:rsidP="00FE710D">
      <w:pPr>
        <w:spacing w:after="0" w:line="240" w:lineRule="auto"/>
        <w:rPr>
          <w:rFonts w:ascii="Arial" w:hAnsi="Arial" w:cs="Arial"/>
          <w:sz w:val="24"/>
          <w:szCs w:val="24"/>
        </w:rPr>
      </w:pPr>
    </w:p>
    <w:p w:rsidR="00FE710D" w:rsidRPr="00BE7A3C" w:rsidRDefault="00FE710D" w:rsidP="00FE710D">
      <w:pPr>
        <w:tabs>
          <w:tab w:val="left" w:pos="567"/>
        </w:tabs>
        <w:spacing w:after="0" w:line="240" w:lineRule="auto"/>
        <w:rPr>
          <w:rFonts w:ascii="Arial" w:hAnsi="Arial" w:cs="Arial"/>
          <w:b/>
          <w:sz w:val="24"/>
          <w:szCs w:val="24"/>
        </w:rPr>
      </w:pPr>
      <w:r w:rsidRPr="00BE7A3C">
        <w:rPr>
          <w:rFonts w:ascii="Arial" w:hAnsi="Arial" w:cs="Arial"/>
          <w:b/>
          <w:sz w:val="24"/>
          <w:szCs w:val="24"/>
        </w:rPr>
        <w:t>2.</w:t>
      </w:r>
      <w:r w:rsidRPr="00BE7A3C">
        <w:rPr>
          <w:rFonts w:ascii="Arial" w:hAnsi="Arial" w:cs="Arial"/>
          <w:b/>
          <w:sz w:val="24"/>
          <w:szCs w:val="24"/>
        </w:rPr>
        <w:tab/>
        <w:t>Jij en leren</w:t>
      </w:r>
    </w:p>
    <w:p w:rsidR="00FE710D" w:rsidRDefault="00FE710D" w:rsidP="00FE710D">
      <w:pPr>
        <w:spacing w:after="0" w:line="240" w:lineRule="auto"/>
        <w:ind w:left="1134" w:hanging="567"/>
        <w:rPr>
          <w:rFonts w:ascii="Arial" w:hAnsi="Arial" w:cs="Arial"/>
          <w:sz w:val="24"/>
          <w:szCs w:val="24"/>
        </w:rPr>
      </w:pPr>
      <w:r>
        <w:rPr>
          <w:rFonts w:ascii="Arial" w:hAnsi="Arial" w:cs="Arial"/>
          <w:sz w:val="24"/>
          <w:szCs w:val="24"/>
        </w:rPr>
        <w:t>a.</w:t>
      </w:r>
      <w:r>
        <w:rPr>
          <w:rFonts w:ascii="Arial" w:hAnsi="Arial" w:cs="Arial"/>
          <w:sz w:val="24"/>
          <w:szCs w:val="24"/>
        </w:rPr>
        <w:tab/>
        <w:t>jij en leren gaat eigenlijk heel goed</w:t>
      </w:r>
    </w:p>
    <w:p w:rsidR="00FE710D" w:rsidRDefault="00FE710D" w:rsidP="00FE710D">
      <w:pPr>
        <w:spacing w:after="0" w:line="240" w:lineRule="auto"/>
        <w:ind w:left="1134" w:hanging="567"/>
        <w:rPr>
          <w:rFonts w:ascii="Arial" w:hAnsi="Arial" w:cs="Arial"/>
          <w:sz w:val="24"/>
          <w:szCs w:val="24"/>
        </w:rPr>
      </w:pPr>
      <w:r>
        <w:rPr>
          <w:rFonts w:ascii="Arial" w:hAnsi="Arial" w:cs="Arial"/>
          <w:sz w:val="24"/>
          <w:szCs w:val="24"/>
        </w:rPr>
        <w:t>b.</w:t>
      </w:r>
      <w:r>
        <w:rPr>
          <w:rFonts w:ascii="Arial" w:hAnsi="Arial" w:cs="Arial"/>
          <w:sz w:val="24"/>
          <w:szCs w:val="24"/>
        </w:rPr>
        <w:tab/>
        <w:t>jij hebt niet echt een hekel aan leren</w:t>
      </w:r>
    </w:p>
    <w:p w:rsidR="00FE710D" w:rsidRDefault="00FE710D" w:rsidP="00FE710D">
      <w:pPr>
        <w:spacing w:after="0" w:line="240" w:lineRule="auto"/>
        <w:ind w:left="1134" w:hanging="567"/>
        <w:rPr>
          <w:rFonts w:ascii="Arial" w:hAnsi="Arial" w:cs="Arial"/>
          <w:sz w:val="24"/>
          <w:szCs w:val="24"/>
        </w:rPr>
      </w:pPr>
      <w:r>
        <w:rPr>
          <w:rFonts w:ascii="Arial" w:hAnsi="Arial" w:cs="Arial"/>
          <w:sz w:val="24"/>
          <w:szCs w:val="24"/>
        </w:rPr>
        <w:t>c.</w:t>
      </w:r>
      <w:r>
        <w:rPr>
          <w:rFonts w:ascii="Arial" w:hAnsi="Arial" w:cs="Arial"/>
          <w:sz w:val="24"/>
          <w:szCs w:val="24"/>
        </w:rPr>
        <w:tab/>
        <w:t>jij wilt liever aanpakken dan leren</w:t>
      </w:r>
    </w:p>
    <w:p w:rsidR="00FE710D" w:rsidRDefault="00FE710D" w:rsidP="00FE710D">
      <w:pPr>
        <w:spacing w:after="0" w:line="240" w:lineRule="auto"/>
        <w:ind w:left="1134" w:hanging="567"/>
        <w:rPr>
          <w:rFonts w:ascii="Arial" w:hAnsi="Arial" w:cs="Arial"/>
          <w:sz w:val="24"/>
          <w:szCs w:val="24"/>
        </w:rPr>
      </w:pPr>
      <w:r>
        <w:rPr>
          <w:rFonts w:ascii="Arial" w:hAnsi="Arial" w:cs="Arial"/>
          <w:sz w:val="24"/>
          <w:szCs w:val="24"/>
        </w:rPr>
        <w:t>d.</w:t>
      </w:r>
      <w:r>
        <w:rPr>
          <w:rFonts w:ascii="Arial" w:hAnsi="Arial" w:cs="Arial"/>
          <w:sz w:val="24"/>
          <w:szCs w:val="24"/>
        </w:rPr>
        <w:tab/>
        <w:t>leren? Helemaal niet voor jou!</w:t>
      </w:r>
    </w:p>
    <w:p w:rsidR="00FE710D" w:rsidRDefault="00FE710D" w:rsidP="00FE710D">
      <w:pPr>
        <w:spacing w:after="0" w:line="240" w:lineRule="auto"/>
        <w:rPr>
          <w:rFonts w:ascii="Arial" w:hAnsi="Arial" w:cs="Arial"/>
          <w:sz w:val="24"/>
          <w:szCs w:val="24"/>
        </w:rPr>
      </w:pPr>
    </w:p>
    <w:p w:rsidR="00FE710D" w:rsidRPr="00BE7A3C" w:rsidRDefault="00FE710D" w:rsidP="00FE710D">
      <w:pPr>
        <w:tabs>
          <w:tab w:val="left" w:pos="567"/>
        </w:tabs>
        <w:spacing w:after="0" w:line="240" w:lineRule="auto"/>
        <w:rPr>
          <w:rFonts w:ascii="Arial" w:hAnsi="Arial" w:cs="Arial"/>
          <w:b/>
          <w:sz w:val="24"/>
          <w:szCs w:val="24"/>
        </w:rPr>
      </w:pPr>
      <w:r w:rsidRPr="00BE7A3C">
        <w:rPr>
          <w:rFonts w:ascii="Arial" w:hAnsi="Arial" w:cs="Arial"/>
          <w:b/>
          <w:sz w:val="24"/>
          <w:szCs w:val="24"/>
        </w:rPr>
        <w:t>3.</w:t>
      </w:r>
      <w:r>
        <w:rPr>
          <w:rFonts w:ascii="Arial" w:hAnsi="Arial" w:cs="Arial"/>
          <w:b/>
          <w:sz w:val="24"/>
          <w:szCs w:val="24"/>
        </w:rPr>
        <w:tab/>
      </w:r>
      <w:r w:rsidRPr="00BE7A3C">
        <w:rPr>
          <w:rFonts w:ascii="Arial" w:hAnsi="Arial" w:cs="Arial"/>
          <w:b/>
          <w:sz w:val="24"/>
          <w:szCs w:val="24"/>
        </w:rPr>
        <w:t>Jij en je houding</w:t>
      </w:r>
    </w:p>
    <w:p w:rsidR="00FE710D" w:rsidRDefault="00FE710D" w:rsidP="00FE710D">
      <w:pPr>
        <w:spacing w:after="0" w:line="240" w:lineRule="auto"/>
        <w:ind w:left="1134" w:hanging="567"/>
        <w:rPr>
          <w:rFonts w:ascii="Arial" w:hAnsi="Arial" w:cs="Arial"/>
          <w:sz w:val="24"/>
          <w:szCs w:val="24"/>
        </w:rPr>
      </w:pPr>
      <w:r>
        <w:rPr>
          <w:rFonts w:ascii="Arial" w:hAnsi="Arial" w:cs="Arial"/>
          <w:sz w:val="24"/>
          <w:szCs w:val="24"/>
        </w:rPr>
        <w:t>a.</w:t>
      </w:r>
      <w:r>
        <w:rPr>
          <w:rFonts w:ascii="Arial" w:hAnsi="Arial" w:cs="Arial"/>
          <w:sz w:val="24"/>
          <w:szCs w:val="24"/>
        </w:rPr>
        <w:tab/>
        <w:t>jij bent enthousiast en onderneemt veel</w:t>
      </w:r>
    </w:p>
    <w:p w:rsidR="00FE710D" w:rsidRDefault="00FE710D" w:rsidP="00FE710D">
      <w:pPr>
        <w:spacing w:after="0" w:line="240" w:lineRule="auto"/>
        <w:ind w:left="1134" w:hanging="567"/>
        <w:rPr>
          <w:rFonts w:ascii="Arial" w:hAnsi="Arial" w:cs="Arial"/>
          <w:sz w:val="24"/>
          <w:szCs w:val="24"/>
        </w:rPr>
      </w:pPr>
      <w:r>
        <w:rPr>
          <w:rFonts w:ascii="Arial" w:hAnsi="Arial" w:cs="Arial"/>
          <w:sz w:val="24"/>
          <w:szCs w:val="24"/>
        </w:rPr>
        <w:t>b.</w:t>
      </w:r>
      <w:r>
        <w:rPr>
          <w:rFonts w:ascii="Arial" w:hAnsi="Arial" w:cs="Arial"/>
          <w:sz w:val="24"/>
          <w:szCs w:val="24"/>
        </w:rPr>
        <w:tab/>
        <w:t>bij jou gaat het allemaal net goed</w:t>
      </w:r>
    </w:p>
    <w:p w:rsidR="00FE710D" w:rsidRDefault="00FE710D" w:rsidP="00FE710D">
      <w:pPr>
        <w:spacing w:after="0" w:line="240" w:lineRule="auto"/>
        <w:ind w:left="1134" w:hanging="567"/>
        <w:rPr>
          <w:rFonts w:ascii="Arial" w:hAnsi="Arial" w:cs="Arial"/>
          <w:sz w:val="24"/>
          <w:szCs w:val="24"/>
        </w:rPr>
      </w:pPr>
      <w:r>
        <w:rPr>
          <w:rFonts w:ascii="Arial" w:hAnsi="Arial" w:cs="Arial"/>
          <w:sz w:val="24"/>
          <w:szCs w:val="24"/>
        </w:rPr>
        <w:t>c.</w:t>
      </w:r>
      <w:r>
        <w:rPr>
          <w:rFonts w:ascii="Arial" w:hAnsi="Arial" w:cs="Arial"/>
          <w:sz w:val="24"/>
          <w:szCs w:val="24"/>
        </w:rPr>
        <w:tab/>
        <w:t>jij vindt alles belangrijker dan school</w:t>
      </w:r>
    </w:p>
    <w:p w:rsidR="00FE710D" w:rsidRDefault="00FE710D" w:rsidP="00FE710D">
      <w:pPr>
        <w:spacing w:after="0" w:line="240" w:lineRule="auto"/>
        <w:ind w:left="1134" w:hanging="567"/>
        <w:rPr>
          <w:rFonts w:ascii="Arial" w:hAnsi="Arial" w:cs="Arial"/>
          <w:sz w:val="24"/>
          <w:szCs w:val="24"/>
        </w:rPr>
      </w:pPr>
      <w:r>
        <w:rPr>
          <w:rFonts w:ascii="Arial" w:hAnsi="Arial" w:cs="Arial"/>
          <w:sz w:val="24"/>
          <w:szCs w:val="24"/>
        </w:rPr>
        <w:t>d.</w:t>
      </w:r>
      <w:r>
        <w:rPr>
          <w:rFonts w:ascii="Arial" w:hAnsi="Arial" w:cs="Arial"/>
          <w:sz w:val="24"/>
          <w:szCs w:val="24"/>
        </w:rPr>
        <w:tab/>
        <w:t>jij hangt maar wat rond</w:t>
      </w:r>
    </w:p>
    <w:p w:rsidR="00FE710D" w:rsidRDefault="00FE710D" w:rsidP="00FE710D">
      <w:pPr>
        <w:spacing w:after="0" w:line="240" w:lineRule="auto"/>
        <w:rPr>
          <w:rFonts w:ascii="Arial" w:hAnsi="Arial" w:cs="Arial"/>
          <w:sz w:val="24"/>
          <w:szCs w:val="24"/>
        </w:rPr>
      </w:pPr>
    </w:p>
    <w:p w:rsidR="00FE710D" w:rsidRPr="00BE7A3C" w:rsidRDefault="00FE710D" w:rsidP="00FE710D">
      <w:pPr>
        <w:tabs>
          <w:tab w:val="left" w:pos="567"/>
        </w:tabs>
        <w:spacing w:after="0" w:line="240" w:lineRule="auto"/>
        <w:rPr>
          <w:rFonts w:ascii="Arial" w:hAnsi="Arial" w:cs="Arial"/>
          <w:b/>
          <w:sz w:val="24"/>
          <w:szCs w:val="24"/>
        </w:rPr>
      </w:pPr>
      <w:r w:rsidRPr="00BE7A3C">
        <w:rPr>
          <w:rFonts w:ascii="Arial" w:hAnsi="Arial" w:cs="Arial"/>
          <w:b/>
          <w:sz w:val="24"/>
          <w:szCs w:val="24"/>
        </w:rPr>
        <w:t>4.</w:t>
      </w:r>
      <w:r>
        <w:rPr>
          <w:rFonts w:ascii="Arial" w:hAnsi="Arial" w:cs="Arial"/>
          <w:b/>
          <w:sz w:val="24"/>
          <w:szCs w:val="24"/>
        </w:rPr>
        <w:tab/>
      </w:r>
      <w:r w:rsidRPr="00BE7A3C">
        <w:rPr>
          <w:rFonts w:ascii="Arial" w:hAnsi="Arial" w:cs="Arial"/>
          <w:b/>
          <w:sz w:val="24"/>
          <w:szCs w:val="24"/>
        </w:rPr>
        <w:t>Jij en je toekomst</w:t>
      </w:r>
    </w:p>
    <w:p w:rsidR="00FE710D" w:rsidRDefault="00FE710D" w:rsidP="00FE710D">
      <w:pPr>
        <w:spacing w:after="0" w:line="240" w:lineRule="auto"/>
        <w:ind w:left="1134" w:hanging="567"/>
        <w:rPr>
          <w:rFonts w:ascii="Arial" w:hAnsi="Arial" w:cs="Arial"/>
          <w:sz w:val="24"/>
          <w:szCs w:val="24"/>
        </w:rPr>
      </w:pPr>
      <w:r>
        <w:rPr>
          <w:rFonts w:ascii="Arial" w:hAnsi="Arial" w:cs="Arial"/>
          <w:sz w:val="24"/>
          <w:szCs w:val="24"/>
        </w:rPr>
        <w:t>a.</w:t>
      </w:r>
      <w:r>
        <w:rPr>
          <w:rFonts w:ascii="Arial" w:hAnsi="Arial" w:cs="Arial"/>
          <w:sz w:val="24"/>
          <w:szCs w:val="24"/>
        </w:rPr>
        <w:tab/>
        <w:t>jij gaat zeker verder leren</w:t>
      </w:r>
    </w:p>
    <w:p w:rsidR="00FE710D" w:rsidRDefault="00FE710D" w:rsidP="00FE710D">
      <w:pPr>
        <w:spacing w:after="0" w:line="240" w:lineRule="auto"/>
        <w:ind w:left="1134" w:hanging="567"/>
        <w:rPr>
          <w:rFonts w:ascii="Arial" w:hAnsi="Arial" w:cs="Arial"/>
          <w:sz w:val="24"/>
          <w:szCs w:val="24"/>
        </w:rPr>
      </w:pPr>
      <w:r>
        <w:rPr>
          <w:rFonts w:ascii="Arial" w:hAnsi="Arial" w:cs="Arial"/>
          <w:sz w:val="24"/>
          <w:szCs w:val="24"/>
        </w:rPr>
        <w:t>b.</w:t>
      </w:r>
      <w:r>
        <w:rPr>
          <w:rFonts w:ascii="Arial" w:hAnsi="Arial" w:cs="Arial"/>
          <w:sz w:val="24"/>
          <w:szCs w:val="24"/>
        </w:rPr>
        <w:tab/>
        <w:t>jij wilt wel verder leren maar weet niet wat</w:t>
      </w:r>
    </w:p>
    <w:p w:rsidR="00FE710D" w:rsidRDefault="00FE710D" w:rsidP="00FE710D">
      <w:pPr>
        <w:spacing w:after="0" w:line="240" w:lineRule="auto"/>
        <w:ind w:left="1134" w:hanging="567"/>
        <w:rPr>
          <w:rFonts w:ascii="Arial" w:hAnsi="Arial" w:cs="Arial"/>
          <w:sz w:val="24"/>
          <w:szCs w:val="24"/>
        </w:rPr>
      </w:pPr>
      <w:r>
        <w:rPr>
          <w:rFonts w:ascii="Arial" w:hAnsi="Arial" w:cs="Arial"/>
          <w:sz w:val="24"/>
          <w:szCs w:val="24"/>
        </w:rPr>
        <w:t>c.</w:t>
      </w:r>
      <w:r>
        <w:rPr>
          <w:rFonts w:ascii="Arial" w:hAnsi="Arial" w:cs="Arial"/>
          <w:sz w:val="24"/>
          <w:szCs w:val="24"/>
        </w:rPr>
        <w:tab/>
        <w:t>jij vindt dat de toekomst echt niet op school begint</w:t>
      </w:r>
    </w:p>
    <w:p w:rsidR="00FE710D" w:rsidRDefault="00FE710D" w:rsidP="00FE710D">
      <w:pPr>
        <w:spacing w:after="0" w:line="240" w:lineRule="auto"/>
        <w:ind w:left="1134" w:hanging="567"/>
        <w:rPr>
          <w:rFonts w:ascii="Arial" w:hAnsi="Arial" w:cs="Arial"/>
          <w:sz w:val="24"/>
          <w:szCs w:val="24"/>
        </w:rPr>
      </w:pPr>
      <w:r>
        <w:rPr>
          <w:rFonts w:ascii="Arial" w:hAnsi="Arial" w:cs="Arial"/>
          <w:sz w:val="24"/>
          <w:szCs w:val="24"/>
        </w:rPr>
        <w:t>d.</w:t>
      </w:r>
      <w:r>
        <w:rPr>
          <w:rFonts w:ascii="Arial" w:hAnsi="Arial" w:cs="Arial"/>
          <w:sz w:val="24"/>
          <w:szCs w:val="24"/>
        </w:rPr>
        <w:tab/>
        <w:t>jij bent daar helemaal niet mee bezig</w:t>
      </w:r>
    </w:p>
    <w:p w:rsidR="00FE710D" w:rsidRDefault="00FE710D" w:rsidP="00FE710D">
      <w:pPr>
        <w:spacing w:after="0" w:line="240" w:lineRule="auto"/>
        <w:rPr>
          <w:rFonts w:ascii="Arial" w:hAnsi="Arial" w:cs="Arial"/>
          <w:sz w:val="24"/>
          <w:szCs w:val="24"/>
        </w:rPr>
      </w:pPr>
    </w:p>
    <w:p w:rsidR="00FE710D" w:rsidRPr="00BE7A3C" w:rsidRDefault="00FE710D" w:rsidP="00FE710D">
      <w:pPr>
        <w:tabs>
          <w:tab w:val="left" w:pos="567"/>
        </w:tabs>
        <w:spacing w:after="0" w:line="240" w:lineRule="auto"/>
        <w:rPr>
          <w:rFonts w:ascii="Arial" w:hAnsi="Arial" w:cs="Arial"/>
          <w:b/>
          <w:sz w:val="24"/>
          <w:szCs w:val="24"/>
        </w:rPr>
      </w:pPr>
      <w:r w:rsidRPr="00BE7A3C">
        <w:rPr>
          <w:rFonts w:ascii="Arial" w:hAnsi="Arial" w:cs="Arial"/>
          <w:b/>
          <w:sz w:val="24"/>
          <w:szCs w:val="24"/>
        </w:rPr>
        <w:t>5.</w:t>
      </w:r>
      <w:r>
        <w:rPr>
          <w:rFonts w:ascii="Arial" w:hAnsi="Arial" w:cs="Arial"/>
          <w:b/>
          <w:sz w:val="24"/>
          <w:szCs w:val="24"/>
        </w:rPr>
        <w:tab/>
      </w:r>
      <w:r w:rsidRPr="00BE7A3C">
        <w:rPr>
          <w:rFonts w:ascii="Arial" w:hAnsi="Arial" w:cs="Arial"/>
          <w:b/>
          <w:sz w:val="24"/>
          <w:szCs w:val="24"/>
        </w:rPr>
        <w:t>Jij</w:t>
      </w:r>
    </w:p>
    <w:p w:rsidR="00FE710D" w:rsidRDefault="00FE710D" w:rsidP="00FE710D">
      <w:pPr>
        <w:spacing w:after="0" w:line="240" w:lineRule="auto"/>
        <w:ind w:left="1134" w:hanging="567"/>
        <w:rPr>
          <w:rFonts w:ascii="Arial" w:hAnsi="Arial" w:cs="Arial"/>
          <w:sz w:val="24"/>
          <w:szCs w:val="24"/>
        </w:rPr>
      </w:pPr>
      <w:r>
        <w:rPr>
          <w:rFonts w:ascii="Arial" w:hAnsi="Arial" w:cs="Arial"/>
          <w:sz w:val="24"/>
          <w:szCs w:val="24"/>
        </w:rPr>
        <w:t>a.</w:t>
      </w:r>
      <w:r>
        <w:rPr>
          <w:rFonts w:ascii="Arial" w:hAnsi="Arial" w:cs="Arial"/>
          <w:sz w:val="24"/>
          <w:szCs w:val="24"/>
        </w:rPr>
        <w:tab/>
        <w:t>vindt je toekomst belangrijk</w:t>
      </w:r>
    </w:p>
    <w:p w:rsidR="00FE710D" w:rsidRDefault="00FE710D" w:rsidP="00FE710D">
      <w:pPr>
        <w:spacing w:after="0" w:line="240" w:lineRule="auto"/>
        <w:ind w:left="1134" w:hanging="567"/>
        <w:rPr>
          <w:rFonts w:ascii="Arial" w:hAnsi="Arial" w:cs="Arial"/>
          <w:sz w:val="24"/>
          <w:szCs w:val="24"/>
        </w:rPr>
      </w:pPr>
      <w:r>
        <w:rPr>
          <w:rFonts w:ascii="Arial" w:hAnsi="Arial" w:cs="Arial"/>
          <w:sz w:val="24"/>
          <w:szCs w:val="24"/>
        </w:rPr>
        <w:t>b.</w:t>
      </w:r>
      <w:r>
        <w:rPr>
          <w:rFonts w:ascii="Arial" w:hAnsi="Arial" w:cs="Arial"/>
          <w:sz w:val="24"/>
          <w:szCs w:val="24"/>
        </w:rPr>
        <w:tab/>
        <w:t>wilt wel hulp zoeken, maar weet niet hoe</w:t>
      </w:r>
    </w:p>
    <w:p w:rsidR="00FE710D" w:rsidRDefault="00FE710D" w:rsidP="00FE710D">
      <w:pPr>
        <w:spacing w:after="0" w:line="240" w:lineRule="auto"/>
        <w:ind w:left="1134" w:hanging="567"/>
        <w:rPr>
          <w:rFonts w:ascii="Arial" w:hAnsi="Arial" w:cs="Arial"/>
          <w:sz w:val="24"/>
          <w:szCs w:val="24"/>
        </w:rPr>
      </w:pPr>
      <w:r>
        <w:rPr>
          <w:rFonts w:ascii="Arial" w:hAnsi="Arial" w:cs="Arial"/>
          <w:sz w:val="24"/>
          <w:szCs w:val="24"/>
        </w:rPr>
        <w:t>c.</w:t>
      </w:r>
      <w:r>
        <w:rPr>
          <w:rFonts w:ascii="Arial" w:hAnsi="Arial" w:cs="Arial"/>
          <w:sz w:val="24"/>
          <w:szCs w:val="24"/>
        </w:rPr>
        <w:tab/>
      </w:r>
      <w:proofErr w:type="gramStart"/>
      <w:r>
        <w:rPr>
          <w:rFonts w:ascii="Arial" w:hAnsi="Arial" w:cs="Arial"/>
          <w:sz w:val="24"/>
          <w:szCs w:val="24"/>
        </w:rPr>
        <w:t>wilt</w:t>
      </w:r>
      <w:proofErr w:type="gramEnd"/>
      <w:r>
        <w:rPr>
          <w:rFonts w:ascii="Arial" w:hAnsi="Arial" w:cs="Arial"/>
          <w:sz w:val="24"/>
          <w:szCs w:val="24"/>
        </w:rPr>
        <w:t xml:space="preserve"> er niet over nadenken</w:t>
      </w:r>
    </w:p>
    <w:p w:rsidR="00FE710D" w:rsidRDefault="00FE710D" w:rsidP="00FE710D">
      <w:pPr>
        <w:spacing w:after="0" w:line="240" w:lineRule="auto"/>
        <w:ind w:left="1134" w:hanging="567"/>
        <w:rPr>
          <w:rFonts w:ascii="Arial" w:hAnsi="Arial" w:cs="Arial"/>
          <w:sz w:val="24"/>
          <w:szCs w:val="24"/>
        </w:rPr>
      </w:pPr>
      <w:r>
        <w:rPr>
          <w:rFonts w:ascii="Arial" w:hAnsi="Arial" w:cs="Arial"/>
          <w:sz w:val="24"/>
          <w:szCs w:val="24"/>
        </w:rPr>
        <w:t>d.</w:t>
      </w:r>
      <w:r>
        <w:rPr>
          <w:rFonts w:ascii="Arial" w:hAnsi="Arial" w:cs="Arial"/>
          <w:sz w:val="24"/>
          <w:szCs w:val="24"/>
        </w:rPr>
        <w:tab/>
        <w:t>hebt het opgegeven</w:t>
      </w:r>
    </w:p>
    <w:p w:rsidR="00FE710D" w:rsidRDefault="00FE710D" w:rsidP="00FE710D">
      <w:pPr>
        <w:spacing w:after="0" w:line="240" w:lineRule="auto"/>
        <w:rPr>
          <w:rFonts w:ascii="Arial" w:hAnsi="Arial" w:cs="Arial"/>
          <w:sz w:val="24"/>
          <w:szCs w:val="24"/>
        </w:rPr>
      </w:pPr>
    </w:p>
    <w:p w:rsidR="00FE710D" w:rsidRPr="00BE7A3C" w:rsidRDefault="00FE710D" w:rsidP="00FE710D">
      <w:pPr>
        <w:tabs>
          <w:tab w:val="left" w:pos="567"/>
        </w:tabs>
        <w:spacing w:after="0" w:line="240" w:lineRule="auto"/>
        <w:rPr>
          <w:rFonts w:ascii="Arial" w:hAnsi="Arial" w:cs="Arial"/>
          <w:b/>
          <w:sz w:val="24"/>
          <w:szCs w:val="24"/>
        </w:rPr>
      </w:pPr>
      <w:r w:rsidRPr="00BE7A3C">
        <w:rPr>
          <w:rFonts w:ascii="Arial" w:hAnsi="Arial" w:cs="Arial"/>
          <w:b/>
          <w:sz w:val="24"/>
          <w:szCs w:val="24"/>
        </w:rPr>
        <w:t>6.</w:t>
      </w:r>
      <w:r>
        <w:rPr>
          <w:rFonts w:ascii="Arial" w:hAnsi="Arial" w:cs="Arial"/>
          <w:b/>
          <w:sz w:val="24"/>
          <w:szCs w:val="24"/>
        </w:rPr>
        <w:tab/>
      </w:r>
      <w:r w:rsidRPr="00BE7A3C">
        <w:rPr>
          <w:rFonts w:ascii="Arial" w:hAnsi="Arial" w:cs="Arial"/>
          <w:b/>
          <w:sz w:val="24"/>
          <w:szCs w:val="24"/>
        </w:rPr>
        <w:t>Welke bijnaam past bij jou?</w:t>
      </w:r>
    </w:p>
    <w:p w:rsidR="00FE710D" w:rsidRDefault="00FE710D" w:rsidP="00FE710D">
      <w:pPr>
        <w:spacing w:after="0" w:line="240" w:lineRule="auto"/>
        <w:ind w:left="1134" w:hanging="567"/>
        <w:rPr>
          <w:rFonts w:ascii="Arial" w:hAnsi="Arial" w:cs="Arial"/>
          <w:sz w:val="24"/>
          <w:szCs w:val="24"/>
        </w:rPr>
      </w:pPr>
      <w:r>
        <w:rPr>
          <w:rFonts w:ascii="Arial" w:hAnsi="Arial" w:cs="Arial"/>
          <w:sz w:val="24"/>
          <w:szCs w:val="24"/>
        </w:rPr>
        <w:t>a.</w:t>
      </w:r>
      <w:r>
        <w:rPr>
          <w:rFonts w:ascii="Arial" w:hAnsi="Arial" w:cs="Arial"/>
          <w:sz w:val="24"/>
          <w:szCs w:val="24"/>
        </w:rPr>
        <w:tab/>
        <w:t>Snelle Jelle</w:t>
      </w:r>
    </w:p>
    <w:p w:rsidR="00FE710D" w:rsidRDefault="00FE710D" w:rsidP="00FE710D">
      <w:pPr>
        <w:spacing w:after="0" w:line="240" w:lineRule="auto"/>
        <w:ind w:left="1134" w:hanging="567"/>
        <w:rPr>
          <w:rFonts w:ascii="Arial" w:hAnsi="Arial" w:cs="Arial"/>
          <w:sz w:val="24"/>
          <w:szCs w:val="24"/>
        </w:rPr>
      </w:pPr>
      <w:r>
        <w:rPr>
          <w:rFonts w:ascii="Arial" w:hAnsi="Arial" w:cs="Arial"/>
          <w:sz w:val="24"/>
          <w:szCs w:val="24"/>
        </w:rPr>
        <w:t>b.</w:t>
      </w:r>
      <w:r>
        <w:rPr>
          <w:rFonts w:ascii="Arial" w:hAnsi="Arial" w:cs="Arial"/>
          <w:sz w:val="24"/>
          <w:szCs w:val="24"/>
        </w:rPr>
        <w:tab/>
        <w:t>Willie Weetniet</w:t>
      </w:r>
    </w:p>
    <w:p w:rsidR="00FE710D" w:rsidRDefault="00FE710D" w:rsidP="00FE710D">
      <w:pPr>
        <w:spacing w:after="0" w:line="240" w:lineRule="auto"/>
        <w:ind w:left="1134" w:hanging="567"/>
        <w:rPr>
          <w:rFonts w:ascii="Arial" w:hAnsi="Arial" w:cs="Arial"/>
          <w:sz w:val="24"/>
          <w:szCs w:val="24"/>
        </w:rPr>
      </w:pPr>
      <w:r>
        <w:rPr>
          <w:rFonts w:ascii="Arial" w:hAnsi="Arial" w:cs="Arial"/>
          <w:sz w:val="24"/>
          <w:szCs w:val="24"/>
        </w:rPr>
        <w:t>c.</w:t>
      </w:r>
      <w:r>
        <w:rPr>
          <w:rFonts w:ascii="Arial" w:hAnsi="Arial" w:cs="Arial"/>
          <w:sz w:val="24"/>
          <w:szCs w:val="24"/>
        </w:rPr>
        <w:tab/>
        <w:t>Handige Harry</w:t>
      </w:r>
    </w:p>
    <w:p w:rsidR="00FE710D" w:rsidRDefault="00FE710D" w:rsidP="00FE710D">
      <w:pPr>
        <w:spacing w:after="0" w:line="240" w:lineRule="auto"/>
        <w:ind w:left="1134" w:hanging="567"/>
        <w:rPr>
          <w:rFonts w:ascii="Arial" w:hAnsi="Arial" w:cs="Arial"/>
          <w:sz w:val="24"/>
          <w:szCs w:val="24"/>
        </w:rPr>
      </w:pPr>
      <w:r>
        <w:rPr>
          <w:rFonts w:ascii="Arial" w:hAnsi="Arial" w:cs="Arial"/>
          <w:sz w:val="24"/>
          <w:szCs w:val="24"/>
        </w:rPr>
        <w:t>d.</w:t>
      </w:r>
      <w:r>
        <w:rPr>
          <w:rFonts w:ascii="Arial" w:hAnsi="Arial" w:cs="Arial"/>
          <w:sz w:val="24"/>
          <w:szCs w:val="24"/>
        </w:rPr>
        <w:tab/>
        <w:t>Hennie Hangplek</w:t>
      </w:r>
    </w:p>
    <w:p w:rsidR="00FE710D" w:rsidRPr="006856BC" w:rsidRDefault="00FE710D" w:rsidP="00FE710D">
      <w:pPr>
        <w:spacing w:after="0" w:line="240" w:lineRule="auto"/>
        <w:rPr>
          <w:rFonts w:ascii="Arial" w:hAnsi="Arial" w:cs="Arial"/>
          <w:sz w:val="24"/>
          <w:szCs w:val="24"/>
        </w:rPr>
      </w:pPr>
    </w:p>
    <w:p w:rsidR="00FE710D" w:rsidRPr="00BE7A3C" w:rsidRDefault="00FE710D" w:rsidP="00FE710D">
      <w:pPr>
        <w:keepNext/>
        <w:keepLines/>
        <w:tabs>
          <w:tab w:val="left" w:pos="567"/>
        </w:tabs>
        <w:spacing w:after="0" w:line="240" w:lineRule="auto"/>
        <w:rPr>
          <w:rFonts w:ascii="Arial" w:hAnsi="Arial" w:cs="Arial"/>
          <w:b/>
          <w:sz w:val="24"/>
          <w:szCs w:val="24"/>
        </w:rPr>
      </w:pPr>
      <w:r w:rsidRPr="00BE7A3C">
        <w:rPr>
          <w:rFonts w:ascii="Arial" w:hAnsi="Arial" w:cs="Arial"/>
          <w:b/>
          <w:sz w:val="24"/>
          <w:szCs w:val="24"/>
        </w:rPr>
        <w:t>7.</w:t>
      </w:r>
      <w:r>
        <w:rPr>
          <w:rFonts w:ascii="Arial" w:hAnsi="Arial" w:cs="Arial"/>
          <w:b/>
          <w:sz w:val="24"/>
          <w:szCs w:val="24"/>
        </w:rPr>
        <w:tab/>
      </w:r>
      <w:r w:rsidRPr="00BE7A3C">
        <w:rPr>
          <w:rFonts w:ascii="Arial" w:hAnsi="Arial" w:cs="Arial"/>
          <w:b/>
          <w:sz w:val="24"/>
          <w:szCs w:val="24"/>
        </w:rPr>
        <w:t>Waar zet jij je voor in?</w:t>
      </w:r>
    </w:p>
    <w:p w:rsidR="00FE710D" w:rsidRDefault="00FE710D" w:rsidP="00FE710D">
      <w:pPr>
        <w:keepNext/>
        <w:keepLines/>
        <w:spacing w:after="0" w:line="240" w:lineRule="auto"/>
        <w:ind w:left="1134" w:hanging="567"/>
        <w:rPr>
          <w:rFonts w:ascii="Arial" w:hAnsi="Arial" w:cs="Arial"/>
          <w:sz w:val="24"/>
          <w:szCs w:val="24"/>
        </w:rPr>
      </w:pPr>
      <w:r>
        <w:rPr>
          <w:rFonts w:ascii="Arial" w:hAnsi="Arial" w:cs="Arial"/>
          <w:sz w:val="24"/>
          <w:szCs w:val="24"/>
        </w:rPr>
        <w:t>a.</w:t>
      </w:r>
      <w:r>
        <w:rPr>
          <w:rFonts w:ascii="Arial" w:hAnsi="Arial" w:cs="Arial"/>
          <w:sz w:val="24"/>
          <w:szCs w:val="24"/>
        </w:rPr>
        <w:tab/>
        <w:t>school en hobby’s</w:t>
      </w:r>
    </w:p>
    <w:p w:rsidR="00FE710D" w:rsidRDefault="00FE710D" w:rsidP="00FE710D">
      <w:pPr>
        <w:keepNext/>
        <w:keepLines/>
        <w:spacing w:after="0" w:line="240" w:lineRule="auto"/>
        <w:ind w:left="1134" w:hanging="567"/>
        <w:rPr>
          <w:rFonts w:ascii="Arial" w:hAnsi="Arial" w:cs="Arial"/>
          <w:sz w:val="24"/>
          <w:szCs w:val="24"/>
        </w:rPr>
      </w:pPr>
      <w:r>
        <w:rPr>
          <w:rFonts w:ascii="Arial" w:hAnsi="Arial" w:cs="Arial"/>
          <w:sz w:val="24"/>
          <w:szCs w:val="24"/>
        </w:rPr>
        <w:t>b.</w:t>
      </w:r>
      <w:r>
        <w:rPr>
          <w:rFonts w:ascii="Arial" w:hAnsi="Arial" w:cs="Arial"/>
          <w:sz w:val="24"/>
          <w:szCs w:val="24"/>
        </w:rPr>
        <w:tab/>
        <w:t>elke week wat anders</w:t>
      </w:r>
    </w:p>
    <w:p w:rsidR="00FE710D" w:rsidRDefault="00FE710D" w:rsidP="00FE710D">
      <w:pPr>
        <w:keepNext/>
        <w:keepLines/>
        <w:spacing w:after="0" w:line="240" w:lineRule="auto"/>
        <w:ind w:left="1134" w:hanging="567"/>
        <w:rPr>
          <w:rFonts w:ascii="Arial" w:hAnsi="Arial" w:cs="Arial"/>
          <w:sz w:val="24"/>
          <w:szCs w:val="24"/>
        </w:rPr>
      </w:pPr>
      <w:r>
        <w:rPr>
          <w:rFonts w:ascii="Arial" w:hAnsi="Arial" w:cs="Arial"/>
          <w:sz w:val="24"/>
          <w:szCs w:val="24"/>
        </w:rPr>
        <w:t>c.</w:t>
      </w:r>
      <w:r>
        <w:rPr>
          <w:rFonts w:ascii="Arial" w:hAnsi="Arial" w:cs="Arial"/>
          <w:sz w:val="24"/>
          <w:szCs w:val="24"/>
        </w:rPr>
        <w:tab/>
        <w:t>geld bijverdienen</w:t>
      </w:r>
    </w:p>
    <w:p w:rsidR="00FE710D" w:rsidRDefault="00FE710D" w:rsidP="00FE710D">
      <w:pPr>
        <w:keepNext/>
        <w:keepLines/>
        <w:spacing w:after="0" w:line="240" w:lineRule="auto"/>
        <w:ind w:left="1134" w:hanging="567"/>
        <w:rPr>
          <w:rFonts w:ascii="Arial" w:hAnsi="Arial" w:cs="Arial"/>
          <w:sz w:val="24"/>
          <w:szCs w:val="24"/>
        </w:rPr>
      </w:pPr>
      <w:r>
        <w:rPr>
          <w:rFonts w:ascii="Arial" w:hAnsi="Arial" w:cs="Arial"/>
          <w:sz w:val="24"/>
          <w:szCs w:val="24"/>
        </w:rPr>
        <w:t>d.</w:t>
      </w:r>
      <w:r>
        <w:rPr>
          <w:rFonts w:ascii="Arial" w:hAnsi="Arial" w:cs="Arial"/>
          <w:sz w:val="24"/>
          <w:szCs w:val="24"/>
        </w:rPr>
        <w:tab/>
        <w:t>nergens voor</w:t>
      </w:r>
    </w:p>
    <w:p w:rsidR="00FE710D" w:rsidRDefault="00FE710D">
      <w:pPr>
        <w:spacing w:after="160" w:line="259" w:lineRule="auto"/>
        <w:rPr>
          <w:rFonts w:ascii="Arial" w:hAnsi="Arial" w:cs="Arial"/>
          <w:sz w:val="24"/>
          <w:szCs w:val="24"/>
        </w:rPr>
      </w:pPr>
      <w:r>
        <w:rPr>
          <w:rFonts w:ascii="Arial" w:hAnsi="Arial" w:cs="Arial"/>
          <w:sz w:val="24"/>
          <w:szCs w:val="24"/>
        </w:rPr>
        <w:br w:type="page"/>
      </w:r>
    </w:p>
    <w:p w:rsidR="00FE710D" w:rsidRPr="00BE7A3C" w:rsidRDefault="00FE710D" w:rsidP="00FE710D">
      <w:pPr>
        <w:tabs>
          <w:tab w:val="left" w:pos="567"/>
        </w:tabs>
        <w:spacing w:after="0" w:line="240" w:lineRule="auto"/>
        <w:rPr>
          <w:rFonts w:ascii="Arial" w:hAnsi="Arial" w:cs="Arial"/>
          <w:b/>
          <w:sz w:val="24"/>
          <w:szCs w:val="24"/>
        </w:rPr>
      </w:pPr>
      <w:r>
        <w:rPr>
          <w:rFonts w:ascii="Arial" w:hAnsi="Arial" w:cs="Arial"/>
          <w:b/>
          <w:sz w:val="24"/>
          <w:szCs w:val="24"/>
        </w:rPr>
        <w:lastRenderedPageBreak/>
        <w:t>8.</w:t>
      </w:r>
      <w:r>
        <w:rPr>
          <w:rFonts w:ascii="Arial" w:hAnsi="Arial" w:cs="Arial"/>
          <w:b/>
          <w:sz w:val="24"/>
          <w:szCs w:val="24"/>
        </w:rPr>
        <w:tab/>
      </w:r>
      <w:r w:rsidRPr="00BE7A3C">
        <w:rPr>
          <w:rFonts w:ascii="Arial" w:hAnsi="Arial" w:cs="Arial"/>
          <w:b/>
          <w:sz w:val="24"/>
          <w:szCs w:val="24"/>
        </w:rPr>
        <w:t>Jij en lezen</w:t>
      </w:r>
    </w:p>
    <w:p w:rsidR="00FE710D" w:rsidRDefault="00FE710D" w:rsidP="00FE710D">
      <w:pPr>
        <w:spacing w:after="0" w:line="240" w:lineRule="auto"/>
        <w:ind w:left="1134" w:hanging="567"/>
        <w:rPr>
          <w:rFonts w:ascii="Arial" w:hAnsi="Arial" w:cs="Arial"/>
          <w:sz w:val="24"/>
          <w:szCs w:val="24"/>
        </w:rPr>
      </w:pPr>
      <w:r>
        <w:rPr>
          <w:rFonts w:ascii="Arial" w:hAnsi="Arial" w:cs="Arial"/>
          <w:sz w:val="24"/>
          <w:szCs w:val="24"/>
        </w:rPr>
        <w:t>a.</w:t>
      </w:r>
      <w:r>
        <w:rPr>
          <w:rFonts w:ascii="Arial" w:hAnsi="Arial" w:cs="Arial"/>
          <w:sz w:val="24"/>
          <w:szCs w:val="24"/>
        </w:rPr>
        <w:tab/>
        <w:t>jij leest bijna elke dag de krant</w:t>
      </w:r>
    </w:p>
    <w:p w:rsidR="00FE710D" w:rsidRDefault="00FE710D" w:rsidP="00FE710D">
      <w:pPr>
        <w:spacing w:after="0" w:line="240" w:lineRule="auto"/>
        <w:ind w:left="1134" w:hanging="567"/>
        <w:rPr>
          <w:rFonts w:ascii="Arial" w:hAnsi="Arial" w:cs="Arial"/>
          <w:sz w:val="24"/>
          <w:szCs w:val="24"/>
        </w:rPr>
      </w:pPr>
      <w:r>
        <w:rPr>
          <w:rFonts w:ascii="Arial" w:hAnsi="Arial" w:cs="Arial"/>
          <w:sz w:val="24"/>
          <w:szCs w:val="24"/>
        </w:rPr>
        <w:t>b.</w:t>
      </w:r>
      <w:r>
        <w:rPr>
          <w:rFonts w:ascii="Arial" w:hAnsi="Arial" w:cs="Arial"/>
          <w:sz w:val="24"/>
          <w:szCs w:val="24"/>
        </w:rPr>
        <w:tab/>
        <w:t>jij leest af en toe een boek</w:t>
      </w:r>
    </w:p>
    <w:p w:rsidR="00FE710D" w:rsidRDefault="00FE710D" w:rsidP="00FE710D">
      <w:pPr>
        <w:spacing w:after="0" w:line="240" w:lineRule="auto"/>
        <w:ind w:left="1134" w:hanging="567"/>
        <w:rPr>
          <w:rFonts w:ascii="Arial" w:hAnsi="Arial" w:cs="Arial"/>
          <w:sz w:val="24"/>
          <w:szCs w:val="24"/>
        </w:rPr>
      </w:pPr>
      <w:r>
        <w:rPr>
          <w:rFonts w:ascii="Arial" w:hAnsi="Arial" w:cs="Arial"/>
          <w:sz w:val="24"/>
          <w:szCs w:val="24"/>
        </w:rPr>
        <w:t>c.</w:t>
      </w:r>
      <w:r>
        <w:rPr>
          <w:rFonts w:ascii="Arial" w:hAnsi="Arial" w:cs="Arial"/>
          <w:sz w:val="24"/>
          <w:szCs w:val="24"/>
        </w:rPr>
        <w:tab/>
        <w:t>jij leest vooral gebruiksaanwijzingen</w:t>
      </w:r>
    </w:p>
    <w:p w:rsidR="00FE710D" w:rsidRDefault="00FE710D" w:rsidP="00FE710D">
      <w:pPr>
        <w:spacing w:after="0" w:line="240" w:lineRule="auto"/>
        <w:ind w:left="1134" w:hanging="567"/>
        <w:rPr>
          <w:rFonts w:ascii="Arial" w:hAnsi="Arial" w:cs="Arial"/>
          <w:sz w:val="24"/>
          <w:szCs w:val="24"/>
        </w:rPr>
      </w:pPr>
      <w:r>
        <w:rPr>
          <w:rFonts w:ascii="Arial" w:hAnsi="Arial" w:cs="Arial"/>
          <w:sz w:val="24"/>
          <w:szCs w:val="24"/>
        </w:rPr>
        <w:t>d.</w:t>
      </w:r>
      <w:r>
        <w:rPr>
          <w:rFonts w:ascii="Arial" w:hAnsi="Arial" w:cs="Arial"/>
          <w:sz w:val="24"/>
          <w:szCs w:val="24"/>
        </w:rPr>
        <w:tab/>
        <w:t>jij leest nooit</w:t>
      </w:r>
    </w:p>
    <w:p w:rsidR="00FE710D" w:rsidRPr="006856BC" w:rsidRDefault="00FE710D" w:rsidP="00FE710D">
      <w:pPr>
        <w:spacing w:after="0" w:line="240" w:lineRule="auto"/>
        <w:rPr>
          <w:rFonts w:ascii="Arial" w:hAnsi="Arial" w:cs="Arial"/>
          <w:sz w:val="24"/>
          <w:szCs w:val="24"/>
        </w:rPr>
      </w:pPr>
    </w:p>
    <w:p w:rsidR="00FE710D" w:rsidRPr="00BE7A3C" w:rsidRDefault="00FE710D" w:rsidP="00FE710D">
      <w:pPr>
        <w:tabs>
          <w:tab w:val="left" w:pos="567"/>
        </w:tabs>
        <w:spacing w:after="0" w:line="240" w:lineRule="auto"/>
        <w:rPr>
          <w:rFonts w:ascii="Arial" w:hAnsi="Arial" w:cs="Arial"/>
          <w:b/>
          <w:sz w:val="24"/>
          <w:szCs w:val="24"/>
        </w:rPr>
      </w:pPr>
      <w:r>
        <w:rPr>
          <w:rFonts w:ascii="Arial" w:hAnsi="Arial" w:cs="Arial"/>
          <w:b/>
          <w:sz w:val="24"/>
          <w:szCs w:val="24"/>
        </w:rPr>
        <w:t>9.</w:t>
      </w:r>
      <w:r>
        <w:rPr>
          <w:rFonts w:ascii="Arial" w:hAnsi="Arial" w:cs="Arial"/>
          <w:b/>
          <w:sz w:val="24"/>
          <w:szCs w:val="24"/>
        </w:rPr>
        <w:tab/>
      </w:r>
      <w:r w:rsidRPr="00BE7A3C">
        <w:rPr>
          <w:rFonts w:ascii="Arial" w:hAnsi="Arial" w:cs="Arial"/>
          <w:b/>
          <w:sz w:val="24"/>
          <w:szCs w:val="24"/>
        </w:rPr>
        <w:t>Jij wilt later graag…</w:t>
      </w:r>
    </w:p>
    <w:p w:rsidR="00FE710D" w:rsidRDefault="00FE710D" w:rsidP="00FE710D">
      <w:pPr>
        <w:spacing w:after="0" w:line="240" w:lineRule="auto"/>
        <w:ind w:left="1134" w:hanging="567"/>
        <w:rPr>
          <w:rFonts w:ascii="Arial" w:hAnsi="Arial" w:cs="Arial"/>
          <w:sz w:val="24"/>
          <w:szCs w:val="24"/>
        </w:rPr>
      </w:pPr>
      <w:r>
        <w:rPr>
          <w:rFonts w:ascii="Arial" w:hAnsi="Arial" w:cs="Arial"/>
          <w:sz w:val="24"/>
          <w:szCs w:val="24"/>
        </w:rPr>
        <w:t>a.</w:t>
      </w:r>
      <w:r>
        <w:rPr>
          <w:rFonts w:ascii="Arial" w:hAnsi="Arial" w:cs="Arial"/>
          <w:sz w:val="24"/>
          <w:szCs w:val="24"/>
        </w:rPr>
        <w:tab/>
        <w:t>een goede baan; de rest komt vanzelf</w:t>
      </w:r>
    </w:p>
    <w:p w:rsidR="00FE710D" w:rsidRDefault="00FE710D" w:rsidP="00FE710D">
      <w:pPr>
        <w:spacing w:after="0" w:line="240" w:lineRule="auto"/>
        <w:ind w:left="1134" w:hanging="567"/>
        <w:rPr>
          <w:rFonts w:ascii="Arial" w:hAnsi="Arial" w:cs="Arial"/>
          <w:sz w:val="24"/>
          <w:szCs w:val="24"/>
        </w:rPr>
      </w:pPr>
      <w:r>
        <w:rPr>
          <w:rFonts w:ascii="Arial" w:hAnsi="Arial" w:cs="Arial"/>
          <w:sz w:val="24"/>
          <w:szCs w:val="24"/>
        </w:rPr>
        <w:t>b.</w:t>
      </w:r>
      <w:r>
        <w:rPr>
          <w:rFonts w:ascii="Arial" w:hAnsi="Arial" w:cs="Arial"/>
          <w:sz w:val="24"/>
          <w:szCs w:val="24"/>
        </w:rPr>
        <w:tab/>
        <w:t>wist je het maar</w:t>
      </w:r>
    </w:p>
    <w:p w:rsidR="00FE710D" w:rsidRDefault="00FE710D" w:rsidP="00FE710D">
      <w:pPr>
        <w:spacing w:after="0" w:line="240" w:lineRule="auto"/>
        <w:ind w:left="1134" w:hanging="567"/>
        <w:rPr>
          <w:rFonts w:ascii="Arial" w:hAnsi="Arial" w:cs="Arial"/>
          <w:sz w:val="24"/>
          <w:szCs w:val="24"/>
        </w:rPr>
      </w:pPr>
      <w:r>
        <w:rPr>
          <w:rFonts w:ascii="Arial" w:hAnsi="Arial" w:cs="Arial"/>
          <w:sz w:val="24"/>
          <w:szCs w:val="24"/>
        </w:rPr>
        <w:t>c.</w:t>
      </w:r>
      <w:r>
        <w:rPr>
          <w:rFonts w:ascii="Arial" w:hAnsi="Arial" w:cs="Arial"/>
          <w:sz w:val="24"/>
          <w:szCs w:val="24"/>
        </w:rPr>
        <w:tab/>
        <w:t>de beste worden in je vak</w:t>
      </w:r>
    </w:p>
    <w:p w:rsidR="00FE710D" w:rsidRDefault="00FE710D" w:rsidP="00FE710D">
      <w:pPr>
        <w:spacing w:after="0" w:line="240" w:lineRule="auto"/>
        <w:ind w:left="1134" w:hanging="567"/>
        <w:rPr>
          <w:rFonts w:ascii="Arial" w:hAnsi="Arial" w:cs="Arial"/>
          <w:sz w:val="24"/>
          <w:szCs w:val="24"/>
        </w:rPr>
      </w:pPr>
      <w:r>
        <w:rPr>
          <w:rFonts w:ascii="Arial" w:hAnsi="Arial" w:cs="Arial"/>
          <w:sz w:val="24"/>
          <w:szCs w:val="24"/>
        </w:rPr>
        <w:t>d.</w:t>
      </w:r>
      <w:r>
        <w:rPr>
          <w:rFonts w:ascii="Arial" w:hAnsi="Arial" w:cs="Arial"/>
          <w:sz w:val="24"/>
          <w:szCs w:val="24"/>
        </w:rPr>
        <w:tab/>
        <w:t>de loterij winnen</w:t>
      </w:r>
    </w:p>
    <w:p w:rsidR="00FE710D" w:rsidRDefault="00FE710D" w:rsidP="00FE710D">
      <w:pPr>
        <w:spacing w:after="0" w:line="240" w:lineRule="auto"/>
        <w:rPr>
          <w:rFonts w:ascii="Arial" w:hAnsi="Arial" w:cs="Arial"/>
          <w:sz w:val="24"/>
          <w:szCs w:val="24"/>
        </w:rPr>
      </w:pPr>
    </w:p>
    <w:p w:rsidR="00FE710D" w:rsidRPr="006856BC" w:rsidRDefault="00FE710D" w:rsidP="00FE710D">
      <w:pPr>
        <w:spacing w:after="0" w:line="240" w:lineRule="auto"/>
        <w:rPr>
          <w:rFonts w:ascii="Arial" w:hAnsi="Arial" w:cs="Arial"/>
          <w:sz w:val="24"/>
          <w:szCs w:val="24"/>
        </w:rPr>
      </w:pPr>
    </w:p>
    <w:p w:rsidR="00FE710D" w:rsidRPr="00A466EE" w:rsidRDefault="00FE710D" w:rsidP="00FE710D">
      <w:pPr>
        <w:spacing w:after="0" w:line="240" w:lineRule="auto"/>
        <w:rPr>
          <w:rFonts w:ascii="Arial" w:hAnsi="Arial" w:cs="Arial"/>
          <w:b/>
          <w:color w:val="FF0000"/>
          <w:sz w:val="24"/>
          <w:szCs w:val="24"/>
        </w:rPr>
      </w:pPr>
      <w:r w:rsidRPr="00A466EE">
        <w:rPr>
          <w:rFonts w:ascii="Arial" w:hAnsi="Arial" w:cs="Arial"/>
          <w:b/>
          <w:color w:val="FF0000"/>
          <w:sz w:val="24"/>
          <w:szCs w:val="24"/>
        </w:rPr>
        <w:t>Uitslag van test-2:</w:t>
      </w:r>
    </w:p>
    <w:p w:rsidR="00FE710D" w:rsidRPr="006856BC" w:rsidRDefault="00FE710D" w:rsidP="00FE710D">
      <w:pPr>
        <w:spacing w:after="0" w:line="240" w:lineRule="auto"/>
        <w:rPr>
          <w:rFonts w:ascii="Arial" w:hAnsi="Arial" w:cs="Arial"/>
          <w:sz w:val="24"/>
          <w:szCs w:val="24"/>
        </w:rPr>
      </w:pPr>
      <w:r>
        <w:rPr>
          <w:rFonts w:ascii="Arial" w:hAnsi="Arial" w:cs="Arial"/>
          <w:sz w:val="24"/>
          <w:szCs w:val="24"/>
        </w:rPr>
        <w:t>Het meeste A omcirkeld?</w:t>
      </w:r>
      <w:r>
        <w:rPr>
          <w:rFonts w:ascii="Arial" w:hAnsi="Arial" w:cs="Arial"/>
          <w:sz w:val="24"/>
          <w:szCs w:val="24"/>
        </w:rPr>
        <w:tab/>
      </w:r>
      <w:r>
        <w:rPr>
          <w:rFonts w:ascii="Arial" w:hAnsi="Arial" w:cs="Arial"/>
          <w:sz w:val="24"/>
          <w:szCs w:val="24"/>
        </w:rPr>
        <w:tab/>
        <w:t>Jij bent ‘het Succesnummer’.</w:t>
      </w:r>
    </w:p>
    <w:p w:rsidR="00FE710D" w:rsidRDefault="00FE710D" w:rsidP="00FE710D">
      <w:pPr>
        <w:spacing w:after="0" w:line="240" w:lineRule="auto"/>
        <w:rPr>
          <w:rFonts w:ascii="Arial" w:hAnsi="Arial" w:cs="Arial"/>
          <w:sz w:val="24"/>
          <w:szCs w:val="24"/>
        </w:rPr>
      </w:pPr>
      <w:r>
        <w:rPr>
          <w:rFonts w:ascii="Arial" w:hAnsi="Arial" w:cs="Arial"/>
          <w:sz w:val="24"/>
          <w:szCs w:val="24"/>
        </w:rPr>
        <w:t>Het meeste B omcirkeld?</w:t>
      </w:r>
      <w:r>
        <w:rPr>
          <w:rFonts w:ascii="Arial" w:hAnsi="Arial" w:cs="Arial"/>
          <w:sz w:val="24"/>
          <w:szCs w:val="24"/>
        </w:rPr>
        <w:tab/>
      </w:r>
      <w:r>
        <w:rPr>
          <w:rFonts w:ascii="Arial" w:hAnsi="Arial" w:cs="Arial"/>
          <w:sz w:val="24"/>
          <w:szCs w:val="24"/>
        </w:rPr>
        <w:tab/>
        <w:t>Jij bent ‘de Twijfelaar’</w:t>
      </w:r>
    </w:p>
    <w:p w:rsidR="00FE710D" w:rsidRDefault="00FE710D" w:rsidP="00FE710D">
      <w:pPr>
        <w:spacing w:after="0" w:line="240" w:lineRule="auto"/>
        <w:rPr>
          <w:rFonts w:ascii="Arial" w:hAnsi="Arial" w:cs="Arial"/>
          <w:sz w:val="24"/>
          <w:szCs w:val="24"/>
        </w:rPr>
      </w:pPr>
      <w:r>
        <w:rPr>
          <w:rFonts w:ascii="Arial" w:hAnsi="Arial" w:cs="Arial"/>
          <w:sz w:val="24"/>
          <w:szCs w:val="24"/>
        </w:rPr>
        <w:t>Het meeste C omcirkeld?</w:t>
      </w:r>
      <w:r>
        <w:rPr>
          <w:rFonts w:ascii="Arial" w:hAnsi="Arial" w:cs="Arial"/>
          <w:sz w:val="24"/>
          <w:szCs w:val="24"/>
        </w:rPr>
        <w:tab/>
      </w:r>
      <w:r>
        <w:rPr>
          <w:rFonts w:ascii="Arial" w:hAnsi="Arial" w:cs="Arial"/>
          <w:sz w:val="24"/>
          <w:szCs w:val="24"/>
        </w:rPr>
        <w:tab/>
        <w:t xml:space="preserve">Jij bent ‘de </w:t>
      </w:r>
      <w:proofErr w:type="spellStart"/>
      <w:r>
        <w:rPr>
          <w:rFonts w:ascii="Arial" w:hAnsi="Arial" w:cs="Arial"/>
          <w:sz w:val="24"/>
          <w:szCs w:val="24"/>
        </w:rPr>
        <w:t>Aanpakker</w:t>
      </w:r>
      <w:proofErr w:type="spellEnd"/>
      <w:r>
        <w:rPr>
          <w:rFonts w:ascii="Arial" w:hAnsi="Arial" w:cs="Arial"/>
          <w:sz w:val="24"/>
          <w:szCs w:val="24"/>
        </w:rPr>
        <w:t>’</w:t>
      </w:r>
    </w:p>
    <w:p w:rsidR="00FE710D" w:rsidRPr="006856BC" w:rsidRDefault="00FE710D" w:rsidP="00FE710D">
      <w:pPr>
        <w:spacing w:after="0" w:line="240" w:lineRule="auto"/>
        <w:rPr>
          <w:rFonts w:ascii="Arial" w:hAnsi="Arial" w:cs="Arial"/>
          <w:sz w:val="24"/>
          <w:szCs w:val="24"/>
        </w:rPr>
      </w:pPr>
      <w:r>
        <w:rPr>
          <w:rFonts w:ascii="Arial" w:hAnsi="Arial" w:cs="Arial"/>
          <w:sz w:val="24"/>
          <w:szCs w:val="24"/>
        </w:rPr>
        <w:t>Het meeste D omcirkeld?</w:t>
      </w:r>
      <w:r>
        <w:rPr>
          <w:rFonts w:ascii="Arial" w:hAnsi="Arial" w:cs="Arial"/>
          <w:sz w:val="24"/>
          <w:szCs w:val="24"/>
        </w:rPr>
        <w:tab/>
      </w:r>
      <w:r>
        <w:rPr>
          <w:rFonts w:ascii="Arial" w:hAnsi="Arial" w:cs="Arial"/>
          <w:sz w:val="24"/>
          <w:szCs w:val="24"/>
        </w:rPr>
        <w:tab/>
        <w:t>Jij bent ‘de Afhaker’</w:t>
      </w:r>
    </w:p>
    <w:p w:rsidR="00FE710D" w:rsidRDefault="00FE710D" w:rsidP="00FE710D">
      <w:pPr>
        <w:spacing w:after="0" w:line="240" w:lineRule="auto"/>
        <w:rPr>
          <w:rFonts w:ascii="Arial" w:hAnsi="Arial" w:cs="Arial"/>
          <w:sz w:val="24"/>
          <w:szCs w:val="24"/>
        </w:rPr>
      </w:pPr>
    </w:p>
    <w:p w:rsidR="00FE710D" w:rsidRDefault="00FE710D" w:rsidP="00FE710D">
      <w:pPr>
        <w:spacing w:after="0" w:line="240" w:lineRule="auto"/>
        <w:rPr>
          <w:rFonts w:ascii="Arial" w:hAnsi="Arial" w:cs="Arial"/>
          <w:b/>
          <w:sz w:val="24"/>
          <w:szCs w:val="24"/>
          <w:u w:val="singl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1"/>
        <w:gridCol w:w="270"/>
        <w:gridCol w:w="4401"/>
      </w:tblGrid>
      <w:tr w:rsidR="00FE710D" w:rsidTr="00EC6C3F">
        <w:tc>
          <w:tcPr>
            <w:tcW w:w="5098" w:type="dxa"/>
            <w:shd w:val="clear" w:color="auto" w:fill="FF0000"/>
          </w:tcPr>
          <w:p w:rsidR="00FE710D" w:rsidRPr="00A63442" w:rsidRDefault="00FE710D" w:rsidP="00EC6C3F">
            <w:pPr>
              <w:rPr>
                <w:rFonts w:ascii="Arial" w:hAnsi="Arial" w:cs="Arial"/>
                <w:b/>
                <w:sz w:val="24"/>
                <w:szCs w:val="24"/>
              </w:rPr>
            </w:pPr>
            <w:r w:rsidRPr="00324569">
              <w:rPr>
                <w:rFonts w:ascii="Arial" w:hAnsi="Arial" w:cs="Arial"/>
                <w:b/>
                <w:color w:val="FFFFFF" w:themeColor="background1"/>
                <w:sz w:val="24"/>
                <w:szCs w:val="24"/>
              </w:rPr>
              <w:t>Het Succesnummer (A)</w:t>
            </w:r>
          </w:p>
        </w:tc>
        <w:tc>
          <w:tcPr>
            <w:tcW w:w="284" w:type="dxa"/>
          </w:tcPr>
          <w:p w:rsidR="00FE710D" w:rsidRDefault="00FE710D" w:rsidP="00EC6C3F">
            <w:pPr>
              <w:rPr>
                <w:rFonts w:ascii="Arial" w:hAnsi="Arial" w:cs="Arial"/>
                <w:b/>
                <w:sz w:val="24"/>
                <w:szCs w:val="24"/>
                <w:u w:val="single"/>
              </w:rPr>
            </w:pPr>
          </w:p>
        </w:tc>
        <w:tc>
          <w:tcPr>
            <w:tcW w:w="4812" w:type="dxa"/>
            <w:shd w:val="clear" w:color="auto" w:fill="FF0000"/>
          </w:tcPr>
          <w:p w:rsidR="00FE710D" w:rsidRDefault="00FE710D" w:rsidP="00EC6C3F">
            <w:pPr>
              <w:rPr>
                <w:rFonts w:ascii="Arial" w:hAnsi="Arial" w:cs="Arial"/>
                <w:b/>
                <w:sz w:val="24"/>
                <w:szCs w:val="24"/>
                <w:u w:val="single"/>
              </w:rPr>
            </w:pPr>
            <w:r w:rsidRPr="00324569">
              <w:rPr>
                <w:rFonts w:ascii="Arial" w:hAnsi="Arial" w:cs="Arial"/>
                <w:b/>
                <w:color w:val="FFFFFF" w:themeColor="background1"/>
                <w:sz w:val="24"/>
                <w:szCs w:val="24"/>
              </w:rPr>
              <w:t>De Twijfelaar (B)</w:t>
            </w:r>
          </w:p>
        </w:tc>
      </w:tr>
      <w:tr w:rsidR="00FE710D" w:rsidTr="00EC6C3F">
        <w:tc>
          <w:tcPr>
            <w:tcW w:w="5098" w:type="dxa"/>
          </w:tcPr>
          <w:p w:rsidR="00FE710D" w:rsidRDefault="00FE710D" w:rsidP="00EC6C3F">
            <w:pPr>
              <w:rPr>
                <w:rFonts w:ascii="Arial" w:hAnsi="Arial" w:cs="Arial"/>
                <w:sz w:val="24"/>
                <w:szCs w:val="24"/>
              </w:rPr>
            </w:pPr>
            <w:r>
              <w:rPr>
                <w:rFonts w:ascii="Arial" w:hAnsi="Arial" w:cs="Arial"/>
                <w:sz w:val="24"/>
                <w:szCs w:val="24"/>
              </w:rPr>
              <w:t>Mooi dat het zo goed gaat met jou, maar blijf wel samen met je ouders goed nadenken. Sluit de vervolgopleiding in het MBO goed aan bij je interesse en de huidige opleiding van jou?</w:t>
            </w:r>
          </w:p>
          <w:p w:rsidR="00FE710D" w:rsidRDefault="00FE710D" w:rsidP="00EC6C3F">
            <w:pPr>
              <w:rPr>
                <w:rFonts w:ascii="Arial" w:hAnsi="Arial" w:cs="Arial"/>
                <w:b/>
                <w:sz w:val="24"/>
                <w:szCs w:val="24"/>
                <w:u w:val="single"/>
              </w:rPr>
            </w:pPr>
            <w:r>
              <w:rPr>
                <w:rFonts w:ascii="Arial" w:hAnsi="Arial" w:cs="Arial"/>
                <w:sz w:val="24"/>
                <w:szCs w:val="24"/>
              </w:rPr>
              <w:t>Hoe je daarachter komt lees je hieronder in de tips.</w:t>
            </w:r>
          </w:p>
        </w:tc>
        <w:tc>
          <w:tcPr>
            <w:tcW w:w="284" w:type="dxa"/>
          </w:tcPr>
          <w:p w:rsidR="00FE710D" w:rsidRDefault="00FE710D" w:rsidP="00EC6C3F">
            <w:pPr>
              <w:rPr>
                <w:rFonts w:ascii="Arial" w:hAnsi="Arial" w:cs="Arial"/>
                <w:b/>
                <w:sz w:val="24"/>
                <w:szCs w:val="24"/>
                <w:u w:val="single"/>
              </w:rPr>
            </w:pPr>
          </w:p>
        </w:tc>
        <w:tc>
          <w:tcPr>
            <w:tcW w:w="4812" w:type="dxa"/>
          </w:tcPr>
          <w:p w:rsidR="00FE710D" w:rsidRDefault="00FE710D" w:rsidP="00EC6C3F">
            <w:pPr>
              <w:rPr>
                <w:rFonts w:ascii="Arial" w:hAnsi="Arial" w:cs="Arial"/>
                <w:sz w:val="24"/>
                <w:szCs w:val="24"/>
              </w:rPr>
            </w:pPr>
            <w:r>
              <w:rPr>
                <w:rFonts w:ascii="Arial" w:hAnsi="Arial" w:cs="Arial"/>
                <w:sz w:val="24"/>
                <w:szCs w:val="24"/>
              </w:rPr>
              <w:t xml:space="preserve">Probeer samen met je ouders een goede keuze te maken. Op internet vind je gratis studiekeuze-testjes en filmpjes over beroepen (bijvoorbeeld: </w:t>
            </w:r>
            <w:hyperlink r:id="rId5" w:history="1">
              <w:r w:rsidRPr="00215B55">
                <w:rPr>
                  <w:rStyle w:val="Hyperlink"/>
                  <w:rFonts w:ascii="Arial" w:hAnsi="Arial" w:cs="Arial"/>
                  <w:sz w:val="24"/>
                  <w:szCs w:val="24"/>
                </w:rPr>
                <w:t>www.beroepeninbeeld.nl</w:t>
              </w:r>
            </w:hyperlink>
            <w:r>
              <w:rPr>
                <w:rFonts w:ascii="Arial" w:hAnsi="Arial" w:cs="Arial"/>
                <w:sz w:val="24"/>
                <w:szCs w:val="24"/>
              </w:rPr>
              <w:t>). Je vindt hieronder tips waar je die kunt vinden.</w:t>
            </w:r>
          </w:p>
          <w:p w:rsidR="00FE710D" w:rsidRDefault="00FE710D" w:rsidP="00EC6C3F">
            <w:pPr>
              <w:rPr>
                <w:rFonts w:ascii="Arial" w:hAnsi="Arial" w:cs="Arial"/>
                <w:b/>
                <w:sz w:val="24"/>
                <w:szCs w:val="24"/>
                <w:u w:val="single"/>
              </w:rPr>
            </w:pPr>
          </w:p>
        </w:tc>
      </w:tr>
      <w:tr w:rsidR="00FE710D" w:rsidTr="00EC6C3F">
        <w:tc>
          <w:tcPr>
            <w:tcW w:w="5098" w:type="dxa"/>
          </w:tcPr>
          <w:p w:rsidR="00FE710D" w:rsidRDefault="00FE710D" w:rsidP="00EC6C3F">
            <w:pPr>
              <w:rPr>
                <w:rFonts w:ascii="Arial" w:hAnsi="Arial" w:cs="Arial"/>
                <w:b/>
                <w:sz w:val="24"/>
                <w:szCs w:val="24"/>
                <w:u w:val="single"/>
              </w:rPr>
            </w:pPr>
          </w:p>
        </w:tc>
        <w:tc>
          <w:tcPr>
            <w:tcW w:w="284" w:type="dxa"/>
          </w:tcPr>
          <w:p w:rsidR="00FE710D" w:rsidRDefault="00FE710D" w:rsidP="00EC6C3F">
            <w:pPr>
              <w:rPr>
                <w:rFonts w:ascii="Arial" w:hAnsi="Arial" w:cs="Arial"/>
                <w:b/>
                <w:sz w:val="24"/>
                <w:szCs w:val="24"/>
                <w:u w:val="single"/>
              </w:rPr>
            </w:pPr>
          </w:p>
        </w:tc>
        <w:tc>
          <w:tcPr>
            <w:tcW w:w="4812" w:type="dxa"/>
          </w:tcPr>
          <w:p w:rsidR="00FE710D" w:rsidRDefault="00FE710D" w:rsidP="00EC6C3F">
            <w:pPr>
              <w:rPr>
                <w:rFonts w:ascii="Arial" w:hAnsi="Arial" w:cs="Arial"/>
                <w:b/>
                <w:sz w:val="24"/>
                <w:szCs w:val="24"/>
                <w:u w:val="single"/>
              </w:rPr>
            </w:pPr>
          </w:p>
        </w:tc>
      </w:tr>
      <w:tr w:rsidR="00FE710D" w:rsidTr="00EC6C3F">
        <w:tc>
          <w:tcPr>
            <w:tcW w:w="5098" w:type="dxa"/>
            <w:shd w:val="clear" w:color="auto" w:fill="FF0000"/>
          </w:tcPr>
          <w:p w:rsidR="00FE710D" w:rsidRDefault="00FE710D" w:rsidP="00EC6C3F">
            <w:pPr>
              <w:rPr>
                <w:rFonts w:ascii="Arial" w:hAnsi="Arial" w:cs="Arial"/>
                <w:b/>
                <w:sz w:val="24"/>
                <w:szCs w:val="24"/>
                <w:u w:val="single"/>
              </w:rPr>
            </w:pPr>
            <w:r w:rsidRPr="00324569">
              <w:rPr>
                <w:rFonts w:ascii="Arial" w:hAnsi="Arial" w:cs="Arial"/>
                <w:b/>
                <w:color w:val="FFFFFF" w:themeColor="background1"/>
                <w:sz w:val="24"/>
                <w:szCs w:val="24"/>
              </w:rPr>
              <w:t xml:space="preserve">De </w:t>
            </w:r>
            <w:proofErr w:type="spellStart"/>
            <w:r w:rsidRPr="00324569">
              <w:rPr>
                <w:rFonts w:ascii="Arial" w:hAnsi="Arial" w:cs="Arial"/>
                <w:b/>
                <w:color w:val="FFFFFF" w:themeColor="background1"/>
                <w:sz w:val="24"/>
                <w:szCs w:val="24"/>
              </w:rPr>
              <w:t>Aanpakker</w:t>
            </w:r>
            <w:proofErr w:type="spellEnd"/>
            <w:r w:rsidRPr="00324569">
              <w:rPr>
                <w:rFonts w:ascii="Arial" w:hAnsi="Arial" w:cs="Arial"/>
                <w:b/>
                <w:color w:val="FFFFFF" w:themeColor="background1"/>
                <w:sz w:val="24"/>
                <w:szCs w:val="24"/>
              </w:rPr>
              <w:t xml:space="preserve"> (C)</w:t>
            </w:r>
          </w:p>
        </w:tc>
        <w:tc>
          <w:tcPr>
            <w:tcW w:w="284" w:type="dxa"/>
          </w:tcPr>
          <w:p w:rsidR="00FE710D" w:rsidRDefault="00FE710D" w:rsidP="00EC6C3F">
            <w:pPr>
              <w:rPr>
                <w:rFonts w:ascii="Arial" w:hAnsi="Arial" w:cs="Arial"/>
                <w:b/>
                <w:sz w:val="24"/>
                <w:szCs w:val="24"/>
                <w:u w:val="single"/>
              </w:rPr>
            </w:pPr>
          </w:p>
        </w:tc>
        <w:tc>
          <w:tcPr>
            <w:tcW w:w="4812" w:type="dxa"/>
            <w:shd w:val="clear" w:color="auto" w:fill="FF0000"/>
          </w:tcPr>
          <w:p w:rsidR="00FE710D" w:rsidRDefault="00FE710D" w:rsidP="00EC6C3F">
            <w:pPr>
              <w:rPr>
                <w:rFonts w:ascii="Arial" w:hAnsi="Arial" w:cs="Arial"/>
                <w:b/>
                <w:sz w:val="24"/>
                <w:szCs w:val="24"/>
                <w:u w:val="single"/>
              </w:rPr>
            </w:pPr>
            <w:r w:rsidRPr="00324569">
              <w:rPr>
                <w:rFonts w:ascii="Arial" w:hAnsi="Arial" w:cs="Arial"/>
                <w:b/>
                <w:color w:val="FFFFFF" w:themeColor="background1"/>
                <w:sz w:val="24"/>
                <w:szCs w:val="24"/>
              </w:rPr>
              <w:t>De Afhaker (D)</w:t>
            </w:r>
          </w:p>
        </w:tc>
      </w:tr>
      <w:tr w:rsidR="00FE710D" w:rsidTr="00EC6C3F">
        <w:tc>
          <w:tcPr>
            <w:tcW w:w="5098" w:type="dxa"/>
          </w:tcPr>
          <w:p w:rsidR="00FE710D" w:rsidRDefault="00FE710D" w:rsidP="00EC6C3F">
            <w:pPr>
              <w:rPr>
                <w:rFonts w:ascii="Arial" w:hAnsi="Arial" w:cs="Arial"/>
                <w:sz w:val="24"/>
                <w:szCs w:val="24"/>
              </w:rPr>
            </w:pPr>
            <w:r>
              <w:rPr>
                <w:rFonts w:ascii="Arial" w:hAnsi="Arial" w:cs="Arial"/>
                <w:sz w:val="24"/>
                <w:szCs w:val="24"/>
              </w:rPr>
              <w:t>Probeer jezelf te motiveren om door te leren. Wist je bijvoorbeeld dat je een MBO-vakdiploma kan halen door 4 dagen te werken en 1 dag naar school te gaan? Hieronder vind je meer informatie.</w:t>
            </w:r>
          </w:p>
          <w:p w:rsidR="00FE710D" w:rsidRDefault="00FE710D" w:rsidP="00EC6C3F">
            <w:pPr>
              <w:rPr>
                <w:rFonts w:ascii="Arial" w:hAnsi="Arial" w:cs="Arial"/>
                <w:b/>
                <w:sz w:val="24"/>
                <w:szCs w:val="24"/>
                <w:u w:val="single"/>
              </w:rPr>
            </w:pPr>
          </w:p>
        </w:tc>
        <w:tc>
          <w:tcPr>
            <w:tcW w:w="284" w:type="dxa"/>
          </w:tcPr>
          <w:p w:rsidR="00FE710D" w:rsidRDefault="00FE710D" w:rsidP="00EC6C3F">
            <w:pPr>
              <w:rPr>
                <w:rFonts w:ascii="Arial" w:hAnsi="Arial" w:cs="Arial"/>
                <w:b/>
                <w:sz w:val="24"/>
                <w:szCs w:val="24"/>
                <w:u w:val="single"/>
              </w:rPr>
            </w:pPr>
          </w:p>
        </w:tc>
        <w:tc>
          <w:tcPr>
            <w:tcW w:w="4812" w:type="dxa"/>
          </w:tcPr>
          <w:p w:rsidR="00FE710D" w:rsidRDefault="00FE710D" w:rsidP="00EC6C3F">
            <w:pPr>
              <w:rPr>
                <w:rFonts w:ascii="Arial" w:hAnsi="Arial" w:cs="Arial"/>
                <w:sz w:val="24"/>
                <w:szCs w:val="24"/>
              </w:rPr>
            </w:pPr>
            <w:r>
              <w:rPr>
                <w:rFonts w:ascii="Arial" w:hAnsi="Arial" w:cs="Arial"/>
                <w:sz w:val="24"/>
                <w:szCs w:val="24"/>
              </w:rPr>
              <w:t>Je zit in de gevarenzone! Geef de moed niet op! Ook voor jou kan werken én leren een goed alternatief zijn in een diploma te halen. Je vindt hieronder nog meer bruikbare tips!</w:t>
            </w:r>
          </w:p>
          <w:p w:rsidR="00FE710D" w:rsidRDefault="00FE710D" w:rsidP="00EC6C3F">
            <w:pPr>
              <w:rPr>
                <w:rFonts w:ascii="Arial" w:hAnsi="Arial" w:cs="Arial"/>
                <w:b/>
                <w:sz w:val="24"/>
                <w:szCs w:val="24"/>
                <w:u w:val="single"/>
              </w:rPr>
            </w:pPr>
          </w:p>
        </w:tc>
      </w:tr>
      <w:tr w:rsidR="00FE710D" w:rsidTr="00EC6C3F">
        <w:tc>
          <w:tcPr>
            <w:tcW w:w="5098" w:type="dxa"/>
          </w:tcPr>
          <w:p w:rsidR="00FE710D" w:rsidRDefault="00FE710D" w:rsidP="00EC6C3F">
            <w:pPr>
              <w:rPr>
                <w:rFonts w:ascii="Arial" w:hAnsi="Arial" w:cs="Arial"/>
                <w:b/>
                <w:sz w:val="24"/>
                <w:szCs w:val="24"/>
                <w:u w:val="single"/>
              </w:rPr>
            </w:pPr>
          </w:p>
        </w:tc>
        <w:tc>
          <w:tcPr>
            <w:tcW w:w="284" w:type="dxa"/>
          </w:tcPr>
          <w:p w:rsidR="00FE710D" w:rsidRDefault="00FE710D" w:rsidP="00EC6C3F">
            <w:pPr>
              <w:rPr>
                <w:rFonts w:ascii="Arial" w:hAnsi="Arial" w:cs="Arial"/>
                <w:b/>
                <w:sz w:val="24"/>
                <w:szCs w:val="24"/>
                <w:u w:val="single"/>
              </w:rPr>
            </w:pPr>
          </w:p>
        </w:tc>
        <w:tc>
          <w:tcPr>
            <w:tcW w:w="4812" w:type="dxa"/>
          </w:tcPr>
          <w:p w:rsidR="00FE710D" w:rsidRDefault="00FE710D" w:rsidP="00EC6C3F">
            <w:pPr>
              <w:rPr>
                <w:rFonts w:ascii="Arial" w:hAnsi="Arial" w:cs="Arial"/>
                <w:b/>
                <w:sz w:val="24"/>
                <w:szCs w:val="24"/>
                <w:u w:val="single"/>
              </w:rPr>
            </w:pPr>
          </w:p>
        </w:tc>
      </w:tr>
    </w:tbl>
    <w:p w:rsidR="00FE710D" w:rsidRPr="00FE710D" w:rsidRDefault="00FE710D">
      <w:pPr>
        <w:rPr>
          <w:rFonts w:ascii="Arial" w:hAnsi="Arial" w:cs="Arial"/>
          <w:sz w:val="24"/>
          <w:szCs w:val="24"/>
        </w:rPr>
      </w:pPr>
    </w:p>
    <w:sectPr w:rsidR="00FE710D" w:rsidRPr="00FE71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10D"/>
    <w:rsid w:val="00FE71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49F47"/>
  <w15:chartTrackingRefBased/>
  <w15:docId w15:val="{D64AFB34-DAB9-4014-A4C3-4B6ED28B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E710D"/>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FE7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E71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roepeninbeeld.nl"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2258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 le Grand</dc:creator>
  <cp:keywords/>
  <dc:description/>
  <cp:lastModifiedBy>Harm le Grand</cp:lastModifiedBy>
  <cp:revision>1</cp:revision>
  <dcterms:created xsi:type="dcterms:W3CDTF">2019-03-05T12:53:00Z</dcterms:created>
  <dcterms:modified xsi:type="dcterms:W3CDTF">2019-03-05T12:54:00Z</dcterms:modified>
</cp:coreProperties>
</file>