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6704" w14:textId="77777777" w:rsidR="007E5FFC" w:rsidRDefault="007E5FFC" w:rsidP="007E5FFC"/>
    <w:tbl>
      <w:tblPr>
        <w:tblStyle w:val="GridTable1Light-Accent1"/>
        <w:tblW w:w="0" w:type="auto"/>
        <w:tblLook w:val="04A0" w:firstRow="1" w:lastRow="0" w:firstColumn="1" w:lastColumn="0" w:noHBand="0" w:noVBand="1"/>
      </w:tblPr>
      <w:tblGrid>
        <w:gridCol w:w="1971"/>
        <w:gridCol w:w="7060"/>
      </w:tblGrid>
      <w:tr w:rsidR="007E5FFC" w:rsidRPr="00746CDE" w14:paraId="5EF19112" w14:textId="77777777" w:rsidTr="008E5B95">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971" w:type="dxa"/>
          </w:tcPr>
          <w:p w14:paraId="794EC8DC" w14:textId="77777777" w:rsidR="007E5FFC" w:rsidRPr="00746CDE" w:rsidRDefault="007E5FFC" w:rsidP="008E5B95">
            <w:pPr>
              <w:rPr>
                <w:b w:val="0"/>
              </w:rPr>
            </w:pPr>
            <w:r w:rsidRPr="00746CDE">
              <w:t xml:space="preserve">Title  </w:t>
            </w:r>
          </w:p>
        </w:tc>
        <w:tc>
          <w:tcPr>
            <w:tcW w:w="7060" w:type="dxa"/>
          </w:tcPr>
          <w:p w14:paraId="5E7C99E7" w14:textId="700D8E02" w:rsidR="007E5FFC" w:rsidRDefault="007E5FFC" w:rsidP="008E5B95">
            <w:pPr>
              <w:cnfStyle w:val="100000000000" w:firstRow="1" w:lastRow="0" w:firstColumn="0" w:lastColumn="0" w:oddVBand="0" w:evenVBand="0" w:oddHBand="0" w:evenHBand="0" w:firstRowFirstColumn="0" w:firstRowLastColumn="0" w:lastRowFirstColumn="0" w:lastRowLastColumn="0"/>
            </w:pPr>
            <w:r>
              <w:t>Can the earth feed us?</w:t>
            </w:r>
          </w:p>
          <w:p w14:paraId="530DC7F4" w14:textId="1F89723E" w:rsidR="007E5FFC" w:rsidRPr="00B04CB4" w:rsidRDefault="007E5FFC" w:rsidP="008E5B95">
            <w:pPr>
              <w:cnfStyle w:val="100000000000" w:firstRow="1" w:lastRow="0" w:firstColumn="0" w:lastColumn="0" w:oddVBand="0" w:evenVBand="0" w:oddHBand="0" w:evenHBand="0" w:firstRowFirstColumn="0" w:firstRowLastColumn="0" w:lastRowFirstColumn="0" w:lastRowLastColumn="0"/>
              <w:rPr>
                <w:b w:val="0"/>
                <w:i/>
              </w:rPr>
            </w:pPr>
            <w:r w:rsidRPr="00B04CB4">
              <w:rPr>
                <w:b w:val="0"/>
                <w:i/>
              </w:rPr>
              <w:t>Part of: A healthy multicultural meal for your school</w:t>
            </w:r>
          </w:p>
          <w:p w14:paraId="6D292807" w14:textId="77777777" w:rsidR="007E5FFC" w:rsidRPr="00746CDE" w:rsidRDefault="007E5FFC" w:rsidP="008E5B95">
            <w:pPr>
              <w:cnfStyle w:val="100000000000" w:firstRow="1" w:lastRow="0" w:firstColumn="0" w:lastColumn="0" w:oddVBand="0" w:evenVBand="0" w:oddHBand="0" w:evenHBand="0" w:firstRowFirstColumn="0" w:firstRowLastColumn="0" w:lastRowFirstColumn="0" w:lastRowLastColumn="0"/>
            </w:pPr>
          </w:p>
        </w:tc>
      </w:tr>
      <w:tr w:rsidR="007E5FFC" w:rsidRPr="00746CDE" w14:paraId="3578D554" w14:textId="77777777" w:rsidTr="008E5B95">
        <w:trPr>
          <w:trHeight w:val="326"/>
        </w:trPr>
        <w:tc>
          <w:tcPr>
            <w:cnfStyle w:val="001000000000" w:firstRow="0" w:lastRow="0" w:firstColumn="1" w:lastColumn="0" w:oddVBand="0" w:evenVBand="0" w:oddHBand="0" w:evenHBand="0" w:firstRowFirstColumn="0" w:firstRowLastColumn="0" w:lastRowFirstColumn="0" w:lastRowLastColumn="0"/>
            <w:tcW w:w="1971" w:type="dxa"/>
          </w:tcPr>
          <w:p w14:paraId="74575B8B" w14:textId="77777777" w:rsidR="007E5FFC" w:rsidRDefault="007E5FFC" w:rsidP="008E5B95">
            <w:r>
              <w:t>Subject(s)</w:t>
            </w:r>
          </w:p>
        </w:tc>
        <w:tc>
          <w:tcPr>
            <w:tcW w:w="7060" w:type="dxa"/>
          </w:tcPr>
          <w:p w14:paraId="565FD4F0" w14:textId="07167D32" w:rsidR="007E5FFC" w:rsidRPr="00746CDE" w:rsidRDefault="007E5FFC" w:rsidP="008E5B95">
            <w:pPr>
              <w:cnfStyle w:val="000000000000" w:firstRow="0" w:lastRow="0" w:firstColumn="0" w:lastColumn="0" w:oddVBand="0" w:evenVBand="0" w:oddHBand="0" w:evenHBand="0" w:firstRowFirstColumn="0" w:firstRowLastColumn="0" w:lastRowFirstColumn="0" w:lastRowLastColumn="0"/>
            </w:pPr>
            <w:r>
              <w:t>Biology</w:t>
            </w:r>
          </w:p>
        </w:tc>
      </w:tr>
      <w:tr w:rsidR="00B952FF" w:rsidRPr="00746CDE" w14:paraId="3FB2A130" w14:textId="77777777" w:rsidTr="00B952FF">
        <w:trPr>
          <w:trHeight w:val="679"/>
        </w:trPr>
        <w:tc>
          <w:tcPr>
            <w:cnfStyle w:val="001000000000" w:firstRow="0" w:lastRow="0" w:firstColumn="1" w:lastColumn="0" w:oddVBand="0" w:evenVBand="0" w:oddHBand="0" w:evenHBand="0" w:firstRowFirstColumn="0" w:firstRowLastColumn="0" w:lastRowFirstColumn="0" w:lastRowLastColumn="0"/>
            <w:tcW w:w="1971" w:type="dxa"/>
          </w:tcPr>
          <w:p w14:paraId="0D340C4B" w14:textId="3BAC7B5E" w:rsidR="00B952FF" w:rsidRDefault="00B04CB4" w:rsidP="008E5B95">
            <w:r>
              <w:t>Learning goal(s)</w:t>
            </w:r>
          </w:p>
        </w:tc>
        <w:tc>
          <w:tcPr>
            <w:tcW w:w="7060" w:type="dxa"/>
          </w:tcPr>
          <w:p w14:paraId="20C85005" w14:textId="33113D78" w:rsidR="00B952FF" w:rsidRDefault="00ED603E" w:rsidP="008E5B95">
            <w:pPr>
              <w:cnfStyle w:val="000000000000" w:firstRow="0" w:lastRow="0" w:firstColumn="0" w:lastColumn="0" w:oddVBand="0" w:evenVBand="0" w:oddHBand="0" w:evenHBand="0" w:firstRowFirstColumn="0" w:firstRowLastColumn="0" w:lastRowFirstColumn="0" w:lastRowLastColumn="0"/>
            </w:pPr>
            <w:r>
              <w:t>S</w:t>
            </w:r>
            <w:r w:rsidR="00B952FF" w:rsidRPr="00B952FF">
              <w:t>tudents</w:t>
            </w:r>
            <w:r>
              <w:t xml:space="preserve"> practice the use of</w:t>
            </w:r>
            <w:r w:rsidR="00B952FF" w:rsidRPr="00B952FF">
              <w:t xml:space="preserve"> scientific knowledge in discussions about </w:t>
            </w:r>
            <w:proofErr w:type="spellStart"/>
            <w:r w:rsidR="00B952FF" w:rsidRPr="00B952FF">
              <w:t>socioscientific</w:t>
            </w:r>
            <w:proofErr w:type="spellEnd"/>
            <w:r w:rsidR="00B952FF" w:rsidRPr="00B952FF">
              <w:t xml:space="preserve"> issues.</w:t>
            </w:r>
          </w:p>
        </w:tc>
      </w:tr>
      <w:tr w:rsidR="006B7656" w:rsidRPr="00746CDE" w14:paraId="3DED1DA0" w14:textId="77777777" w:rsidTr="006B7656">
        <w:trPr>
          <w:trHeight w:val="253"/>
        </w:trPr>
        <w:tc>
          <w:tcPr>
            <w:cnfStyle w:val="001000000000" w:firstRow="0" w:lastRow="0" w:firstColumn="1" w:lastColumn="0" w:oddVBand="0" w:evenVBand="0" w:oddHBand="0" w:evenHBand="0" w:firstRowFirstColumn="0" w:firstRowLastColumn="0" w:lastRowFirstColumn="0" w:lastRowLastColumn="0"/>
            <w:tcW w:w="1971" w:type="dxa"/>
          </w:tcPr>
          <w:p w14:paraId="779CBEB2" w14:textId="5B4DF9A8" w:rsidR="006B7656" w:rsidRPr="00746CDE" w:rsidRDefault="006B7656" w:rsidP="008E5B95">
            <w:pPr>
              <w:rPr>
                <w:b w:val="0"/>
              </w:rPr>
            </w:pPr>
            <w:r w:rsidRPr="0069367D">
              <w:t>Time</w:t>
            </w:r>
          </w:p>
        </w:tc>
        <w:tc>
          <w:tcPr>
            <w:tcW w:w="7060" w:type="dxa"/>
          </w:tcPr>
          <w:p w14:paraId="534CA1EF" w14:textId="596F9605" w:rsidR="006B7656" w:rsidRPr="00746CDE" w:rsidRDefault="006B7656" w:rsidP="008E5B95">
            <w:pPr>
              <w:cnfStyle w:val="000000000000" w:firstRow="0" w:lastRow="0" w:firstColumn="0" w:lastColumn="0" w:oddVBand="0" w:evenVBand="0" w:oddHBand="0" w:evenHBand="0" w:firstRowFirstColumn="0" w:firstRowLastColumn="0" w:lastRowFirstColumn="0" w:lastRowLastColumn="0"/>
            </w:pPr>
            <w:r>
              <w:t>30 minutes</w:t>
            </w:r>
          </w:p>
        </w:tc>
      </w:tr>
      <w:tr w:rsidR="006B7656" w:rsidRPr="00746CDE" w14:paraId="41F7D6C0" w14:textId="77777777" w:rsidTr="00B952FF">
        <w:trPr>
          <w:trHeight w:val="704"/>
        </w:trPr>
        <w:tc>
          <w:tcPr>
            <w:cnfStyle w:val="001000000000" w:firstRow="0" w:lastRow="0" w:firstColumn="1" w:lastColumn="0" w:oddVBand="0" w:evenVBand="0" w:oddHBand="0" w:evenHBand="0" w:firstRowFirstColumn="0" w:firstRowLastColumn="0" w:lastRowFirstColumn="0" w:lastRowLastColumn="0"/>
            <w:tcW w:w="1971" w:type="dxa"/>
          </w:tcPr>
          <w:p w14:paraId="4C9647C2" w14:textId="792FCDCD" w:rsidR="006B7656" w:rsidRPr="0069367D" w:rsidRDefault="006B7656" w:rsidP="008E5B95">
            <w:r>
              <w:t>IBL</w:t>
            </w:r>
          </w:p>
        </w:tc>
        <w:tc>
          <w:tcPr>
            <w:tcW w:w="7060" w:type="dxa"/>
          </w:tcPr>
          <w:p w14:paraId="3C4BC601" w14:textId="5BD4C49C" w:rsidR="006B7656" w:rsidRPr="00746CDE" w:rsidRDefault="006B7656" w:rsidP="008E5B95">
            <w:pPr>
              <w:cnfStyle w:val="000000000000" w:firstRow="0" w:lastRow="0" w:firstColumn="0" w:lastColumn="0" w:oddVBand="0" w:evenVBand="0" w:oddHBand="0" w:evenHBand="0" w:firstRowFirstColumn="0" w:firstRowLastColumn="0" w:lastRowFirstColumn="0" w:lastRowLastColumn="0"/>
            </w:pPr>
            <w:r w:rsidRPr="00746CDE">
              <w:t xml:space="preserve">The activity asks for IBL: </w:t>
            </w:r>
            <w:r>
              <w:t>It is an open problem, students need to explore the information and formulate sound arguments.</w:t>
            </w:r>
          </w:p>
        </w:tc>
      </w:tr>
      <w:tr w:rsidR="006B7656" w:rsidRPr="00746CDE" w14:paraId="43389AFB" w14:textId="77777777" w:rsidTr="0069367D">
        <w:trPr>
          <w:trHeight w:val="680"/>
        </w:trPr>
        <w:tc>
          <w:tcPr>
            <w:cnfStyle w:val="001000000000" w:firstRow="0" w:lastRow="0" w:firstColumn="1" w:lastColumn="0" w:oddVBand="0" w:evenVBand="0" w:oddHBand="0" w:evenHBand="0" w:firstRowFirstColumn="0" w:firstRowLastColumn="0" w:lastRowFirstColumn="0" w:lastRowLastColumn="0"/>
            <w:tcW w:w="1971" w:type="dxa"/>
          </w:tcPr>
          <w:p w14:paraId="5BF65B0A" w14:textId="44C6B0D2" w:rsidR="006B7656" w:rsidRPr="00746CDE" w:rsidRDefault="006B7656" w:rsidP="008E5B95">
            <w:pPr>
              <w:rPr>
                <w:b w:val="0"/>
              </w:rPr>
            </w:pPr>
            <w:r>
              <w:t>Achievement</w:t>
            </w:r>
          </w:p>
        </w:tc>
        <w:tc>
          <w:tcPr>
            <w:tcW w:w="7060" w:type="dxa"/>
          </w:tcPr>
          <w:p w14:paraId="1921DD6F" w14:textId="0C78F27C" w:rsidR="006B7656" w:rsidRPr="00746CDE" w:rsidRDefault="006B7656" w:rsidP="008E5B95">
            <w:pPr>
              <w:cnfStyle w:val="000000000000" w:firstRow="0" w:lastRow="0" w:firstColumn="0" w:lastColumn="0" w:oddVBand="0" w:evenVBand="0" w:oddHBand="0" w:evenHBand="0" w:firstRowFirstColumn="0" w:firstRowLastColumn="0" w:lastRowFirstColumn="0" w:lastRowLastColumn="0"/>
            </w:pPr>
            <w:r w:rsidRPr="00746CDE">
              <w:t xml:space="preserve">Collaborating on an open and rich task allows for diversity in the ways of working as well as in the level of achievement. </w:t>
            </w:r>
          </w:p>
        </w:tc>
      </w:tr>
      <w:tr w:rsidR="006B7656" w:rsidRPr="00746CDE" w14:paraId="391B836A" w14:textId="77777777" w:rsidTr="00B952FF">
        <w:trPr>
          <w:trHeight w:val="878"/>
        </w:trPr>
        <w:tc>
          <w:tcPr>
            <w:cnfStyle w:val="001000000000" w:firstRow="0" w:lastRow="0" w:firstColumn="1" w:lastColumn="0" w:oddVBand="0" w:evenVBand="0" w:oddHBand="0" w:evenHBand="0" w:firstRowFirstColumn="0" w:firstRowLastColumn="0" w:lastRowFirstColumn="0" w:lastRowLastColumn="0"/>
            <w:tcW w:w="1971" w:type="dxa"/>
          </w:tcPr>
          <w:p w14:paraId="6D9E56BD" w14:textId="3F6EDD9A" w:rsidR="006B7656" w:rsidRPr="00746CDE" w:rsidRDefault="006B7656" w:rsidP="008E5B95">
            <w:pPr>
              <w:rPr>
                <w:b w:val="0"/>
              </w:rPr>
            </w:pPr>
            <w:r w:rsidRPr="00746CDE">
              <w:t>Context</w:t>
            </w:r>
          </w:p>
        </w:tc>
        <w:tc>
          <w:tcPr>
            <w:tcW w:w="7060" w:type="dxa"/>
          </w:tcPr>
          <w:p w14:paraId="6E727C68" w14:textId="5339559E" w:rsidR="006B7656" w:rsidRPr="00746CDE" w:rsidRDefault="006B7656" w:rsidP="008E5B95">
            <w:pPr>
              <w:cnfStyle w:val="000000000000" w:firstRow="0" w:lastRow="0" w:firstColumn="0" w:lastColumn="0" w:oddVBand="0" w:evenVBand="0" w:oddHBand="0" w:evenHBand="0" w:firstRowFirstColumn="0" w:firstRowLastColumn="0" w:lastRowFirstColumn="0" w:lastRowLastColumn="0"/>
            </w:pPr>
            <w:r w:rsidRPr="0069367D">
              <w:t>Food is a rich context, close to students’ own daily lives.  The world food situation may be somewhat more abstract, but students will likely be able to reasons about 'eating meat'.</w:t>
            </w:r>
          </w:p>
        </w:tc>
      </w:tr>
      <w:tr w:rsidR="006B7656" w:rsidRPr="00746CDE" w14:paraId="099EDCD6" w14:textId="77777777" w:rsidTr="00B952FF">
        <w:trPr>
          <w:trHeight w:val="964"/>
        </w:trPr>
        <w:tc>
          <w:tcPr>
            <w:cnfStyle w:val="001000000000" w:firstRow="0" w:lastRow="0" w:firstColumn="1" w:lastColumn="0" w:oddVBand="0" w:evenVBand="0" w:oddHBand="0" w:evenHBand="0" w:firstRowFirstColumn="0" w:firstRowLastColumn="0" w:lastRowFirstColumn="0" w:lastRowLastColumn="0"/>
            <w:tcW w:w="1971" w:type="dxa"/>
          </w:tcPr>
          <w:p w14:paraId="6F8D470E" w14:textId="7C04087D" w:rsidR="006B7656" w:rsidRPr="00746CDE" w:rsidRDefault="006B7656" w:rsidP="008E5B95">
            <w:pPr>
              <w:rPr>
                <w:b w:val="0"/>
              </w:rPr>
            </w:pPr>
            <w:r>
              <w:t>Culture</w:t>
            </w:r>
          </w:p>
        </w:tc>
        <w:tc>
          <w:tcPr>
            <w:tcW w:w="7060" w:type="dxa"/>
          </w:tcPr>
          <w:p w14:paraId="19EBE437" w14:textId="7E039E65" w:rsidR="006B7656" w:rsidRPr="00746CDE" w:rsidRDefault="006B7656" w:rsidP="008E5B95">
            <w:pPr>
              <w:cnfStyle w:val="000000000000" w:firstRow="0" w:lastRow="0" w:firstColumn="0" w:lastColumn="0" w:oddVBand="0" w:evenVBand="0" w:oddHBand="0" w:evenHBand="0" w:firstRowFirstColumn="0" w:firstRowLastColumn="0" w:lastRowFirstColumn="0" w:lastRowLastColumn="0"/>
            </w:pPr>
            <w:r w:rsidRPr="00746CDE">
              <w:t>What we eat is partly dependent on where we live and on the cultural heritage. In a culturally diverse classroom/school students may have different eating habits, rules and tastes.</w:t>
            </w:r>
          </w:p>
        </w:tc>
      </w:tr>
      <w:tr w:rsidR="006B7656" w:rsidRPr="00746CDE" w14:paraId="50FB3E26" w14:textId="77777777" w:rsidTr="006B7656">
        <w:trPr>
          <w:trHeight w:val="626"/>
        </w:trPr>
        <w:tc>
          <w:tcPr>
            <w:cnfStyle w:val="001000000000" w:firstRow="0" w:lastRow="0" w:firstColumn="1" w:lastColumn="0" w:oddVBand="0" w:evenVBand="0" w:oddHBand="0" w:evenHBand="0" w:firstRowFirstColumn="0" w:firstRowLastColumn="0" w:lastRowFirstColumn="0" w:lastRowLastColumn="0"/>
            <w:tcW w:w="1971" w:type="dxa"/>
          </w:tcPr>
          <w:p w14:paraId="2E8AC2D4" w14:textId="1F1334F9" w:rsidR="006B7656" w:rsidRPr="00746CDE" w:rsidRDefault="006B7656" w:rsidP="008E5B95">
            <w:pPr>
              <w:rPr>
                <w:b w:val="0"/>
              </w:rPr>
            </w:pPr>
            <w:r w:rsidRPr="00746CDE">
              <w:t>Fundamental Values</w:t>
            </w:r>
          </w:p>
        </w:tc>
        <w:tc>
          <w:tcPr>
            <w:tcW w:w="7060" w:type="dxa"/>
          </w:tcPr>
          <w:p w14:paraId="1C6104A0" w14:textId="4BDD641D" w:rsidR="006B7656" w:rsidRPr="00746CDE" w:rsidRDefault="006B7656" w:rsidP="008E5B95">
            <w:pPr>
              <w:cnfStyle w:val="000000000000" w:firstRow="0" w:lastRow="0" w:firstColumn="0" w:lastColumn="0" w:oddVBand="0" w:evenVBand="0" w:oddHBand="0" w:evenHBand="0" w:firstRowFirstColumn="0" w:firstRowLastColumn="0" w:lastRowFirstColumn="0" w:lastRowLastColumn="0"/>
            </w:pPr>
            <w:r w:rsidRPr="00746CDE">
              <w:t>Respect – getting to know and respect different eating habits</w:t>
            </w:r>
            <w:r>
              <w:t>, tastes</w:t>
            </w:r>
            <w:r w:rsidRPr="00746CDE">
              <w:t xml:space="preserve"> and dishes. </w:t>
            </w:r>
          </w:p>
        </w:tc>
      </w:tr>
      <w:tr w:rsidR="006B7656" w:rsidRPr="00746CDE" w14:paraId="6FD690DC" w14:textId="77777777" w:rsidTr="00B952FF">
        <w:trPr>
          <w:trHeight w:val="619"/>
        </w:trPr>
        <w:tc>
          <w:tcPr>
            <w:cnfStyle w:val="001000000000" w:firstRow="0" w:lastRow="0" w:firstColumn="1" w:lastColumn="0" w:oddVBand="0" w:evenVBand="0" w:oddHBand="0" w:evenHBand="0" w:firstRowFirstColumn="0" w:firstRowLastColumn="0" w:lastRowFirstColumn="0" w:lastRowLastColumn="0"/>
            <w:tcW w:w="1971" w:type="dxa"/>
          </w:tcPr>
          <w:p w14:paraId="518C1158" w14:textId="1B34BC28" w:rsidR="006B7656" w:rsidRPr="00746CDE" w:rsidRDefault="006B7656" w:rsidP="008E5B95">
            <w:pPr>
              <w:rPr>
                <w:b w:val="0"/>
              </w:rPr>
            </w:pPr>
            <w:r w:rsidRPr="00746CDE">
              <w:t>SSI/RR</w:t>
            </w:r>
            <w:r>
              <w:t>I</w:t>
            </w:r>
          </w:p>
        </w:tc>
        <w:tc>
          <w:tcPr>
            <w:tcW w:w="7060" w:type="dxa"/>
          </w:tcPr>
          <w:p w14:paraId="05823922" w14:textId="47F2D354" w:rsidR="006B7656" w:rsidRPr="00746CDE" w:rsidRDefault="006B7656" w:rsidP="008E5B95">
            <w:pPr>
              <w:cnfStyle w:val="000000000000" w:firstRow="0" w:lastRow="0" w:firstColumn="0" w:lastColumn="0" w:oddVBand="0" w:evenVBand="0" w:oddHBand="0" w:evenHBand="0" w:firstRowFirstColumn="0" w:firstRowLastColumn="0" w:lastRowFirstColumn="0" w:lastRowLastColumn="0"/>
            </w:pPr>
            <w:r w:rsidRPr="00746CDE">
              <w:t>Hunger; food shortage; the costs of meat (in terms of grain); animal welfare. See activity: Can the earth feed us?</w:t>
            </w:r>
          </w:p>
        </w:tc>
      </w:tr>
      <w:tr w:rsidR="00ED603E" w:rsidRPr="00746CDE" w14:paraId="581DC0B6" w14:textId="77777777" w:rsidTr="00B952FF">
        <w:trPr>
          <w:trHeight w:val="866"/>
        </w:trPr>
        <w:tc>
          <w:tcPr>
            <w:cnfStyle w:val="001000000000" w:firstRow="0" w:lastRow="0" w:firstColumn="1" w:lastColumn="0" w:oddVBand="0" w:evenVBand="0" w:oddHBand="0" w:evenHBand="0" w:firstRowFirstColumn="0" w:firstRowLastColumn="0" w:lastRowFirstColumn="0" w:lastRowLastColumn="0"/>
            <w:tcW w:w="1971" w:type="dxa"/>
          </w:tcPr>
          <w:p w14:paraId="1DF35278" w14:textId="50C66DD0" w:rsidR="00ED603E" w:rsidRPr="00746CDE" w:rsidRDefault="00ED603E" w:rsidP="008E5B95">
            <w:r>
              <w:t>Background</w:t>
            </w:r>
          </w:p>
        </w:tc>
        <w:tc>
          <w:tcPr>
            <w:tcW w:w="7060" w:type="dxa"/>
          </w:tcPr>
          <w:p w14:paraId="1AAF74BA" w14:textId="389F7F5B" w:rsidR="00ED603E" w:rsidRPr="00746CDE" w:rsidRDefault="00ED603E" w:rsidP="008E5B95">
            <w:pPr>
              <w:cnfStyle w:val="000000000000" w:firstRow="0" w:lastRow="0" w:firstColumn="0" w:lastColumn="0" w:oddVBand="0" w:evenVBand="0" w:oddHBand="0" w:evenHBand="0" w:firstRowFirstColumn="0" w:firstRowLastColumn="0" w:lastRowFirstColumn="0" w:lastRowLastColumn="0"/>
            </w:pPr>
            <w:r w:rsidRPr="00B952FF">
              <w:t xml:space="preserve">When discussing a </w:t>
            </w:r>
            <w:proofErr w:type="spellStart"/>
            <w:r w:rsidRPr="00B952FF">
              <w:t>socioscientific</w:t>
            </w:r>
            <w:proofErr w:type="spellEnd"/>
            <w:r w:rsidRPr="00B952FF">
              <w:t xml:space="preserve"> issue in the science classroom, students will meet different discourses. The students are expected to move between, for example, everyday discourse, societal discourse and science discourse. The students are also expected to move between different types of knowledge (school subjects), values and emotions, since </w:t>
            </w:r>
            <w:proofErr w:type="spellStart"/>
            <w:r w:rsidRPr="00B952FF">
              <w:t>socioscientific</w:t>
            </w:r>
            <w:proofErr w:type="spellEnd"/>
            <w:r w:rsidRPr="00B952FF">
              <w:t xml:space="preserve"> issues are complex. This student task “Can the Earth feed us – do we have enough food?” also presents the students with dilemmas about social justice and scarce resources as well as what they like to eat and what they should eat. </w:t>
            </w:r>
          </w:p>
        </w:tc>
      </w:tr>
    </w:tbl>
    <w:p w14:paraId="2B3CD0E4" w14:textId="60DC1026" w:rsidR="007E5FFC" w:rsidRDefault="007E5FFC" w:rsidP="007E5FFC"/>
    <w:p w14:paraId="75646C33" w14:textId="37DE13CE" w:rsidR="006B7656" w:rsidRDefault="006B7656" w:rsidP="007E5FFC"/>
    <w:p w14:paraId="5DAA85D3" w14:textId="09357423" w:rsidR="006B7656" w:rsidRDefault="006B7656" w:rsidP="007E5FFC"/>
    <w:p w14:paraId="62B50CBF" w14:textId="77777777" w:rsidR="006B7656" w:rsidRDefault="006B7656" w:rsidP="007E5FFC">
      <w:bookmarkStart w:id="0" w:name="_GoBack"/>
      <w:bookmarkEnd w:id="0"/>
    </w:p>
    <w:p w14:paraId="7D67BF32" w14:textId="77777777" w:rsidR="00B952FF" w:rsidRDefault="00B952FF">
      <w:pPr>
        <w:rPr>
          <w:b/>
          <w:bCs/>
          <w:iCs/>
          <w:color w:val="4F81BD" w:themeColor="accent1"/>
          <w:sz w:val="24"/>
          <w:szCs w:val="24"/>
          <w:lang w:val="en-US"/>
        </w:rPr>
      </w:pPr>
      <w:r>
        <w:br w:type="page"/>
      </w:r>
    </w:p>
    <w:p w14:paraId="7E7E31A7" w14:textId="4E82724C" w:rsidR="007E5FFC" w:rsidRPr="006B7656" w:rsidRDefault="007E5FFC" w:rsidP="006B7656">
      <w:pPr>
        <w:pStyle w:val="TiteleinesDokumentes"/>
      </w:pPr>
      <w:r>
        <w:lastRenderedPageBreak/>
        <w:t>Lesson outline</w:t>
      </w:r>
    </w:p>
    <w:p w14:paraId="4A43C2A3" w14:textId="77777777" w:rsidR="007E5FFC" w:rsidRDefault="007E5FFC" w:rsidP="007E5FFC">
      <w:r w:rsidRPr="009657CF">
        <w:rPr>
          <w:i/>
        </w:rPr>
        <w:t>Orientation</w:t>
      </w:r>
      <w:r>
        <w:t xml:space="preserve">  </w:t>
      </w:r>
    </w:p>
    <w:p w14:paraId="4FCAE7A0" w14:textId="77777777" w:rsidR="00F77969" w:rsidRDefault="00F77969" w:rsidP="00F77969">
      <w:pPr>
        <w:pStyle w:val="ListParagraph"/>
        <w:numPr>
          <w:ilvl w:val="0"/>
          <w:numId w:val="31"/>
        </w:numPr>
        <w:jc w:val="left"/>
      </w:pPr>
      <w:r w:rsidRPr="00D26571">
        <w:t xml:space="preserve">Have students </w:t>
      </w:r>
      <w:r>
        <w:t>read the texts and discuss problems 1-3 in pairs.</w:t>
      </w:r>
    </w:p>
    <w:p w14:paraId="13A246FC" w14:textId="0CCA8399" w:rsidR="007E5FFC" w:rsidRPr="009657CF" w:rsidRDefault="00F77969" w:rsidP="007E5FFC">
      <w:pPr>
        <w:rPr>
          <w:i/>
        </w:rPr>
      </w:pPr>
      <w:r>
        <w:rPr>
          <w:i/>
        </w:rPr>
        <w:t>Discussion</w:t>
      </w:r>
    </w:p>
    <w:p w14:paraId="6E1DD216" w14:textId="161D8249" w:rsidR="007E5FFC" w:rsidRPr="009657CF" w:rsidRDefault="00F77969" w:rsidP="007E5FFC">
      <w:pPr>
        <w:pStyle w:val="ListParagraph"/>
        <w:numPr>
          <w:ilvl w:val="0"/>
          <w:numId w:val="31"/>
        </w:numPr>
        <w:jc w:val="left"/>
      </w:pPr>
      <w:r>
        <w:t>Have a whole class discussion</w:t>
      </w:r>
    </w:p>
    <w:p w14:paraId="1164A36A" w14:textId="57FB1391" w:rsidR="007E5FFC" w:rsidRDefault="00F77969" w:rsidP="007E5FFC">
      <w:pPr>
        <w:rPr>
          <w:i/>
        </w:rPr>
      </w:pPr>
      <w:r>
        <w:rPr>
          <w:i/>
        </w:rPr>
        <w:t>Debate</w:t>
      </w:r>
    </w:p>
    <w:p w14:paraId="440DC839" w14:textId="44A5D712" w:rsidR="007E5FFC" w:rsidRDefault="00F77969" w:rsidP="00774CB2">
      <w:pPr>
        <w:pStyle w:val="ListParagraph"/>
        <w:numPr>
          <w:ilvl w:val="0"/>
          <w:numId w:val="31"/>
        </w:numPr>
      </w:pPr>
      <w:r>
        <w:t>Finish with a debate about problem 4.</w:t>
      </w:r>
    </w:p>
    <w:p w14:paraId="2938B0BF" w14:textId="77777777" w:rsidR="00B521EC" w:rsidRDefault="00B521EC" w:rsidP="00B521EC">
      <w:pPr>
        <w:pStyle w:val="ListParagraph"/>
      </w:pPr>
    </w:p>
    <w:p w14:paraId="5FC70307" w14:textId="77777777" w:rsidR="007E5FFC" w:rsidRDefault="007E5FFC" w:rsidP="007E5FFC">
      <w:pPr>
        <w:pStyle w:val="kop2"/>
      </w:pPr>
    </w:p>
    <w:p w14:paraId="242E9D13" w14:textId="77777777" w:rsidR="00B521EC" w:rsidRDefault="00B521EC">
      <w:pPr>
        <w:rPr>
          <w:b/>
          <w:bCs/>
          <w:iCs/>
          <w:color w:val="4F81BD" w:themeColor="accent1"/>
          <w:sz w:val="24"/>
          <w:szCs w:val="24"/>
          <w:lang w:val="en-US"/>
        </w:rPr>
      </w:pPr>
      <w:r>
        <w:br w:type="page"/>
      </w:r>
    </w:p>
    <w:p w14:paraId="60E63AAE" w14:textId="370FD41E" w:rsidR="007E5FFC" w:rsidRPr="00B521EC" w:rsidRDefault="00B521EC" w:rsidP="00B521EC">
      <w:pPr>
        <w:pStyle w:val="TiteleinesDokumentes"/>
        <w:rPr>
          <w:rFonts w:ascii="Verdana" w:eastAsiaTheme="majorEastAsia" w:hAnsi="Verdana" w:cstheme="majorBidi"/>
          <w:color w:val="365F91" w:themeColor="accent1" w:themeShade="BF"/>
          <w:szCs w:val="26"/>
          <w:lang w:eastAsia="nl-NL"/>
        </w:rPr>
      </w:pPr>
      <w:r>
        <w:lastRenderedPageBreak/>
        <w:t>Text: Can the Earth feed us? – Do we have enough food?</w:t>
      </w:r>
      <w:r w:rsidR="00DB02FC">
        <w:rPr>
          <w:rStyle w:val="FootnoteReference"/>
        </w:rPr>
        <w:footnoteReference w:id="1"/>
      </w:r>
    </w:p>
    <w:p w14:paraId="7B6610BB" w14:textId="7A269C13" w:rsidR="007E5FFC" w:rsidRPr="00320717" w:rsidRDefault="00B521EC" w:rsidP="007E5FFC">
      <w:pPr>
        <w:pStyle w:val="kop2"/>
      </w:pPr>
      <w:r>
        <w:rPr>
          <w:noProof/>
          <w:lang w:val="nl-NL"/>
        </w:rPr>
        <w:drawing>
          <wp:inline distT="0" distB="0" distL="0" distR="0" wp14:anchorId="363E7AFE" wp14:editId="2469BAA2">
            <wp:extent cx="5760720" cy="3456305"/>
            <wp:effectExtent l="0" t="0" r="0" b="0"/>
            <wp:docPr id="6" name="Bildobjekt 0" descr="RäckerMa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äckerMaten.jpg"/>
                    <pic:cNvPicPr/>
                  </pic:nvPicPr>
                  <pic:blipFill>
                    <a:blip r:embed="rId8" cstate="print"/>
                    <a:stretch>
                      <a:fillRect/>
                    </a:stretch>
                  </pic:blipFill>
                  <pic:spPr>
                    <a:xfrm>
                      <a:off x="0" y="0"/>
                      <a:ext cx="5760720" cy="3456305"/>
                    </a:xfrm>
                    <a:prstGeom prst="rect">
                      <a:avLst/>
                    </a:prstGeom>
                  </pic:spPr>
                </pic:pic>
              </a:graphicData>
            </a:graphic>
          </wp:inline>
        </w:drawing>
      </w:r>
    </w:p>
    <w:p w14:paraId="3AA76537" w14:textId="77777777" w:rsidR="00B521EC" w:rsidRDefault="00B521EC" w:rsidP="00B521EC">
      <w:pPr>
        <w:rPr>
          <w:shd w:val="clear" w:color="auto" w:fill="FFFFFF"/>
        </w:rPr>
      </w:pPr>
    </w:p>
    <w:p w14:paraId="649594E5" w14:textId="77777777" w:rsidR="00B521EC" w:rsidRDefault="00B521EC" w:rsidP="00B521EC">
      <w:pPr>
        <w:rPr>
          <w:shd w:val="clear" w:color="auto" w:fill="FFFFFF"/>
        </w:rPr>
      </w:pPr>
    </w:p>
    <w:p w14:paraId="70DA0887" w14:textId="77777777" w:rsidR="00B521EC" w:rsidRDefault="00B521EC" w:rsidP="00B521EC">
      <w:pPr>
        <w:rPr>
          <w:shd w:val="clear" w:color="auto" w:fill="FFFFFF"/>
        </w:rPr>
      </w:pPr>
    </w:p>
    <w:p w14:paraId="16E60742" w14:textId="4A3F1373" w:rsidR="00B521EC" w:rsidRPr="00B521EC" w:rsidRDefault="00B521EC" w:rsidP="00B521EC">
      <w:pPr>
        <w:rPr>
          <w:shd w:val="clear" w:color="auto" w:fill="FFFFFF"/>
        </w:rPr>
      </w:pPr>
      <w:r w:rsidRPr="00B521EC">
        <w:rPr>
          <w:shd w:val="clear" w:color="auto" w:fill="FFFFFF"/>
        </w:rPr>
        <w:t>1948 the American ecologist William Vogt wrote the book: Can the earth feed us? The author was concerned that the global population was so big that they were right next to the border to have an adequate food supply. He argued that we need to stem population growth, otherwise there would be a disaster.</w:t>
      </w:r>
    </w:p>
    <w:p w14:paraId="11B119EA" w14:textId="77777777" w:rsidR="00B521EC" w:rsidRPr="00B521EC" w:rsidRDefault="00B521EC" w:rsidP="00B521EC">
      <w:pPr>
        <w:rPr>
          <w:shd w:val="clear" w:color="auto" w:fill="FFFFFF"/>
        </w:rPr>
      </w:pPr>
      <w:r w:rsidRPr="00B521EC">
        <w:rPr>
          <w:shd w:val="clear" w:color="auto" w:fill="FFFFFF"/>
        </w:rPr>
        <w:t>It is 72 years ago William Vogt wrote this. At that time the world's population was about 2 billion. We are now 6.48 billion.</w:t>
      </w:r>
    </w:p>
    <w:p w14:paraId="523BDC8E" w14:textId="77777777" w:rsidR="00B521EC" w:rsidRPr="00B521EC" w:rsidRDefault="00B521EC" w:rsidP="00B521EC">
      <w:pPr>
        <w:rPr>
          <w:shd w:val="clear" w:color="auto" w:fill="FFFFFF"/>
        </w:rPr>
      </w:pPr>
    </w:p>
    <w:p w14:paraId="5D89166A" w14:textId="77777777" w:rsidR="00B521EC" w:rsidRPr="00B521EC" w:rsidRDefault="00B521EC" w:rsidP="00B521EC">
      <w:pPr>
        <w:rPr>
          <w:shd w:val="clear" w:color="auto" w:fill="FFFFFF"/>
        </w:rPr>
      </w:pPr>
      <w:r w:rsidRPr="00B521EC">
        <w:rPr>
          <w:shd w:val="clear" w:color="auto" w:fill="FFFFFF"/>
        </w:rPr>
        <w:t xml:space="preserve">The question of human's food supply is still under discussion. In the textbook, Medan Jorden </w:t>
      </w:r>
      <w:proofErr w:type="spellStart"/>
      <w:r w:rsidRPr="00B521EC">
        <w:rPr>
          <w:shd w:val="clear" w:color="auto" w:fill="FFFFFF"/>
        </w:rPr>
        <w:t>Snurrar</w:t>
      </w:r>
      <w:proofErr w:type="spellEnd"/>
      <w:r w:rsidRPr="00B521EC">
        <w:rPr>
          <w:shd w:val="clear" w:color="auto" w:fill="FFFFFF"/>
        </w:rPr>
        <w:t>, for Natural Science A is a chapter called: Enough food? When the textbook was written, the number of people on earth has passed 6 billion. Below is quoted a paragraph from the chapter.</w:t>
      </w:r>
    </w:p>
    <w:p w14:paraId="6F2DD0BF" w14:textId="77777777" w:rsidR="00B521EC" w:rsidRPr="00B521EC" w:rsidRDefault="00B521EC" w:rsidP="00B521EC">
      <w:pPr>
        <w:rPr>
          <w:shd w:val="clear" w:color="auto" w:fill="FFFFFF"/>
        </w:rPr>
      </w:pPr>
    </w:p>
    <w:p w14:paraId="4BAE3356" w14:textId="77777777" w:rsidR="00B521EC" w:rsidRPr="00B521EC" w:rsidRDefault="00B521EC" w:rsidP="00B521EC">
      <w:pPr>
        <w:rPr>
          <w:b/>
          <w:shd w:val="clear" w:color="auto" w:fill="FFFFFF"/>
        </w:rPr>
      </w:pPr>
      <w:r w:rsidRPr="00B521EC">
        <w:rPr>
          <w:shd w:val="clear" w:color="auto" w:fill="FFFFFF"/>
        </w:rPr>
        <w:tab/>
        <w:t>"</w:t>
      </w:r>
      <w:r w:rsidRPr="00B521EC">
        <w:rPr>
          <w:b/>
          <w:shd w:val="clear" w:color="auto" w:fill="FFFFFF"/>
        </w:rPr>
        <w:t>Meat or vegetables</w:t>
      </w:r>
    </w:p>
    <w:p w14:paraId="680DB14A" w14:textId="5A4EC1FD" w:rsidR="00B521EC" w:rsidRPr="00B521EC" w:rsidRDefault="00B521EC" w:rsidP="00B521EC">
      <w:pPr>
        <w:rPr>
          <w:rFonts w:asciiTheme="majorHAnsi" w:eastAsiaTheme="majorEastAsia" w:hAnsiTheme="majorHAnsi" w:cstheme="majorBidi"/>
          <w:b/>
          <w:bCs/>
          <w:i/>
          <w:color w:val="4F81BD" w:themeColor="accent1"/>
          <w:sz w:val="26"/>
          <w:szCs w:val="26"/>
          <w:shd w:val="clear" w:color="auto" w:fill="FFFFFF"/>
        </w:rPr>
      </w:pPr>
      <w:r w:rsidRPr="00B521EC">
        <w:rPr>
          <w:i/>
          <w:shd w:val="clear" w:color="auto" w:fill="FFFFFF"/>
        </w:rPr>
        <w:t xml:space="preserve">Most people in the world are vegetarians. The main crops are wheat, rice, corn and potatoes. Eating meat is one of the rich Western diets, and this is questionable from an environmental perspective. Cattle herds in the world use larger and larger land-areas, more water and energy. An increasing proportion of the world's cereal production is used to feed animals. But the animals have a low efficiency. When the grain is passing pets, is 96% of the calories lost and only 10% of the protein from the grain remains in the animal. Conclusion: the more animal products mankind eats, the less people can be satisfied "(Medan Jorden </w:t>
      </w:r>
      <w:proofErr w:type="spellStart"/>
      <w:r w:rsidRPr="00B521EC">
        <w:rPr>
          <w:i/>
          <w:shd w:val="clear" w:color="auto" w:fill="FFFFFF"/>
        </w:rPr>
        <w:t>Snurrar</w:t>
      </w:r>
      <w:proofErr w:type="spellEnd"/>
      <w:r w:rsidRPr="00B521EC">
        <w:rPr>
          <w:i/>
          <w:shd w:val="clear" w:color="auto" w:fill="FFFFFF"/>
        </w:rPr>
        <w:t>, 2000, page 77)</w:t>
      </w:r>
      <w:r w:rsidRPr="00B521EC">
        <w:rPr>
          <w:i/>
          <w:shd w:val="clear" w:color="auto" w:fill="FFFFFF"/>
        </w:rPr>
        <w:br w:type="page"/>
      </w:r>
    </w:p>
    <w:p w14:paraId="15FFC44D" w14:textId="3C523BD5" w:rsidR="007E5FFC" w:rsidRDefault="00B521EC" w:rsidP="00B521EC">
      <w:pPr>
        <w:pStyle w:val="TiteleinesDokumentes"/>
        <w:rPr>
          <w:shd w:val="clear" w:color="auto" w:fill="FFFFFF"/>
        </w:rPr>
      </w:pPr>
      <w:r>
        <w:rPr>
          <w:shd w:val="clear" w:color="auto" w:fill="FFFFFF"/>
        </w:rPr>
        <w:lastRenderedPageBreak/>
        <w:t>Problems</w:t>
      </w:r>
    </w:p>
    <w:p w14:paraId="0ACB9D79" w14:textId="4F88DA57" w:rsidR="00B521EC" w:rsidRDefault="00B521EC" w:rsidP="00B521EC"/>
    <w:p w14:paraId="1C527D1F" w14:textId="77777777" w:rsidR="00B521EC" w:rsidRDefault="00B521EC" w:rsidP="00B521EC">
      <w:r>
        <w:t>1. Discuss the paragraph, meat or vegetables together and try to come up with / understand what the authors mean.</w:t>
      </w:r>
    </w:p>
    <w:p w14:paraId="2396E149" w14:textId="77777777" w:rsidR="00B521EC" w:rsidRDefault="00B521EC" w:rsidP="00B521EC"/>
    <w:p w14:paraId="6E4D6AE2" w14:textId="77777777" w:rsidR="00B521EC" w:rsidRDefault="00B521EC" w:rsidP="00B521EC"/>
    <w:p w14:paraId="2B0A573D" w14:textId="1538248C" w:rsidR="00B521EC" w:rsidRDefault="00B521EC" w:rsidP="00B521EC"/>
    <w:p w14:paraId="25DED538" w14:textId="60C655D0" w:rsidR="00C76B74" w:rsidRDefault="00C76B74" w:rsidP="00B521EC"/>
    <w:p w14:paraId="33D706C6" w14:textId="722A006D" w:rsidR="00C76B74" w:rsidRDefault="00C76B74" w:rsidP="00B521EC"/>
    <w:p w14:paraId="505F4205" w14:textId="77777777" w:rsidR="00C76B74" w:rsidRDefault="00C76B74" w:rsidP="00B521EC"/>
    <w:p w14:paraId="46C191CE" w14:textId="77777777" w:rsidR="00B521EC" w:rsidRDefault="00B521EC" w:rsidP="00B521EC"/>
    <w:p w14:paraId="0B037317" w14:textId="77777777" w:rsidR="00B521EC" w:rsidRDefault="00B521EC" w:rsidP="00B521EC">
      <w:r>
        <w:t xml:space="preserve">2. The authors state that it is questionable from an environmental point to eat meat. Discuss if / why it is questionable from an environmental perspective, based on your knowledge in for example ecology and environment. </w:t>
      </w:r>
    </w:p>
    <w:p w14:paraId="1E62F85F" w14:textId="77777777" w:rsidR="00B521EC" w:rsidRDefault="00B521EC" w:rsidP="00B521EC"/>
    <w:p w14:paraId="55DF2522" w14:textId="3EA30854" w:rsidR="00B521EC" w:rsidRDefault="00B521EC" w:rsidP="00B521EC"/>
    <w:p w14:paraId="0F83676B" w14:textId="5F6F32E7" w:rsidR="00C76B74" w:rsidRDefault="00C76B74" w:rsidP="00B521EC"/>
    <w:p w14:paraId="4800ABA6" w14:textId="2B48B093" w:rsidR="00C76B74" w:rsidRDefault="00C76B74" w:rsidP="00B521EC"/>
    <w:p w14:paraId="1EAACBEC" w14:textId="77777777" w:rsidR="00C76B74" w:rsidRDefault="00C76B74" w:rsidP="00B521EC"/>
    <w:p w14:paraId="6CA07446" w14:textId="77777777" w:rsidR="00B521EC" w:rsidRDefault="00B521EC" w:rsidP="00B521EC"/>
    <w:p w14:paraId="629982FC" w14:textId="77777777" w:rsidR="00B521EC" w:rsidRDefault="00B521EC" w:rsidP="00B521EC"/>
    <w:p w14:paraId="3642EA92" w14:textId="77777777" w:rsidR="00B521EC" w:rsidRDefault="00B521EC" w:rsidP="00B521EC">
      <w:r>
        <w:t>3. Is the conclusion coherent: "The more animal products mankind eats, the less people can be satisfied!"?</w:t>
      </w:r>
    </w:p>
    <w:p w14:paraId="402DA188" w14:textId="77777777" w:rsidR="00B521EC" w:rsidRDefault="00B521EC" w:rsidP="00B521EC">
      <w:r>
        <w:t>Discuss.</w:t>
      </w:r>
    </w:p>
    <w:p w14:paraId="319AA49E" w14:textId="7100C431" w:rsidR="00B521EC" w:rsidRDefault="00B521EC" w:rsidP="00B521EC"/>
    <w:p w14:paraId="457377EC" w14:textId="1B0C5E20" w:rsidR="00C76B74" w:rsidRDefault="00C76B74" w:rsidP="00B521EC"/>
    <w:p w14:paraId="4483A926" w14:textId="1E21BCE3" w:rsidR="00C76B74" w:rsidRDefault="00C76B74" w:rsidP="00B521EC"/>
    <w:p w14:paraId="0F5815ED" w14:textId="77777777" w:rsidR="00C76B74" w:rsidRDefault="00C76B74" w:rsidP="00B521EC"/>
    <w:p w14:paraId="14A9FC72" w14:textId="77777777" w:rsidR="00B521EC" w:rsidRDefault="00B521EC" w:rsidP="00B521EC"/>
    <w:p w14:paraId="584659FC" w14:textId="77777777" w:rsidR="00B521EC" w:rsidRDefault="00B521EC" w:rsidP="00B521EC"/>
    <w:p w14:paraId="1DF6F7B5" w14:textId="77777777" w:rsidR="00B521EC" w:rsidRDefault="00B521EC" w:rsidP="00B521EC"/>
    <w:p w14:paraId="2689A875" w14:textId="77777777" w:rsidR="00B521EC" w:rsidRDefault="00B521EC" w:rsidP="00B521EC">
      <w:r>
        <w:t>4. Imagine that a political party in the Town has suggested that it should be served more vegetarian food in the Towns schools, for environmental reasons.</w:t>
      </w:r>
    </w:p>
    <w:p w14:paraId="0A1051D8" w14:textId="77777777" w:rsidR="00B521EC" w:rsidRDefault="00B521EC" w:rsidP="00B521EC">
      <w:r>
        <w:t>You are now a participant in the Towns city council and shall decide in the issue. First consider what you as an individual think. Then have a discussion / debate on the issue to finally come up with a decision.</w:t>
      </w:r>
    </w:p>
    <w:p w14:paraId="2F208DEE" w14:textId="798B525E" w:rsidR="00ED603E" w:rsidRDefault="00ED603E"/>
    <w:sectPr w:rsidR="00ED603E" w:rsidSect="00BC2753">
      <w:headerReference w:type="default" r:id="rId9"/>
      <w:footerReference w:type="default" r:id="rId10"/>
      <w:headerReference w:type="first" r:id="rId11"/>
      <w:footerReference w:type="first" r:id="rId12"/>
      <w:pgSz w:w="11906" w:h="16838"/>
      <w:pgMar w:top="153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5391D" w14:textId="77777777" w:rsidR="00B40FE9" w:rsidRDefault="00B40FE9" w:rsidP="00D43F01">
      <w:r>
        <w:separator/>
      </w:r>
    </w:p>
  </w:endnote>
  <w:endnote w:type="continuationSeparator" w:id="0">
    <w:p w14:paraId="7FD3386E" w14:textId="77777777" w:rsidR="00B40FE9" w:rsidRDefault="00B40FE9" w:rsidP="00D4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3896"/>
      <w:docPartObj>
        <w:docPartGallery w:val="Page Numbers (Bottom of Page)"/>
        <w:docPartUnique/>
      </w:docPartObj>
    </w:sdtPr>
    <w:sdtEndPr/>
    <w:sdtContent>
      <w:p w14:paraId="2559270E" w14:textId="608C7210" w:rsidR="00C924F3" w:rsidRDefault="00C924F3" w:rsidP="0009563B">
        <w:pPr>
          <w:pStyle w:val="Footer"/>
          <w:spacing w:before="240"/>
          <w:jc w:val="right"/>
        </w:pPr>
        <w:r>
          <w:rPr>
            <w:noProof/>
            <w:lang w:val="nl-NL" w:eastAsia="nl-NL"/>
          </w:rPr>
          <w:drawing>
            <wp:anchor distT="0" distB="0" distL="114300" distR="114300" simplePos="0" relativeHeight="251661312" behindDoc="0" locked="0" layoutInCell="1" allowOverlap="1" wp14:anchorId="3D659FCD" wp14:editId="7EB04469">
              <wp:simplePos x="0" y="0"/>
              <wp:positionH relativeFrom="rightMargin">
                <wp:posOffset>-1692275</wp:posOffset>
              </wp:positionH>
              <wp:positionV relativeFrom="paragraph">
                <wp:posOffset>61595</wp:posOffset>
              </wp:positionV>
              <wp:extent cx="1562400" cy="446400"/>
              <wp:effectExtent l="0" t="0" r="0" b="0"/>
              <wp:wrapSquare wrapText="bothSides"/>
              <wp:docPr id="2" name="Grafik 2"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04CB4">
          <w:rPr>
            <w:noProof/>
          </w:rPr>
          <w:t>4</w:t>
        </w:r>
        <w:r>
          <w:fldChar w:fldCharType="end"/>
        </w:r>
      </w:p>
    </w:sdtContent>
  </w:sdt>
  <w:p w14:paraId="683C1AED" w14:textId="77777777" w:rsidR="00C924F3" w:rsidRDefault="00C9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875994"/>
      <w:docPartObj>
        <w:docPartGallery w:val="Page Numbers (Bottom of Page)"/>
        <w:docPartUnique/>
      </w:docPartObj>
    </w:sdtPr>
    <w:sdtEndPr/>
    <w:sdtContent>
      <w:p w14:paraId="4C71716D" w14:textId="4FBED75C" w:rsidR="00C924F3" w:rsidRDefault="00C924F3" w:rsidP="003F4999">
        <w:pPr>
          <w:pStyle w:val="Footer"/>
          <w:spacing w:before="240"/>
          <w:jc w:val="right"/>
        </w:pPr>
        <w:r w:rsidRPr="00D852F3">
          <w:rPr>
            <w:noProof/>
            <w:color w:val="365F91" w:themeColor="accent1" w:themeShade="BF"/>
            <w:lang w:val="nl-NL" w:eastAsia="nl-NL"/>
          </w:rPr>
          <w:drawing>
            <wp:anchor distT="0" distB="0" distL="114300" distR="114300" simplePos="0" relativeHeight="251664384" behindDoc="1" locked="0" layoutInCell="1" allowOverlap="1" wp14:anchorId="445F4B3C" wp14:editId="16D61AFC">
              <wp:simplePos x="0" y="0"/>
              <wp:positionH relativeFrom="column">
                <wp:posOffset>-47625</wp:posOffset>
              </wp:positionH>
              <wp:positionV relativeFrom="paragraph">
                <wp:posOffset>90170</wp:posOffset>
              </wp:positionV>
              <wp:extent cx="861695" cy="390525"/>
              <wp:effectExtent l="0" t="0" r="0" b="9525"/>
              <wp:wrapTight wrapText="bothSides">
                <wp:wrapPolygon edited="0">
                  <wp:start x="5253" y="0"/>
                  <wp:lineTo x="0" y="0"/>
                  <wp:lineTo x="0" y="21073"/>
                  <wp:lineTo x="5253" y="21073"/>
                  <wp:lineTo x="13371" y="21073"/>
                  <wp:lineTo x="21011" y="21073"/>
                  <wp:lineTo x="21011" y="16859"/>
                  <wp:lineTo x="18146" y="16859"/>
                  <wp:lineTo x="21011" y="10537"/>
                  <wp:lineTo x="21011" y="0"/>
                  <wp:lineTo x="8118" y="0"/>
                  <wp:lineTo x="5253"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E_Logo_NoSu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90525"/>
                      </a:xfrm>
                      <a:prstGeom prst="rect">
                        <a:avLst/>
                      </a:prstGeom>
                    </pic:spPr>
                  </pic:pic>
                </a:graphicData>
              </a:graphic>
              <wp14:sizeRelH relativeFrom="page">
                <wp14:pctWidth>0</wp14:pctWidth>
              </wp14:sizeRelH>
              <wp14:sizeRelV relativeFrom="page">
                <wp14:pctHeight>0</wp14:pctHeight>
              </wp14:sizeRelV>
            </wp:anchor>
          </w:drawing>
        </w:r>
        <w:r w:rsidRPr="00D852F3">
          <w:rPr>
            <w:noProof/>
            <w:color w:val="365F91" w:themeColor="accent1" w:themeShade="BF"/>
            <w:lang w:val="nl-NL" w:eastAsia="nl-NL"/>
          </w:rPr>
          <w:drawing>
            <wp:anchor distT="0" distB="0" distL="114300" distR="114300" simplePos="0" relativeHeight="251663360" behindDoc="0" locked="0" layoutInCell="1" allowOverlap="1" wp14:anchorId="2ED5F563" wp14:editId="6133A783">
              <wp:simplePos x="0" y="0"/>
              <wp:positionH relativeFrom="rightMargin">
                <wp:posOffset>-1692275</wp:posOffset>
              </wp:positionH>
              <wp:positionV relativeFrom="paragraph">
                <wp:posOffset>34925</wp:posOffset>
              </wp:positionV>
              <wp:extent cx="1562400" cy="446400"/>
              <wp:effectExtent l="0" t="0" r="0" b="0"/>
              <wp:wrapSquare wrapText="bothSides"/>
              <wp:docPr id="8" name="Grafik 8"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2F3">
          <w:rPr>
            <w:color w:val="365F91" w:themeColor="accent1" w:themeShade="BF"/>
          </w:rPr>
          <w:fldChar w:fldCharType="begin"/>
        </w:r>
        <w:r w:rsidRPr="00D852F3">
          <w:rPr>
            <w:color w:val="365F91" w:themeColor="accent1" w:themeShade="BF"/>
          </w:rPr>
          <w:instrText xml:space="preserve"> PAGE   \* MERGEFORMAT </w:instrText>
        </w:r>
        <w:r w:rsidRPr="00D852F3">
          <w:rPr>
            <w:color w:val="365F91" w:themeColor="accent1" w:themeShade="BF"/>
          </w:rPr>
          <w:fldChar w:fldCharType="separate"/>
        </w:r>
        <w:r w:rsidR="00B04CB4">
          <w:rPr>
            <w:noProof/>
            <w:color w:val="365F91" w:themeColor="accent1" w:themeShade="BF"/>
          </w:rPr>
          <w:t>1</w:t>
        </w:r>
        <w:r w:rsidRPr="00D852F3">
          <w:rPr>
            <w:color w:val="365F91" w:themeColor="accent1" w:themeShade="BF"/>
          </w:rPr>
          <w:fldChar w:fldCharType="end"/>
        </w:r>
      </w:p>
    </w:sdtContent>
  </w:sdt>
  <w:p w14:paraId="37194128" w14:textId="77777777" w:rsidR="00C924F3" w:rsidRDefault="00C9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FF65A" w14:textId="77777777" w:rsidR="00B40FE9" w:rsidRDefault="00B40FE9" w:rsidP="00D43F01">
      <w:r>
        <w:separator/>
      </w:r>
    </w:p>
  </w:footnote>
  <w:footnote w:type="continuationSeparator" w:id="0">
    <w:p w14:paraId="31E5AFD3" w14:textId="77777777" w:rsidR="00B40FE9" w:rsidRDefault="00B40FE9" w:rsidP="00D43F01">
      <w:r>
        <w:continuationSeparator/>
      </w:r>
    </w:p>
  </w:footnote>
  <w:footnote w:id="1">
    <w:p w14:paraId="75495880" w14:textId="3B131273" w:rsidR="00DB02FC" w:rsidRPr="00DB02FC" w:rsidRDefault="00DB02FC">
      <w:pPr>
        <w:pStyle w:val="FootnoteText"/>
        <w:rPr>
          <w:sz w:val="22"/>
          <w:szCs w:val="22"/>
          <w:lang w:val="fr-FR"/>
        </w:rPr>
      </w:pPr>
      <w:r w:rsidRPr="00DB02FC">
        <w:rPr>
          <w:rStyle w:val="FootnoteReference"/>
          <w:sz w:val="22"/>
          <w:szCs w:val="22"/>
        </w:rPr>
        <w:footnoteRef/>
      </w:r>
      <w:r w:rsidRPr="00DB02FC">
        <w:rPr>
          <w:sz w:val="22"/>
          <w:szCs w:val="22"/>
          <w:lang w:val="fr-FR"/>
        </w:rPr>
        <w:t xml:space="preserve"> Source: </w:t>
      </w:r>
      <w:proofErr w:type="spellStart"/>
      <w:r w:rsidRPr="00DB02FC">
        <w:rPr>
          <w:sz w:val="22"/>
          <w:szCs w:val="22"/>
          <w:lang w:val="fr-FR"/>
        </w:rPr>
        <w:t>parrise</w:t>
      </w:r>
      <w:proofErr w:type="spellEnd"/>
      <w:r w:rsidRPr="00DB02FC">
        <w:rPr>
          <w:sz w:val="22"/>
          <w:szCs w:val="22"/>
          <w:lang w:val="fr-FR"/>
        </w:rPr>
        <w:t xml:space="preserve"> </w:t>
      </w:r>
      <w:proofErr w:type="spellStart"/>
      <w:r w:rsidRPr="00DB02FC">
        <w:rPr>
          <w:sz w:val="22"/>
          <w:szCs w:val="22"/>
          <w:lang w:val="fr-FR"/>
        </w:rPr>
        <w:t>project</w:t>
      </w:r>
      <w:proofErr w:type="spellEnd"/>
      <w:r w:rsidRPr="00DB02FC">
        <w:rPr>
          <w:sz w:val="22"/>
          <w:szCs w:val="22"/>
          <w:lang w:val="fr-FR"/>
        </w:rPr>
        <w:t xml:space="preserve">, </w:t>
      </w:r>
      <w:hyperlink r:id="rId1" w:history="1">
        <w:r w:rsidRPr="00DB02FC">
          <w:rPr>
            <w:rStyle w:val="Hyperlink"/>
            <w:sz w:val="22"/>
            <w:szCs w:val="22"/>
            <w:lang w:val="fr-FR"/>
          </w:rPr>
          <w:t>https://www.parrise.eu/</w:t>
        </w:r>
      </w:hyperlink>
      <w:r w:rsidRPr="00DB02FC">
        <w:rPr>
          <w:sz w:val="22"/>
          <w:szCs w:val="22"/>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D3DB" w14:textId="125B61BC" w:rsidR="00C924F3" w:rsidRDefault="00C924F3" w:rsidP="00E62FCC">
    <w:pPr>
      <w:pStyle w:val="Header"/>
      <w:tabs>
        <w:tab w:val="clear" w:pos="4703"/>
        <w:tab w:val="clear" w:pos="9406"/>
        <w:tab w:val="left" w:pos="6740"/>
        <w:tab w:val="left" w:pos="7500"/>
      </w:tabs>
    </w:pPr>
    <w:r>
      <w:rPr>
        <w:noProof/>
        <w:lang w:val="nl-NL" w:eastAsia="nl-NL"/>
      </w:rPr>
      <w:drawing>
        <wp:anchor distT="0" distB="0" distL="114300" distR="114300" simplePos="0" relativeHeight="251666432" behindDoc="1" locked="0" layoutInCell="1" allowOverlap="1" wp14:anchorId="6F7FADC1" wp14:editId="56C1320D">
          <wp:simplePos x="0" y="0"/>
          <wp:positionH relativeFrom="column">
            <wp:posOffset>3545205</wp:posOffset>
          </wp:positionH>
          <wp:positionV relativeFrom="paragraph">
            <wp:posOffset>-157480</wp:posOffset>
          </wp:positionV>
          <wp:extent cx="1834515" cy="656590"/>
          <wp:effectExtent l="0" t="0" r="0" b="0"/>
          <wp:wrapTight wrapText="bothSides">
            <wp:wrapPolygon edited="0">
              <wp:start x="0" y="0"/>
              <wp:lineTo x="0" y="20681"/>
              <wp:lineTo x="21308" y="20681"/>
              <wp:lineTo x="21308" y="0"/>
              <wp:lineTo x="0" y="0"/>
            </wp:wrapPolygon>
          </wp:wrapTight>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7954" w14:textId="77777777" w:rsidR="00C924F3" w:rsidRDefault="00C924F3" w:rsidP="001A1D63">
    <w:pPr>
      <w:pStyle w:val="Header"/>
      <w:tabs>
        <w:tab w:val="clear" w:pos="4703"/>
        <w:tab w:val="clear" w:pos="9406"/>
        <w:tab w:val="left" w:pos="6900"/>
      </w:tabs>
    </w:pPr>
    <w:r>
      <w:rPr>
        <w:noProof/>
        <w:lang w:val="nl-NL" w:eastAsia="nl-NL"/>
      </w:rPr>
      <w:drawing>
        <wp:anchor distT="0" distB="0" distL="114300" distR="114300" simplePos="0" relativeHeight="251658240" behindDoc="1" locked="0" layoutInCell="1" allowOverlap="1" wp14:anchorId="4B3D7CDC" wp14:editId="10EBE28F">
          <wp:simplePos x="0" y="0"/>
          <wp:positionH relativeFrom="column">
            <wp:align>right</wp:align>
          </wp:positionH>
          <wp:positionV relativeFrom="paragraph">
            <wp:posOffset>-161925</wp:posOffset>
          </wp:positionV>
          <wp:extent cx="1834515" cy="656590"/>
          <wp:effectExtent l="0" t="0" r="0" b="0"/>
          <wp:wrapTight wrapText="bothSides">
            <wp:wrapPolygon edited="0">
              <wp:start x="0" y="0"/>
              <wp:lineTo x="0" y="20681"/>
              <wp:lineTo x="21308" y="20681"/>
              <wp:lineTo x="213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7EB"/>
    <w:multiLevelType w:val="hybridMultilevel"/>
    <w:tmpl w:val="C2500E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39066D"/>
    <w:multiLevelType w:val="hybridMultilevel"/>
    <w:tmpl w:val="6B121D40"/>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146B8"/>
    <w:multiLevelType w:val="hybridMultilevel"/>
    <w:tmpl w:val="44EC932A"/>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0A02"/>
    <w:multiLevelType w:val="hybridMultilevel"/>
    <w:tmpl w:val="47BC6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77F3"/>
    <w:multiLevelType w:val="hybridMultilevel"/>
    <w:tmpl w:val="CE18059A"/>
    <w:lvl w:ilvl="0" w:tplc="20387354">
      <w:start w:val="1"/>
      <w:numFmt w:val="lowerLetter"/>
      <w:pStyle w:val="3"/>
      <w:lvlText w:val="%1)"/>
      <w:lvlJc w:val="left"/>
      <w:pPr>
        <w:ind w:left="720" w:hanging="360"/>
      </w:pPr>
    </w:lvl>
    <w:lvl w:ilvl="1" w:tplc="BB24E2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F2E98"/>
    <w:multiLevelType w:val="hybridMultilevel"/>
    <w:tmpl w:val="71809488"/>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A6657"/>
    <w:multiLevelType w:val="hybridMultilevel"/>
    <w:tmpl w:val="51989426"/>
    <w:lvl w:ilvl="0" w:tplc="02EA4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6115B"/>
    <w:multiLevelType w:val="hybridMultilevel"/>
    <w:tmpl w:val="C8BA0276"/>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1366"/>
    <w:multiLevelType w:val="hybridMultilevel"/>
    <w:tmpl w:val="CE2CE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A44F88"/>
    <w:multiLevelType w:val="hybridMultilevel"/>
    <w:tmpl w:val="A42A49AE"/>
    <w:lvl w:ilvl="0" w:tplc="898AEECC">
      <w:start w:val="4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F274B6"/>
    <w:multiLevelType w:val="hybridMultilevel"/>
    <w:tmpl w:val="967EDC38"/>
    <w:lvl w:ilvl="0" w:tplc="0C08E13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60074F"/>
    <w:multiLevelType w:val="hybridMultilevel"/>
    <w:tmpl w:val="35881DD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00D6B"/>
    <w:multiLevelType w:val="hybridMultilevel"/>
    <w:tmpl w:val="0E10D920"/>
    <w:lvl w:ilvl="0" w:tplc="219A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B3126"/>
    <w:multiLevelType w:val="hybridMultilevel"/>
    <w:tmpl w:val="E690E6FC"/>
    <w:lvl w:ilvl="0" w:tplc="936295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8E0234"/>
    <w:multiLevelType w:val="hybridMultilevel"/>
    <w:tmpl w:val="9F3AF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2B1C15"/>
    <w:multiLevelType w:val="hybridMultilevel"/>
    <w:tmpl w:val="AE080020"/>
    <w:lvl w:ilvl="0" w:tplc="844254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E1AE8"/>
    <w:multiLevelType w:val="hybridMultilevel"/>
    <w:tmpl w:val="D99EFD6E"/>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0A545D"/>
    <w:multiLevelType w:val="hybridMultilevel"/>
    <w:tmpl w:val="5888D1EA"/>
    <w:lvl w:ilvl="0" w:tplc="8D22FDB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142BF"/>
    <w:multiLevelType w:val="hybridMultilevel"/>
    <w:tmpl w:val="C286393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6618B"/>
    <w:multiLevelType w:val="hybridMultilevel"/>
    <w:tmpl w:val="7270C2F2"/>
    <w:lvl w:ilvl="0" w:tplc="6B5AB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F03E1"/>
    <w:multiLevelType w:val="hybridMultilevel"/>
    <w:tmpl w:val="F198E73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C7C06"/>
    <w:multiLevelType w:val="hybridMultilevel"/>
    <w:tmpl w:val="B4245B0A"/>
    <w:lvl w:ilvl="0" w:tplc="936295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2860D3"/>
    <w:multiLevelType w:val="hybridMultilevel"/>
    <w:tmpl w:val="7A20A7CE"/>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B23B4"/>
    <w:multiLevelType w:val="hybridMultilevel"/>
    <w:tmpl w:val="EA3A3AF0"/>
    <w:lvl w:ilvl="0" w:tplc="93E2E9E8">
      <w:start w:val="1"/>
      <w:numFmt w:val="decimal"/>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94117"/>
    <w:multiLevelType w:val="hybridMultilevel"/>
    <w:tmpl w:val="870C500E"/>
    <w:lvl w:ilvl="0" w:tplc="084E15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F3231"/>
    <w:multiLevelType w:val="hybridMultilevel"/>
    <w:tmpl w:val="E5B28D36"/>
    <w:lvl w:ilvl="0" w:tplc="4BAA34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520A4"/>
    <w:multiLevelType w:val="hybridMultilevel"/>
    <w:tmpl w:val="5044D06E"/>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B13BED"/>
    <w:multiLevelType w:val="hybridMultilevel"/>
    <w:tmpl w:val="8AF09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DC13CA0"/>
    <w:multiLevelType w:val="hybridMultilevel"/>
    <w:tmpl w:val="D284906C"/>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D07A46"/>
    <w:multiLevelType w:val="hybridMultilevel"/>
    <w:tmpl w:val="5826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F75F9"/>
    <w:multiLevelType w:val="hybridMultilevel"/>
    <w:tmpl w:val="4CFA70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5C370BF"/>
    <w:multiLevelType w:val="hybridMultilevel"/>
    <w:tmpl w:val="DA78E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192517"/>
    <w:multiLevelType w:val="hybridMultilevel"/>
    <w:tmpl w:val="51464A36"/>
    <w:lvl w:ilvl="0" w:tplc="0C08E13A">
      <w:start w:val="3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A72225C"/>
    <w:multiLevelType w:val="hybridMultilevel"/>
    <w:tmpl w:val="C588A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5E0759"/>
    <w:multiLevelType w:val="hybridMultilevel"/>
    <w:tmpl w:val="31588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540573"/>
    <w:multiLevelType w:val="hybridMultilevel"/>
    <w:tmpl w:val="1930CE0E"/>
    <w:lvl w:ilvl="0" w:tplc="DF0EBE7C">
      <w:start w:val="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F140E4"/>
    <w:multiLevelType w:val="hybridMultilevel"/>
    <w:tmpl w:val="4358E856"/>
    <w:lvl w:ilvl="0" w:tplc="E2707A58">
      <w:start w:val="1"/>
      <w:numFmt w:val="decimal"/>
      <w:lvlText w:val="%1."/>
      <w:lvlJc w:val="left"/>
      <w:pPr>
        <w:tabs>
          <w:tab w:val="num" w:pos="360"/>
        </w:tabs>
        <w:ind w:left="360" w:hanging="360"/>
      </w:pPr>
    </w:lvl>
    <w:lvl w:ilvl="1" w:tplc="1D7C8082" w:tentative="1">
      <w:start w:val="1"/>
      <w:numFmt w:val="decimal"/>
      <w:lvlText w:val="%2."/>
      <w:lvlJc w:val="left"/>
      <w:pPr>
        <w:tabs>
          <w:tab w:val="num" w:pos="1080"/>
        </w:tabs>
        <w:ind w:left="1080" w:hanging="360"/>
      </w:pPr>
    </w:lvl>
    <w:lvl w:ilvl="2" w:tplc="688AFC5A" w:tentative="1">
      <w:start w:val="1"/>
      <w:numFmt w:val="decimal"/>
      <w:lvlText w:val="%3."/>
      <w:lvlJc w:val="left"/>
      <w:pPr>
        <w:tabs>
          <w:tab w:val="num" w:pos="1800"/>
        </w:tabs>
        <w:ind w:left="1800" w:hanging="360"/>
      </w:pPr>
    </w:lvl>
    <w:lvl w:ilvl="3" w:tplc="9AFAF1F0" w:tentative="1">
      <w:start w:val="1"/>
      <w:numFmt w:val="decimal"/>
      <w:lvlText w:val="%4."/>
      <w:lvlJc w:val="left"/>
      <w:pPr>
        <w:tabs>
          <w:tab w:val="num" w:pos="2520"/>
        </w:tabs>
        <w:ind w:left="2520" w:hanging="360"/>
      </w:pPr>
    </w:lvl>
    <w:lvl w:ilvl="4" w:tplc="2B9693B4" w:tentative="1">
      <w:start w:val="1"/>
      <w:numFmt w:val="decimal"/>
      <w:lvlText w:val="%5."/>
      <w:lvlJc w:val="left"/>
      <w:pPr>
        <w:tabs>
          <w:tab w:val="num" w:pos="3240"/>
        </w:tabs>
        <w:ind w:left="3240" w:hanging="360"/>
      </w:pPr>
    </w:lvl>
    <w:lvl w:ilvl="5" w:tplc="0F0EF5DA" w:tentative="1">
      <w:start w:val="1"/>
      <w:numFmt w:val="decimal"/>
      <w:lvlText w:val="%6."/>
      <w:lvlJc w:val="left"/>
      <w:pPr>
        <w:tabs>
          <w:tab w:val="num" w:pos="3960"/>
        </w:tabs>
        <w:ind w:left="3960" w:hanging="360"/>
      </w:pPr>
    </w:lvl>
    <w:lvl w:ilvl="6" w:tplc="5696275A" w:tentative="1">
      <w:start w:val="1"/>
      <w:numFmt w:val="decimal"/>
      <w:lvlText w:val="%7."/>
      <w:lvlJc w:val="left"/>
      <w:pPr>
        <w:tabs>
          <w:tab w:val="num" w:pos="4680"/>
        </w:tabs>
        <w:ind w:left="4680" w:hanging="360"/>
      </w:pPr>
    </w:lvl>
    <w:lvl w:ilvl="7" w:tplc="F290175A" w:tentative="1">
      <w:start w:val="1"/>
      <w:numFmt w:val="decimal"/>
      <w:lvlText w:val="%8."/>
      <w:lvlJc w:val="left"/>
      <w:pPr>
        <w:tabs>
          <w:tab w:val="num" w:pos="5400"/>
        </w:tabs>
        <w:ind w:left="5400" w:hanging="360"/>
      </w:pPr>
    </w:lvl>
    <w:lvl w:ilvl="8" w:tplc="4C7209F8" w:tentative="1">
      <w:start w:val="1"/>
      <w:numFmt w:val="decimal"/>
      <w:lvlText w:val="%9."/>
      <w:lvlJc w:val="left"/>
      <w:pPr>
        <w:tabs>
          <w:tab w:val="num" w:pos="6120"/>
        </w:tabs>
        <w:ind w:left="6120" w:hanging="360"/>
      </w:pPr>
    </w:lvl>
  </w:abstractNum>
  <w:abstractNum w:abstractNumId="37" w15:restartNumberingAfterBreak="0">
    <w:nsid w:val="73FD7FC2"/>
    <w:multiLevelType w:val="hybridMultilevel"/>
    <w:tmpl w:val="DA78EB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7763B08"/>
    <w:multiLevelType w:val="hybridMultilevel"/>
    <w:tmpl w:val="C9FEB000"/>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20D93"/>
    <w:multiLevelType w:val="hybridMultilevel"/>
    <w:tmpl w:val="04A8E69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1483A"/>
    <w:multiLevelType w:val="hybridMultilevel"/>
    <w:tmpl w:val="71846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E5F4953"/>
    <w:multiLevelType w:val="hybridMultilevel"/>
    <w:tmpl w:val="8152B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5"/>
  </w:num>
  <w:num w:numId="3">
    <w:abstractNumId w:val="39"/>
  </w:num>
  <w:num w:numId="4">
    <w:abstractNumId w:val="18"/>
  </w:num>
  <w:num w:numId="5">
    <w:abstractNumId w:val="20"/>
  </w:num>
  <w:num w:numId="6">
    <w:abstractNumId w:val="23"/>
  </w:num>
  <w:num w:numId="7">
    <w:abstractNumId w:val="38"/>
  </w:num>
  <w:num w:numId="8">
    <w:abstractNumId w:val="4"/>
  </w:num>
  <w:num w:numId="9">
    <w:abstractNumId w:val="25"/>
  </w:num>
  <w:num w:numId="10">
    <w:abstractNumId w:val="6"/>
  </w:num>
  <w:num w:numId="11">
    <w:abstractNumId w:val="19"/>
  </w:num>
  <w:num w:numId="12">
    <w:abstractNumId w:val="11"/>
  </w:num>
  <w:num w:numId="13">
    <w:abstractNumId w:val="26"/>
  </w:num>
  <w:num w:numId="14">
    <w:abstractNumId w:val="7"/>
  </w:num>
  <w:num w:numId="15">
    <w:abstractNumId w:val="29"/>
  </w:num>
  <w:num w:numId="16">
    <w:abstractNumId w:val="3"/>
  </w:num>
  <w:num w:numId="17">
    <w:abstractNumId w:val="5"/>
  </w:num>
  <w:num w:numId="18">
    <w:abstractNumId w:val="2"/>
  </w:num>
  <w:num w:numId="19">
    <w:abstractNumId w:val="22"/>
  </w:num>
  <w:num w:numId="20">
    <w:abstractNumId w:val="4"/>
    <w:lvlOverride w:ilvl="0">
      <w:startOverride w:val="1"/>
    </w:lvlOverride>
  </w:num>
  <w:num w:numId="21">
    <w:abstractNumId w:val="24"/>
  </w:num>
  <w:num w:numId="22">
    <w:abstractNumId w:val="17"/>
  </w:num>
  <w:num w:numId="23">
    <w:abstractNumId w:val="27"/>
  </w:num>
  <w:num w:numId="24">
    <w:abstractNumId w:val="33"/>
  </w:num>
  <w:num w:numId="25">
    <w:abstractNumId w:val="16"/>
  </w:num>
  <w:num w:numId="26">
    <w:abstractNumId w:val="40"/>
  </w:num>
  <w:num w:numId="27">
    <w:abstractNumId w:val="41"/>
  </w:num>
  <w:num w:numId="28">
    <w:abstractNumId w:val="35"/>
  </w:num>
  <w:num w:numId="29">
    <w:abstractNumId w:val="32"/>
  </w:num>
  <w:num w:numId="30">
    <w:abstractNumId w:val="1"/>
  </w:num>
  <w:num w:numId="31">
    <w:abstractNumId w:val="13"/>
  </w:num>
  <w:num w:numId="32">
    <w:abstractNumId w:val="4"/>
  </w:num>
  <w:num w:numId="33">
    <w:abstractNumId w:val="4"/>
  </w:num>
  <w:num w:numId="34">
    <w:abstractNumId w:val="28"/>
  </w:num>
  <w:num w:numId="35">
    <w:abstractNumId w:val="4"/>
  </w:num>
  <w:num w:numId="36">
    <w:abstractNumId w:val="4"/>
  </w:num>
  <w:num w:numId="37">
    <w:abstractNumId w:val="8"/>
  </w:num>
  <w:num w:numId="38">
    <w:abstractNumId w:val="34"/>
  </w:num>
  <w:num w:numId="39">
    <w:abstractNumId w:val="30"/>
  </w:num>
  <w:num w:numId="40">
    <w:abstractNumId w:val="36"/>
  </w:num>
  <w:num w:numId="41">
    <w:abstractNumId w:val="9"/>
  </w:num>
  <w:num w:numId="42">
    <w:abstractNumId w:val="37"/>
  </w:num>
  <w:num w:numId="43">
    <w:abstractNumId w:val="31"/>
  </w:num>
  <w:num w:numId="44">
    <w:abstractNumId w:val="10"/>
  </w:num>
  <w:num w:numId="45">
    <w:abstractNumId w:val="21"/>
  </w:num>
  <w:num w:numId="46">
    <w:abstractNumId w:val="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AC"/>
    <w:rsid w:val="000203ED"/>
    <w:rsid w:val="0005006F"/>
    <w:rsid w:val="00052894"/>
    <w:rsid w:val="0005310B"/>
    <w:rsid w:val="0009487A"/>
    <w:rsid w:val="0009563B"/>
    <w:rsid w:val="000B1DDB"/>
    <w:rsid w:val="000B1F69"/>
    <w:rsid w:val="000E6452"/>
    <w:rsid w:val="000F314F"/>
    <w:rsid w:val="00100619"/>
    <w:rsid w:val="00104B08"/>
    <w:rsid w:val="00106AF6"/>
    <w:rsid w:val="00125645"/>
    <w:rsid w:val="00183D91"/>
    <w:rsid w:val="001A1D63"/>
    <w:rsid w:val="001C75D0"/>
    <w:rsid w:val="001D5404"/>
    <w:rsid w:val="001D6A08"/>
    <w:rsid w:val="001D7B42"/>
    <w:rsid w:val="00215811"/>
    <w:rsid w:val="002337AD"/>
    <w:rsid w:val="0023772B"/>
    <w:rsid w:val="002439D9"/>
    <w:rsid w:val="002500F3"/>
    <w:rsid w:val="0028705E"/>
    <w:rsid w:val="00290689"/>
    <w:rsid w:val="002D0667"/>
    <w:rsid w:val="00305113"/>
    <w:rsid w:val="003246AC"/>
    <w:rsid w:val="00342123"/>
    <w:rsid w:val="00361FFA"/>
    <w:rsid w:val="003804C3"/>
    <w:rsid w:val="00383FAD"/>
    <w:rsid w:val="003A3B7B"/>
    <w:rsid w:val="003E0DB9"/>
    <w:rsid w:val="003E3627"/>
    <w:rsid w:val="003E7FC9"/>
    <w:rsid w:val="003F21CF"/>
    <w:rsid w:val="003F4999"/>
    <w:rsid w:val="0041485E"/>
    <w:rsid w:val="0042064C"/>
    <w:rsid w:val="004310B6"/>
    <w:rsid w:val="00442903"/>
    <w:rsid w:val="004634CB"/>
    <w:rsid w:val="004913AD"/>
    <w:rsid w:val="004A7E89"/>
    <w:rsid w:val="00567156"/>
    <w:rsid w:val="00584AA8"/>
    <w:rsid w:val="005A2FC8"/>
    <w:rsid w:val="005B45C7"/>
    <w:rsid w:val="005C57FA"/>
    <w:rsid w:val="005E2E6B"/>
    <w:rsid w:val="005E41DB"/>
    <w:rsid w:val="005F5F58"/>
    <w:rsid w:val="00601AA9"/>
    <w:rsid w:val="00606970"/>
    <w:rsid w:val="00615B9D"/>
    <w:rsid w:val="0062723D"/>
    <w:rsid w:val="00627E15"/>
    <w:rsid w:val="0069367D"/>
    <w:rsid w:val="006A0609"/>
    <w:rsid w:val="006B75BB"/>
    <w:rsid w:val="006B7656"/>
    <w:rsid w:val="006C6821"/>
    <w:rsid w:val="006D0158"/>
    <w:rsid w:val="006D7ED8"/>
    <w:rsid w:val="0070301F"/>
    <w:rsid w:val="00731243"/>
    <w:rsid w:val="007343D2"/>
    <w:rsid w:val="007368ED"/>
    <w:rsid w:val="00755A0D"/>
    <w:rsid w:val="00774CB2"/>
    <w:rsid w:val="00781DB8"/>
    <w:rsid w:val="00792EB7"/>
    <w:rsid w:val="007B1492"/>
    <w:rsid w:val="007C5191"/>
    <w:rsid w:val="007D1C2C"/>
    <w:rsid w:val="007D1F55"/>
    <w:rsid w:val="007E5FFC"/>
    <w:rsid w:val="007E7B54"/>
    <w:rsid w:val="008060B8"/>
    <w:rsid w:val="00817EBE"/>
    <w:rsid w:val="00820D90"/>
    <w:rsid w:val="00825A33"/>
    <w:rsid w:val="008273AB"/>
    <w:rsid w:val="00835F6B"/>
    <w:rsid w:val="00851740"/>
    <w:rsid w:val="0086745A"/>
    <w:rsid w:val="008742B0"/>
    <w:rsid w:val="00883121"/>
    <w:rsid w:val="00883C8E"/>
    <w:rsid w:val="008A5792"/>
    <w:rsid w:val="008E7E00"/>
    <w:rsid w:val="008F7802"/>
    <w:rsid w:val="00910C8B"/>
    <w:rsid w:val="00912CEC"/>
    <w:rsid w:val="00914AE9"/>
    <w:rsid w:val="00931F8A"/>
    <w:rsid w:val="00964A28"/>
    <w:rsid w:val="0098614C"/>
    <w:rsid w:val="009A1180"/>
    <w:rsid w:val="009A1A09"/>
    <w:rsid w:val="009B1F2D"/>
    <w:rsid w:val="009D18FD"/>
    <w:rsid w:val="009D53CD"/>
    <w:rsid w:val="00A406E9"/>
    <w:rsid w:val="00A43AF4"/>
    <w:rsid w:val="00A7602E"/>
    <w:rsid w:val="00A85577"/>
    <w:rsid w:val="00AD16A3"/>
    <w:rsid w:val="00AF5002"/>
    <w:rsid w:val="00B04CB4"/>
    <w:rsid w:val="00B40FE9"/>
    <w:rsid w:val="00B468A7"/>
    <w:rsid w:val="00B521EC"/>
    <w:rsid w:val="00B635BD"/>
    <w:rsid w:val="00B92A3E"/>
    <w:rsid w:val="00B952FF"/>
    <w:rsid w:val="00B95F0E"/>
    <w:rsid w:val="00BC20AC"/>
    <w:rsid w:val="00BC2753"/>
    <w:rsid w:val="00C1087F"/>
    <w:rsid w:val="00C33CEF"/>
    <w:rsid w:val="00C35687"/>
    <w:rsid w:val="00C531C5"/>
    <w:rsid w:val="00C62C06"/>
    <w:rsid w:val="00C76B74"/>
    <w:rsid w:val="00C924F3"/>
    <w:rsid w:val="00CA3D29"/>
    <w:rsid w:val="00CD7708"/>
    <w:rsid w:val="00CE4871"/>
    <w:rsid w:val="00CF6E91"/>
    <w:rsid w:val="00D35C5F"/>
    <w:rsid w:val="00D43F01"/>
    <w:rsid w:val="00D575FF"/>
    <w:rsid w:val="00D65E3B"/>
    <w:rsid w:val="00D8215D"/>
    <w:rsid w:val="00D82455"/>
    <w:rsid w:val="00D852F3"/>
    <w:rsid w:val="00D9305A"/>
    <w:rsid w:val="00DA52A1"/>
    <w:rsid w:val="00DB02FC"/>
    <w:rsid w:val="00DD3F65"/>
    <w:rsid w:val="00DD4B6A"/>
    <w:rsid w:val="00E074B2"/>
    <w:rsid w:val="00E10FEC"/>
    <w:rsid w:val="00E1665B"/>
    <w:rsid w:val="00E1714F"/>
    <w:rsid w:val="00E545AC"/>
    <w:rsid w:val="00E5793B"/>
    <w:rsid w:val="00E62FCC"/>
    <w:rsid w:val="00E66459"/>
    <w:rsid w:val="00E803C8"/>
    <w:rsid w:val="00E81416"/>
    <w:rsid w:val="00ED603E"/>
    <w:rsid w:val="00EE2A46"/>
    <w:rsid w:val="00EE2FA6"/>
    <w:rsid w:val="00F1724C"/>
    <w:rsid w:val="00F271B9"/>
    <w:rsid w:val="00F33EBA"/>
    <w:rsid w:val="00F452CF"/>
    <w:rsid w:val="00F57162"/>
    <w:rsid w:val="00F77969"/>
    <w:rsid w:val="00F8475A"/>
    <w:rsid w:val="00F84A31"/>
    <w:rsid w:val="00F8731B"/>
    <w:rsid w:val="00F90E4C"/>
    <w:rsid w:val="00F9461A"/>
    <w:rsid w:val="00FA7F04"/>
    <w:rsid w:val="00FB45E4"/>
    <w:rsid w:val="00FF4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2A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F6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36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36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4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einesDokumentes">
    <w:name w:val="Titel eines Dokumentes"/>
    <w:basedOn w:val="IntenseQuote"/>
    <w:link w:val="TiteleinesDokumentesZchn"/>
    <w:qFormat/>
    <w:rsid w:val="00781DB8"/>
    <w:pPr>
      <w:spacing w:before="0"/>
      <w:ind w:left="0" w:right="0"/>
    </w:pPr>
    <w:rPr>
      <w:i w:val="0"/>
      <w:sz w:val="24"/>
      <w:szCs w:val="24"/>
      <w:lang w:val="en-US"/>
    </w:rPr>
  </w:style>
  <w:style w:type="character" w:customStyle="1" w:styleId="TiteleinesDokumentesZchn">
    <w:name w:val="Titel eines Dokumentes Zchn"/>
    <w:basedOn w:val="IntenseQuoteChar"/>
    <w:link w:val="TiteleinesDokumentes"/>
    <w:rsid w:val="00781DB8"/>
    <w:rPr>
      <w:b/>
      <w:bCs/>
      <w:i w:val="0"/>
      <w:iCs/>
      <w:color w:val="4F81BD" w:themeColor="accent1"/>
      <w:sz w:val="24"/>
      <w:szCs w:val="24"/>
      <w:lang w:val="en-US"/>
    </w:rPr>
  </w:style>
  <w:style w:type="paragraph" w:styleId="IntenseQuote">
    <w:name w:val="Intense Quote"/>
    <w:basedOn w:val="Normal"/>
    <w:next w:val="Normal"/>
    <w:link w:val="IntenseQuoteChar"/>
    <w:uiPriority w:val="30"/>
    <w:qFormat/>
    <w:rsid w:val="00781DB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1DB8"/>
    <w:rPr>
      <w:b/>
      <w:bCs/>
      <w:i/>
      <w:iCs/>
      <w:color w:val="4F81BD" w:themeColor="accent1"/>
    </w:rPr>
  </w:style>
  <w:style w:type="paragraph" w:styleId="ListParagraph">
    <w:name w:val="List Paragraph"/>
    <w:basedOn w:val="Normal"/>
    <w:link w:val="ListParagraphChar"/>
    <w:uiPriority w:val="34"/>
    <w:qFormat/>
    <w:rsid w:val="004A7E89"/>
    <w:pPr>
      <w:ind w:left="720"/>
      <w:contextualSpacing/>
    </w:pPr>
  </w:style>
  <w:style w:type="character" w:styleId="Hyperlink">
    <w:name w:val="Hyperlink"/>
    <w:basedOn w:val="DefaultParagraphFont"/>
    <w:uiPriority w:val="99"/>
    <w:unhideWhenUsed/>
    <w:rsid w:val="004A7E89"/>
    <w:rPr>
      <w:color w:val="0000FF" w:themeColor="hyperlink"/>
      <w:u w:val="single"/>
    </w:rPr>
  </w:style>
  <w:style w:type="paragraph" w:styleId="BalloonText">
    <w:name w:val="Balloon Text"/>
    <w:basedOn w:val="Normal"/>
    <w:link w:val="BalloonTextChar"/>
    <w:uiPriority w:val="99"/>
    <w:semiHidden/>
    <w:unhideWhenUsed/>
    <w:rsid w:val="00CF6E91"/>
    <w:rPr>
      <w:rFonts w:ascii="Tahoma" w:hAnsi="Tahoma" w:cs="Tahoma"/>
      <w:sz w:val="16"/>
      <w:szCs w:val="16"/>
    </w:rPr>
  </w:style>
  <w:style w:type="character" w:customStyle="1" w:styleId="BalloonTextChar">
    <w:name w:val="Balloon Text Char"/>
    <w:basedOn w:val="DefaultParagraphFont"/>
    <w:link w:val="BalloonText"/>
    <w:uiPriority w:val="99"/>
    <w:semiHidden/>
    <w:rsid w:val="00CF6E91"/>
    <w:rPr>
      <w:rFonts w:ascii="Tahoma" w:hAnsi="Tahoma" w:cs="Tahoma"/>
      <w:sz w:val="16"/>
      <w:szCs w:val="16"/>
      <w:lang w:val="en-GB"/>
    </w:rPr>
  </w:style>
  <w:style w:type="character" w:customStyle="1" w:styleId="Heading1Char">
    <w:name w:val="Heading 1 Char"/>
    <w:basedOn w:val="DefaultParagraphFont"/>
    <w:link w:val="Heading1"/>
    <w:uiPriority w:val="9"/>
    <w:rsid w:val="00CF6E91"/>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39"/>
    <w:rsid w:val="00D8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LTT">
    <w:name w:val="Überschrift 1_LTT"/>
    <w:basedOn w:val="Normal"/>
    <w:link w:val="berschrift1LTTZchn"/>
    <w:qFormat/>
    <w:rsid w:val="00D8215D"/>
    <w:rPr>
      <w:b/>
      <w:color w:val="25487B"/>
      <w:sz w:val="24"/>
    </w:rPr>
  </w:style>
  <w:style w:type="paragraph" w:styleId="TOCHeading">
    <w:name w:val="TOC Heading"/>
    <w:basedOn w:val="Heading1"/>
    <w:next w:val="Normal"/>
    <w:uiPriority w:val="39"/>
    <w:semiHidden/>
    <w:unhideWhenUsed/>
    <w:qFormat/>
    <w:rsid w:val="00D8215D"/>
    <w:pPr>
      <w:spacing w:line="276" w:lineRule="auto"/>
      <w:jc w:val="left"/>
      <w:outlineLvl w:val="9"/>
    </w:pPr>
    <w:rPr>
      <w:lang w:val="en-US"/>
    </w:rPr>
  </w:style>
  <w:style w:type="character" w:customStyle="1" w:styleId="berschrift1LTTZchn">
    <w:name w:val="Überschrift 1_LTT Zchn"/>
    <w:basedOn w:val="DefaultParagraphFont"/>
    <w:link w:val="berschrift1LTT"/>
    <w:rsid w:val="00D8215D"/>
    <w:rPr>
      <w:b/>
      <w:color w:val="25487B"/>
      <w:sz w:val="24"/>
      <w:lang w:val="en-GB"/>
    </w:rPr>
  </w:style>
  <w:style w:type="paragraph" w:styleId="TOC1">
    <w:name w:val="toc 1"/>
    <w:basedOn w:val="Normal"/>
    <w:next w:val="Normal"/>
    <w:autoRedefine/>
    <w:uiPriority w:val="39"/>
    <w:unhideWhenUsed/>
    <w:rsid w:val="00D8215D"/>
    <w:pPr>
      <w:spacing w:after="100"/>
    </w:pPr>
  </w:style>
  <w:style w:type="paragraph" w:styleId="Header">
    <w:name w:val="header"/>
    <w:basedOn w:val="Normal"/>
    <w:link w:val="HeaderChar"/>
    <w:uiPriority w:val="99"/>
    <w:unhideWhenUsed/>
    <w:rsid w:val="00D43F01"/>
    <w:pPr>
      <w:tabs>
        <w:tab w:val="center" w:pos="4703"/>
        <w:tab w:val="right" w:pos="9406"/>
      </w:tabs>
    </w:pPr>
  </w:style>
  <w:style w:type="character" w:customStyle="1" w:styleId="HeaderChar">
    <w:name w:val="Header Char"/>
    <w:basedOn w:val="DefaultParagraphFont"/>
    <w:link w:val="Header"/>
    <w:uiPriority w:val="99"/>
    <w:rsid w:val="00D43F01"/>
    <w:rPr>
      <w:lang w:val="en-GB"/>
    </w:rPr>
  </w:style>
  <w:style w:type="paragraph" w:styleId="Footer">
    <w:name w:val="footer"/>
    <w:basedOn w:val="Normal"/>
    <w:link w:val="FooterChar"/>
    <w:uiPriority w:val="99"/>
    <w:unhideWhenUsed/>
    <w:rsid w:val="00D43F01"/>
    <w:pPr>
      <w:tabs>
        <w:tab w:val="center" w:pos="4703"/>
        <w:tab w:val="right" w:pos="9406"/>
      </w:tabs>
    </w:pPr>
  </w:style>
  <w:style w:type="character" w:customStyle="1" w:styleId="FooterChar">
    <w:name w:val="Footer Char"/>
    <w:basedOn w:val="DefaultParagraphFont"/>
    <w:link w:val="Footer"/>
    <w:uiPriority w:val="99"/>
    <w:rsid w:val="00D43F01"/>
    <w:rPr>
      <w:lang w:val="en-GB"/>
    </w:rPr>
  </w:style>
  <w:style w:type="paragraph" w:customStyle="1" w:styleId="Standardrot">
    <w:name w:val="Standard rot"/>
    <w:basedOn w:val="Normal"/>
    <w:link w:val="StandardrotZchn"/>
    <w:qFormat/>
    <w:rsid w:val="00E5793B"/>
    <w:rPr>
      <w:color w:val="B42B4D"/>
    </w:rPr>
  </w:style>
  <w:style w:type="character" w:customStyle="1" w:styleId="ListParagraphChar">
    <w:name w:val="List Paragraph Char"/>
    <w:basedOn w:val="DefaultParagraphFont"/>
    <w:link w:val="ListParagraph"/>
    <w:uiPriority w:val="34"/>
    <w:rsid w:val="00E5793B"/>
    <w:rPr>
      <w:lang w:val="en-GB"/>
    </w:rPr>
  </w:style>
  <w:style w:type="character" w:customStyle="1" w:styleId="StandardrotZchn">
    <w:name w:val="Standard rot Zchn"/>
    <w:basedOn w:val="ListParagraphChar"/>
    <w:link w:val="Standardrot"/>
    <w:rsid w:val="00E5793B"/>
    <w:rPr>
      <w:color w:val="B42B4D"/>
      <w:lang w:val="en-GB"/>
    </w:rPr>
  </w:style>
  <w:style w:type="character" w:customStyle="1" w:styleId="shorttext">
    <w:name w:val="short_text"/>
    <w:rsid w:val="00CA3D29"/>
  </w:style>
  <w:style w:type="character" w:customStyle="1" w:styleId="hps">
    <w:name w:val="hps"/>
    <w:rsid w:val="00CA3D29"/>
  </w:style>
  <w:style w:type="paragraph" w:customStyle="1" w:styleId="Standarddunkelblau">
    <w:name w:val="Standard dunkelblau"/>
    <w:basedOn w:val="Normal"/>
    <w:link w:val="StandarddunkelblauZchn"/>
    <w:qFormat/>
    <w:rsid w:val="00EE2A46"/>
    <w:rPr>
      <w:color w:val="25487B"/>
    </w:rPr>
  </w:style>
  <w:style w:type="paragraph" w:customStyle="1" w:styleId="Standardgrau">
    <w:name w:val="Standard grau"/>
    <w:basedOn w:val="Normal"/>
    <w:link w:val="StandardgrauZchn"/>
    <w:qFormat/>
    <w:rsid w:val="00EE2A46"/>
    <w:rPr>
      <w:color w:val="576383"/>
    </w:rPr>
  </w:style>
  <w:style w:type="character" w:customStyle="1" w:styleId="StandarddunkelblauZchn">
    <w:name w:val="Standard dunkelblau Zchn"/>
    <w:basedOn w:val="DefaultParagraphFont"/>
    <w:link w:val="Standarddunkelblau"/>
    <w:rsid w:val="00EE2A46"/>
    <w:rPr>
      <w:color w:val="25487B"/>
      <w:lang w:val="en-GB"/>
    </w:rPr>
  </w:style>
  <w:style w:type="paragraph" w:customStyle="1" w:styleId="Standardgrn">
    <w:name w:val="Standard grün"/>
    <w:basedOn w:val="Standardgrau"/>
    <w:link w:val="StandardgrnZchn"/>
    <w:qFormat/>
    <w:rsid w:val="00EE2A46"/>
    <w:rPr>
      <w:color w:val="CBD974"/>
    </w:rPr>
  </w:style>
  <w:style w:type="character" w:customStyle="1" w:styleId="StandardgrauZchn">
    <w:name w:val="Standard grau Zchn"/>
    <w:basedOn w:val="DefaultParagraphFont"/>
    <w:link w:val="Standardgrau"/>
    <w:rsid w:val="00EE2A46"/>
    <w:rPr>
      <w:color w:val="576383"/>
      <w:lang w:val="en-GB"/>
    </w:rPr>
  </w:style>
  <w:style w:type="paragraph" w:customStyle="1" w:styleId="2">
    <w:name w:val="Ü2"/>
    <w:basedOn w:val="Standarddunkelblau"/>
    <w:link w:val="2Zchn"/>
    <w:qFormat/>
    <w:rsid w:val="003246AC"/>
    <w:pPr>
      <w:numPr>
        <w:numId w:val="6"/>
      </w:numPr>
      <w:ind w:left="284" w:hanging="284"/>
    </w:pPr>
    <w:rPr>
      <w:b/>
      <w:sz w:val="24"/>
      <w:szCs w:val="24"/>
    </w:rPr>
  </w:style>
  <w:style w:type="character" w:customStyle="1" w:styleId="StandardgrnZchn">
    <w:name w:val="Standard grün Zchn"/>
    <w:basedOn w:val="StandardgrauZchn"/>
    <w:link w:val="Standardgrn"/>
    <w:rsid w:val="00EE2A46"/>
    <w:rPr>
      <w:color w:val="CBD974"/>
      <w:lang w:val="en-GB"/>
    </w:rPr>
  </w:style>
  <w:style w:type="paragraph" w:customStyle="1" w:styleId="1">
    <w:name w:val="Ü1"/>
    <w:basedOn w:val="Standardrot"/>
    <w:link w:val="1Zchn"/>
    <w:qFormat/>
    <w:rsid w:val="007343D2"/>
    <w:pPr>
      <w:ind w:left="851" w:hanging="851"/>
    </w:pPr>
    <w:rPr>
      <w:sz w:val="24"/>
      <w:szCs w:val="24"/>
    </w:rPr>
  </w:style>
  <w:style w:type="character" w:customStyle="1" w:styleId="2Zchn">
    <w:name w:val="Ü2 Zchn"/>
    <w:basedOn w:val="StandarddunkelblauZchn"/>
    <w:link w:val="2"/>
    <w:rsid w:val="003246AC"/>
    <w:rPr>
      <w:b/>
      <w:color w:val="25487B"/>
      <w:sz w:val="24"/>
      <w:szCs w:val="24"/>
      <w:lang w:val="en-GB"/>
    </w:rPr>
  </w:style>
  <w:style w:type="character" w:customStyle="1" w:styleId="Heading2Char">
    <w:name w:val="Heading 2 Char"/>
    <w:basedOn w:val="DefaultParagraphFont"/>
    <w:link w:val="Heading2"/>
    <w:uiPriority w:val="9"/>
    <w:semiHidden/>
    <w:rsid w:val="003E3627"/>
    <w:rPr>
      <w:rFonts w:asciiTheme="majorHAnsi" w:eastAsiaTheme="majorEastAsia" w:hAnsiTheme="majorHAnsi" w:cstheme="majorBidi"/>
      <w:b/>
      <w:bCs/>
      <w:color w:val="4F81BD" w:themeColor="accent1"/>
      <w:sz w:val="26"/>
      <w:szCs w:val="26"/>
      <w:lang w:val="en-GB"/>
    </w:rPr>
  </w:style>
  <w:style w:type="character" w:customStyle="1" w:styleId="1Zchn">
    <w:name w:val="Ü1 Zchn"/>
    <w:basedOn w:val="StandardrotZchn"/>
    <w:link w:val="1"/>
    <w:rsid w:val="007343D2"/>
    <w:rPr>
      <w:color w:val="B42B4D"/>
      <w:sz w:val="24"/>
      <w:szCs w:val="24"/>
      <w:lang w:val="en-GB"/>
    </w:rPr>
  </w:style>
  <w:style w:type="character" w:customStyle="1" w:styleId="Heading3Char">
    <w:name w:val="Heading 3 Char"/>
    <w:basedOn w:val="DefaultParagraphFont"/>
    <w:link w:val="Heading3"/>
    <w:uiPriority w:val="9"/>
    <w:semiHidden/>
    <w:rsid w:val="003E3627"/>
    <w:rPr>
      <w:rFonts w:asciiTheme="majorHAnsi" w:eastAsiaTheme="majorEastAsia" w:hAnsiTheme="majorHAnsi" w:cstheme="majorBidi"/>
      <w:b/>
      <w:bCs/>
      <w:color w:val="4F81BD" w:themeColor="accent1"/>
      <w:lang w:val="en-GB"/>
    </w:rPr>
  </w:style>
  <w:style w:type="paragraph" w:styleId="TOC2">
    <w:name w:val="toc 2"/>
    <w:basedOn w:val="Normal"/>
    <w:next w:val="Normal"/>
    <w:autoRedefine/>
    <w:uiPriority w:val="39"/>
    <w:unhideWhenUsed/>
    <w:rsid w:val="003E3627"/>
    <w:pPr>
      <w:spacing w:after="100"/>
      <w:ind w:left="220"/>
    </w:pPr>
  </w:style>
  <w:style w:type="paragraph" w:customStyle="1" w:styleId="3">
    <w:name w:val="Ü3"/>
    <w:basedOn w:val="Standarddunkelblau"/>
    <w:link w:val="3Zchn"/>
    <w:qFormat/>
    <w:rsid w:val="00835F6B"/>
    <w:pPr>
      <w:numPr>
        <w:numId w:val="8"/>
      </w:numPr>
    </w:pPr>
  </w:style>
  <w:style w:type="character" w:customStyle="1" w:styleId="Heading4Char">
    <w:name w:val="Heading 4 Char"/>
    <w:basedOn w:val="DefaultParagraphFont"/>
    <w:link w:val="Heading4"/>
    <w:uiPriority w:val="9"/>
    <w:semiHidden/>
    <w:rsid w:val="00E66459"/>
    <w:rPr>
      <w:rFonts w:asciiTheme="majorHAnsi" w:eastAsiaTheme="majorEastAsia" w:hAnsiTheme="majorHAnsi" w:cstheme="majorBidi"/>
      <w:b/>
      <w:bCs/>
      <w:i/>
      <w:iCs/>
      <w:color w:val="4F81BD" w:themeColor="accent1"/>
      <w:lang w:val="en-GB"/>
    </w:rPr>
  </w:style>
  <w:style w:type="character" w:customStyle="1" w:styleId="3Zchn">
    <w:name w:val="Ü3 Zchn"/>
    <w:basedOn w:val="StandarddunkelblauZchn"/>
    <w:link w:val="3"/>
    <w:rsid w:val="00835F6B"/>
    <w:rPr>
      <w:color w:val="25487B"/>
      <w:lang w:val="en-GB"/>
    </w:rPr>
  </w:style>
  <w:style w:type="paragraph" w:styleId="TOC3">
    <w:name w:val="toc 3"/>
    <w:basedOn w:val="Normal"/>
    <w:next w:val="Normal"/>
    <w:autoRedefine/>
    <w:uiPriority w:val="39"/>
    <w:unhideWhenUsed/>
    <w:rsid w:val="00E66459"/>
    <w:pPr>
      <w:spacing w:after="100"/>
      <w:ind w:left="440"/>
    </w:pPr>
  </w:style>
  <w:style w:type="character" w:styleId="CommentReference">
    <w:name w:val="annotation reference"/>
    <w:basedOn w:val="DefaultParagraphFont"/>
    <w:semiHidden/>
    <w:unhideWhenUsed/>
    <w:rsid w:val="00FF4B53"/>
    <w:rPr>
      <w:sz w:val="16"/>
      <w:szCs w:val="16"/>
    </w:rPr>
  </w:style>
  <w:style w:type="paragraph" w:styleId="CommentText">
    <w:name w:val="annotation text"/>
    <w:basedOn w:val="Normal"/>
    <w:link w:val="CommentTextChar"/>
    <w:semiHidden/>
    <w:unhideWhenUsed/>
    <w:rsid w:val="00FF4B53"/>
    <w:rPr>
      <w:sz w:val="20"/>
      <w:szCs w:val="20"/>
    </w:rPr>
  </w:style>
  <w:style w:type="character" w:customStyle="1" w:styleId="CommentTextChar">
    <w:name w:val="Comment Text Char"/>
    <w:basedOn w:val="DefaultParagraphFont"/>
    <w:link w:val="CommentText"/>
    <w:semiHidden/>
    <w:rsid w:val="00FF4B53"/>
    <w:rPr>
      <w:sz w:val="20"/>
      <w:szCs w:val="20"/>
      <w:lang w:val="en-GB"/>
    </w:rPr>
  </w:style>
  <w:style w:type="paragraph" w:styleId="CommentSubject">
    <w:name w:val="annotation subject"/>
    <w:basedOn w:val="CommentText"/>
    <w:next w:val="CommentText"/>
    <w:link w:val="CommentSubjectChar"/>
    <w:uiPriority w:val="99"/>
    <w:semiHidden/>
    <w:unhideWhenUsed/>
    <w:rsid w:val="00FF4B53"/>
    <w:rPr>
      <w:b/>
      <w:bCs/>
    </w:rPr>
  </w:style>
  <w:style w:type="character" w:customStyle="1" w:styleId="CommentSubjectChar">
    <w:name w:val="Comment Subject Char"/>
    <w:basedOn w:val="CommentTextChar"/>
    <w:link w:val="CommentSubject"/>
    <w:uiPriority w:val="99"/>
    <w:semiHidden/>
    <w:rsid w:val="00FF4B53"/>
    <w:rPr>
      <w:b/>
      <w:bCs/>
      <w:sz w:val="20"/>
      <w:szCs w:val="20"/>
      <w:lang w:val="en-GB"/>
    </w:rPr>
  </w:style>
  <w:style w:type="paragraph" w:styleId="Revision">
    <w:name w:val="Revision"/>
    <w:hidden/>
    <w:uiPriority w:val="99"/>
    <w:semiHidden/>
    <w:rsid w:val="003F4999"/>
    <w:pPr>
      <w:jc w:val="left"/>
    </w:pPr>
    <w:rPr>
      <w:lang w:val="en-GB"/>
    </w:rPr>
  </w:style>
  <w:style w:type="character" w:styleId="FootnoteReference">
    <w:name w:val="footnote reference"/>
    <w:basedOn w:val="DefaultParagraphFont"/>
    <w:uiPriority w:val="99"/>
    <w:rsid w:val="00E62FCC"/>
    <w:rPr>
      <w:vertAlign w:val="superscript"/>
    </w:rPr>
  </w:style>
  <w:style w:type="paragraph" w:styleId="FootnoteText">
    <w:name w:val="footnote text"/>
    <w:basedOn w:val="Normal"/>
    <w:link w:val="FootnoteTextChar"/>
    <w:uiPriority w:val="99"/>
    <w:unhideWhenUsed/>
    <w:rsid w:val="0005310B"/>
    <w:rPr>
      <w:sz w:val="24"/>
      <w:szCs w:val="24"/>
    </w:rPr>
  </w:style>
  <w:style w:type="character" w:customStyle="1" w:styleId="FootnoteTextChar">
    <w:name w:val="Footnote Text Char"/>
    <w:basedOn w:val="DefaultParagraphFont"/>
    <w:link w:val="FootnoteText"/>
    <w:uiPriority w:val="99"/>
    <w:rsid w:val="0005310B"/>
    <w:rPr>
      <w:sz w:val="24"/>
      <w:szCs w:val="24"/>
      <w:lang w:val="en-GB"/>
    </w:rPr>
  </w:style>
  <w:style w:type="character" w:customStyle="1" w:styleId="Datum1">
    <w:name w:val="Datum1"/>
    <w:basedOn w:val="DefaultParagraphFont"/>
    <w:rsid w:val="006A0609"/>
  </w:style>
  <w:style w:type="character" w:customStyle="1" w:styleId="journal">
    <w:name w:val="journal"/>
    <w:basedOn w:val="DefaultParagraphFont"/>
    <w:rsid w:val="006A0609"/>
  </w:style>
  <w:style w:type="character" w:customStyle="1" w:styleId="volume">
    <w:name w:val="volume"/>
    <w:basedOn w:val="DefaultParagraphFont"/>
    <w:rsid w:val="006A0609"/>
  </w:style>
  <w:style w:type="character" w:customStyle="1" w:styleId="journalnumber">
    <w:name w:val="journalnumber"/>
    <w:basedOn w:val="DefaultParagraphFont"/>
    <w:rsid w:val="006A0609"/>
  </w:style>
  <w:style w:type="character" w:customStyle="1" w:styleId="pages">
    <w:name w:val="pages"/>
    <w:basedOn w:val="DefaultParagraphFont"/>
    <w:rsid w:val="006A0609"/>
  </w:style>
  <w:style w:type="character" w:customStyle="1" w:styleId="numberofpages">
    <w:name w:val="numberofpages"/>
    <w:basedOn w:val="DefaultParagraphFont"/>
    <w:rsid w:val="006A0609"/>
  </w:style>
  <w:style w:type="character" w:styleId="Emphasis">
    <w:name w:val="Emphasis"/>
    <w:basedOn w:val="DefaultParagraphFont"/>
    <w:uiPriority w:val="20"/>
    <w:qFormat/>
    <w:rsid w:val="006A0609"/>
    <w:rPr>
      <w:i/>
      <w:iCs/>
    </w:rPr>
  </w:style>
  <w:style w:type="character" w:styleId="FollowedHyperlink">
    <w:name w:val="FollowedHyperlink"/>
    <w:basedOn w:val="DefaultParagraphFont"/>
    <w:uiPriority w:val="99"/>
    <w:semiHidden/>
    <w:unhideWhenUsed/>
    <w:rsid w:val="006A0609"/>
    <w:rPr>
      <w:color w:val="800080" w:themeColor="followedHyperlink"/>
      <w:u w:val="single"/>
    </w:rPr>
  </w:style>
  <w:style w:type="paragraph" w:customStyle="1" w:styleId="kop2">
    <w:name w:val="kop2"/>
    <w:basedOn w:val="Heading2"/>
    <w:autoRedefine/>
    <w:qFormat/>
    <w:rsid w:val="00C924F3"/>
    <w:pPr>
      <w:spacing w:before="40"/>
      <w:jc w:val="left"/>
    </w:pPr>
    <w:rPr>
      <w:rFonts w:ascii="Verdana" w:hAnsi="Verdana"/>
      <w:b w:val="0"/>
      <w:bCs w:val="0"/>
      <w:color w:val="365F91" w:themeColor="accent1" w:themeShade="BF"/>
      <w:sz w:val="22"/>
      <w:lang w:eastAsia="nl-NL"/>
    </w:rPr>
  </w:style>
  <w:style w:type="table" w:styleId="GridTable1Light-Accent1">
    <w:name w:val="Grid Table 1 Light Accent 1"/>
    <w:basedOn w:val="TableNormal"/>
    <w:uiPriority w:val="46"/>
    <w:rsid w:val="007E5FF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DB02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941">
      <w:bodyDiv w:val="1"/>
      <w:marLeft w:val="0"/>
      <w:marRight w:val="0"/>
      <w:marTop w:val="0"/>
      <w:marBottom w:val="0"/>
      <w:divBdr>
        <w:top w:val="none" w:sz="0" w:space="0" w:color="auto"/>
        <w:left w:val="none" w:sz="0" w:space="0" w:color="auto"/>
        <w:bottom w:val="none" w:sz="0" w:space="0" w:color="auto"/>
        <w:right w:val="none" w:sz="0" w:space="0" w:color="auto"/>
      </w:divBdr>
    </w:div>
    <w:div w:id="49354586">
      <w:bodyDiv w:val="1"/>
      <w:marLeft w:val="0"/>
      <w:marRight w:val="0"/>
      <w:marTop w:val="0"/>
      <w:marBottom w:val="0"/>
      <w:divBdr>
        <w:top w:val="none" w:sz="0" w:space="0" w:color="auto"/>
        <w:left w:val="none" w:sz="0" w:space="0" w:color="auto"/>
        <w:bottom w:val="none" w:sz="0" w:space="0" w:color="auto"/>
        <w:right w:val="none" w:sz="0" w:space="0" w:color="auto"/>
      </w:divBdr>
    </w:div>
    <w:div w:id="59866705">
      <w:bodyDiv w:val="1"/>
      <w:marLeft w:val="0"/>
      <w:marRight w:val="0"/>
      <w:marTop w:val="0"/>
      <w:marBottom w:val="0"/>
      <w:divBdr>
        <w:top w:val="none" w:sz="0" w:space="0" w:color="auto"/>
        <w:left w:val="none" w:sz="0" w:space="0" w:color="auto"/>
        <w:bottom w:val="none" w:sz="0" w:space="0" w:color="auto"/>
        <w:right w:val="none" w:sz="0" w:space="0" w:color="auto"/>
      </w:divBdr>
    </w:div>
    <w:div w:id="120854427">
      <w:bodyDiv w:val="1"/>
      <w:marLeft w:val="0"/>
      <w:marRight w:val="0"/>
      <w:marTop w:val="0"/>
      <w:marBottom w:val="0"/>
      <w:divBdr>
        <w:top w:val="none" w:sz="0" w:space="0" w:color="auto"/>
        <w:left w:val="none" w:sz="0" w:space="0" w:color="auto"/>
        <w:bottom w:val="none" w:sz="0" w:space="0" w:color="auto"/>
        <w:right w:val="none" w:sz="0" w:space="0" w:color="auto"/>
      </w:divBdr>
    </w:div>
    <w:div w:id="362364222">
      <w:bodyDiv w:val="1"/>
      <w:marLeft w:val="0"/>
      <w:marRight w:val="0"/>
      <w:marTop w:val="0"/>
      <w:marBottom w:val="0"/>
      <w:divBdr>
        <w:top w:val="none" w:sz="0" w:space="0" w:color="auto"/>
        <w:left w:val="none" w:sz="0" w:space="0" w:color="auto"/>
        <w:bottom w:val="none" w:sz="0" w:space="0" w:color="auto"/>
        <w:right w:val="none" w:sz="0" w:space="0" w:color="auto"/>
      </w:divBdr>
    </w:div>
    <w:div w:id="419109978">
      <w:bodyDiv w:val="1"/>
      <w:marLeft w:val="0"/>
      <w:marRight w:val="0"/>
      <w:marTop w:val="0"/>
      <w:marBottom w:val="0"/>
      <w:divBdr>
        <w:top w:val="none" w:sz="0" w:space="0" w:color="auto"/>
        <w:left w:val="none" w:sz="0" w:space="0" w:color="auto"/>
        <w:bottom w:val="none" w:sz="0" w:space="0" w:color="auto"/>
        <w:right w:val="none" w:sz="0" w:space="0" w:color="auto"/>
      </w:divBdr>
    </w:div>
    <w:div w:id="617033561">
      <w:bodyDiv w:val="1"/>
      <w:marLeft w:val="0"/>
      <w:marRight w:val="0"/>
      <w:marTop w:val="0"/>
      <w:marBottom w:val="0"/>
      <w:divBdr>
        <w:top w:val="none" w:sz="0" w:space="0" w:color="auto"/>
        <w:left w:val="none" w:sz="0" w:space="0" w:color="auto"/>
        <w:bottom w:val="none" w:sz="0" w:space="0" w:color="auto"/>
        <w:right w:val="none" w:sz="0" w:space="0" w:color="auto"/>
      </w:divBdr>
    </w:div>
    <w:div w:id="1067607773">
      <w:bodyDiv w:val="1"/>
      <w:marLeft w:val="0"/>
      <w:marRight w:val="0"/>
      <w:marTop w:val="0"/>
      <w:marBottom w:val="0"/>
      <w:divBdr>
        <w:top w:val="none" w:sz="0" w:space="0" w:color="auto"/>
        <w:left w:val="none" w:sz="0" w:space="0" w:color="auto"/>
        <w:bottom w:val="none" w:sz="0" w:space="0" w:color="auto"/>
        <w:right w:val="none" w:sz="0" w:space="0" w:color="auto"/>
      </w:divBdr>
    </w:div>
    <w:div w:id="1234900351">
      <w:bodyDiv w:val="1"/>
      <w:marLeft w:val="0"/>
      <w:marRight w:val="0"/>
      <w:marTop w:val="0"/>
      <w:marBottom w:val="0"/>
      <w:divBdr>
        <w:top w:val="none" w:sz="0" w:space="0" w:color="auto"/>
        <w:left w:val="none" w:sz="0" w:space="0" w:color="auto"/>
        <w:bottom w:val="none" w:sz="0" w:space="0" w:color="auto"/>
        <w:right w:val="none" w:sz="0" w:space="0" w:color="auto"/>
      </w:divBdr>
    </w:div>
    <w:div w:id="1638144964">
      <w:bodyDiv w:val="1"/>
      <w:marLeft w:val="0"/>
      <w:marRight w:val="0"/>
      <w:marTop w:val="0"/>
      <w:marBottom w:val="0"/>
      <w:divBdr>
        <w:top w:val="none" w:sz="0" w:space="0" w:color="auto"/>
        <w:left w:val="none" w:sz="0" w:space="0" w:color="auto"/>
        <w:bottom w:val="none" w:sz="0" w:space="0" w:color="auto"/>
        <w:right w:val="none" w:sz="0" w:space="0" w:color="auto"/>
      </w:divBdr>
    </w:div>
    <w:div w:id="164045886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
    <w:div w:id="19603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parris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9AE5-44A7-43EE-8031-B6B413CB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7E4929F2</Template>
  <TotalTime>0</TotalTime>
  <Pages>4</Pages>
  <Words>647</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 Freiburg</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Schäfer (fr)</dc:creator>
  <cp:lastModifiedBy>Mol, A. (Amy)</cp:lastModifiedBy>
  <cp:revision>14</cp:revision>
  <cp:lastPrinted>2018-05-14T10:06:00Z</cp:lastPrinted>
  <dcterms:created xsi:type="dcterms:W3CDTF">2018-05-14T08:44:00Z</dcterms:created>
  <dcterms:modified xsi:type="dcterms:W3CDTF">2018-05-14T10:16:00Z</dcterms:modified>
</cp:coreProperties>
</file>