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9C7" w:rsidRDefault="00DF59C7" w:rsidP="00DF59C7">
      <w:pPr>
        <w:rPr>
          <w:rFonts w:ascii="Arial" w:hAnsi="Arial" w:cs="Arial"/>
          <w:b/>
          <w:i/>
          <w:sz w:val="24"/>
          <w:szCs w:val="24"/>
          <w:lang w:val="en-US"/>
        </w:rPr>
      </w:pPr>
      <w:r w:rsidRPr="00516334">
        <w:rPr>
          <w:rFonts w:ascii="Arial" w:hAnsi="Arial" w:cs="Arial"/>
          <w:b/>
          <w:i/>
          <w:sz w:val="24"/>
          <w:szCs w:val="24"/>
          <w:lang w:val="en-US"/>
        </w:rPr>
        <w:t>Read the story and then answer these questions:</w:t>
      </w:r>
    </w:p>
    <w:tbl>
      <w:tblPr>
        <w:tblStyle w:val="Tabelraster"/>
        <w:tblW w:w="9062" w:type="dxa"/>
        <w:tblLook w:val="04A0" w:firstRow="1" w:lastRow="0" w:firstColumn="1" w:lastColumn="0" w:noHBand="0" w:noVBand="1"/>
      </w:tblPr>
      <w:tblGrid>
        <w:gridCol w:w="846"/>
        <w:gridCol w:w="8216"/>
      </w:tblGrid>
      <w:tr w:rsidR="00DF59C7" w:rsidRPr="002A002F" w:rsidTr="003E5552">
        <w:tc>
          <w:tcPr>
            <w:tcW w:w="846" w:type="dxa"/>
          </w:tcPr>
          <w:p w:rsidR="00DF59C7" w:rsidRPr="008A17DC" w:rsidRDefault="008A17DC" w:rsidP="008A17DC">
            <w:pPr>
              <w:spacing w:line="276" w:lineRule="auto"/>
              <w:rPr>
                <w:rFonts w:ascii="Arial" w:hAnsi="Arial" w:cs="Arial"/>
                <w:sz w:val="24"/>
                <w:szCs w:val="24"/>
                <w:lang w:val="en-US"/>
              </w:rPr>
            </w:pPr>
            <w:r w:rsidRPr="008A17DC">
              <w:rPr>
                <w:rFonts w:ascii="Arial" w:hAnsi="Arial" w:cs="Arial"/>
                <w:sz w:val="24"/>
                <w:szCs w:val="24"/>
                <w:lang w:val="en-US"/>
              </w:rPr>
              <w:t>2</w:t>
            </w:r>
            <w:r w:rsidR="00DF59C7" w:rsidRPr="008A17DC">
              <w:rPr>
                <w:rFonts w:ascii="Arial" w:hAnsi="Arial" w:cs="Arial"/>
                <w:sz w:val="24"/>
                <w:szCs w:val="24"/>
                <w:lang w:val="en-US"/>
              </w:rPr>
              <w:t xml:space="preserve"> p</w:t>
            </w:r>
          </w:p>
        </w:tc>
        <w:tc>
          <w:tcPr>
            <w:tcW w:w="8216" w:type="dxa"/>
          </w:tcPr>
          <w:p w:rsidR="00DF59C7" w:rsidRDefault="0055018F" w:rsidP="0055018F">
            <w:pPr>
              <w:pStyle w:val="Lijstalinea"/>
              <w:numPr>
                <w:ilvl w:val="0"/>
                <w:numId w:val="3"/>
              </w:numPr>
              <w:spacing w:line="276" w:lineRule="auto"/>
              <w:ind w:left="601" w:hanging="567"/>
              <w:rPr>
                <w:rFonts w:ascii="Arial" w:hAnsi="Arial" w:cs="Arial"/>
                <w:sz w:val="24"/>
                <w:szCs w:val="24"/>
                <w:lang w:val="en-US"/>
              </w:rPr>
            </w:pPr>
            <w:r>
              <w:rPr>
                <w:rFonts w:ascii="Arial" w:hAnsi="Arial" w:cs="Arial"/>
                <w:sz w:val="24"/>
                <w:szCs w:val="24"/>
                <w:lang w:val="en-US"/>
              </w:rPr>
              <w:t xml:space="preserve">Give a description of the </w:t>
            </w:r>
            <w:r w:rsidR="008A17DC">
              <w:rPr>
                <w:rFonts w:ascii="Arial" w:hAnsi="Arial" w:cs="Arial"/>
                <w:sz w:val="24"/>
                <w:szCs w:val="24"/>
                <w:lang w:val="en-US"/>
              </w:rPr>
              <w:t>2</w:t>
            </w:r>
            <w:r>
              <w:rPr>
                <w:rFonts w:ascii="Arial" w:hAnsi="Arial" w:cs="Arial"/>
                <w:sz w:val="24"/>
                <w:szCs w:val="24"/>
                <w:lang w:val="en-US"/>
              </w:rPr>
              <w:t xml:space="preserve"> main characters in this story. </w:t>
            </w:r>
            <w:r w:rsidR="00DF59C7">
              <w:rPr>
                <w:rFonts w:ascii="Arial" w:hAnsi="Arial" w:cs="Arial"/>
                <w:sz w:val="24"/>
                <w:szCs w:val="24"/>
                <w:lang w:val="en-US"/>
              </w:rPr>
              <w:t xml:space="preserve"> </w:t>
            </w:r>
          </w:p>
          <w:p w:rsidR="002A002F" w:rsidRDefault="002A002F" w:rsidP="002A002F">
            <w:pPr>
              <w:pStyle w:val="Lijstalinea"/>
              <w:numPr>
                <w:ilvl w:val="0"/>
                <w:numId w:val="10"/>
              </w:numPr>
              <w:spacing w:line="276" w:lineRule="auto"/>
              <w:rPr>
                <w:rFonts w:ascii="Arial" w:hAnsi="Arial" w:cs="Arial"/>
                <w:sz w:val="24"/>
                <w:szCs w:val="24"/>
                <w:lang w:val="en-US"/>
              </w:rPr>
            </w:pPr>
            <w:r w:rsidRPr="00E57310">
              <w:rPr>
                <w:rFonts w:ascii="Arial" w:hAnsi="Arial" w:cs="Arial"/>
                <w:b/>
                <w:sz w:val="24"/>
                <w:szCs w:val="24"/>
                <w:lang w:val="en-US"/>
              </w:rPr>
              <w:t>Old man:</w:t>
            </w:r>
            <w:r>
              <w:rPr>
                <w:rFonts w:ascii="Arial" w:hAnsi="Arial" w:cs="Arial"/>
                <w:sz w:val="24"/>
                <w:szCs w:val="24"/>
                <w:lang w:val="en-US"/>
              </w:rPr>
              <w:t xml:space="preserve"> flat character, white mustache, small and old. </w:t>
            </w:r>
            <w:r w:rsidR="001443E4">
              <w:rPr>
                <w:rFonts w:ascii="Arial" w:hAnsi="Arial" w:cs="Arial"/>
                <w:sz w:val="24"/>
                <w:szCs w:val="24"/>
                <w:lang w:val="en-US"/>
              </w:rPr>
              <w:t>He deceives the suspicious mother.</w:t>
            </w:r>
          </w:p>
          <w:p w:rsidR="001443E4" w:rsidRPr="002C6E35" w:rsidRDefault="001443E4" w:rsidP="002A002F">
            <w:pPr>
              <w:pStyle w:val="Lijstalinea"/>
              <w:numPr>
                <w:ilvl w:val="0"/>
                <w:numId w:val="10"/>
              </w:numPr>
              <w:spacing w:line="276" w:lineRule="auto"/>
              <w:rPr>
                <w:rFonts w:ascii="Arial" w:hAnsi="Arial" w:cs="Arial"/>
                <w:sz w:val="24"/>
                <w:szCs w:val="24"/>
                <w:lang w:val="en-US"/>
              </w:rPr>
            </w:pPr>
            <w:r w:rsidRPr="00E57310">
              <w:rPr>
                <w:rFonts w:ascii="Arial" w:hAnsi="Arial" w:cs="Arial"/>
                <w:b/>
                <w:sz w:val="24"/>
                <w:szCs w:val="24"/>
                <w:lang w:val="en-US"/>
              </w:rPr>
              <w:t>Mother:</w:t>
            </w:r>
            <w:r>
              <w:rPr>
                <w:rFonts w:ascii="Arial" w:hAnsi="Arial" w:cs="Arial"/>
                <w:sz w:val="24"/>
                <w:szCs w:val="24"/>
                <w:lang w:val="en-US"/>
              </w:rPr>
              <w:t xml:space="preserve"> round character; first she is suspicious of the old man, then she trusts him and at the end she is angry with him. She is 34 years old</w:t>
            </w:r>
          </w:p>
        </w:tc>
      </w:tr>
      <w:tr w:rsidR="00DF59C7" w:rsidRPr="008A17DC" w:rsidTr="003E5552">
        <w:tc>
          <w:tcPr>
            <w:tcW w:w="846" w:type="dxa"/>
          </w:tcPr>
          <w:p w:rsidR="00DF59C7" w:rsidRPr="008A17DC" w:rsidRDefault="008A17DC" w:rsidP="008A17DC">
            <w:pPr>
              <w:rPr>
                <w:rFonts w:ascii="Arial" w:hAnsi="Arial" w:cs="Arial"/>
                <w:sz w:val="24"/>
                <w:szCs w:val="24"/>
                <w:lang w:val="en-US"/>
              </w:rPr>
            </w:pPr>
            <w:r>
              <w:rPr>
                <w:rFonts w:ascii="Arial" w:hAnsi="Arial" w:cs="Arial"/>
                <w:sz w:val="24"/>
                <w:szCs w:val="24"/>
                <w:lang w:val="en-US"/>
              </w:rPr>
              <w:t xml:space="preserve">1 </w:t>
            </w:r>
            <w:r w:rsidRPr="008A17DC">
              <w:rPr>
                <w:rFonts w:ascii="Arial" w:hAnsi="Arial" w:cs="Arial"/>
                <w:sz w:val="24"/>
                <w:szCs w:val="24"/>
                <w:lang w:val="en-US"/>
              </w:rPr>
              <w:t>p</w:t>
            </w:r>
          </w:p>
        </w:tc>
        <w:tc>
          <w:tcPr>
            <w:tcW w:w="8216" w:type="dxa"/>
          </w:tcPr>
          <w:p w:rsidR="00DF59C7" w:rsidRPr="008A17DC" w:rsidRDefault="00DF59C7" w:rsidP="008A17DC">
            <w:pPr>
              <w:pStyle w:val="Lijstalinea"/>
              <w:numPr>
                <w:ilvl w:val="0"/>
                <w:numId w:val="3"/>
              </w:numPr>
              <w:rPr>
                <w:rFonts w:ascii="Arial" w:hAnsi="Arial" w:cs="Arial"/>
                <w:sz w:val="24"/>
                <w:szCs w:val="24"/>
                <w:lang w:val="en-US"/>
              </w:rPr>
            </w:pPr>
            <w:r w:rsidRPr="008A17DC">
              <w:rPr>
                <w:rFonts w:ascii="Arial" w:hAnsi="Arial" w:cs="Arial"/>
                <w:sz w:val="24"/>
                <w:szCs w:val="24"/>
                <w:lang w:val="en-US"/>
              </w:rPr>
              <w:t xml:space="preserve">Is the mother a suspicious person? Find evidence from the story to back up your answer. </w:t>
            </w:r>
            <w:r w:rsidR="008B7C58" w:rsidRPr="008A17DC">
              <w:rPr>
                <w:rFonts w:ascii="Arial" w:hAnsi="Arial" w:cs="Arial"/>
                <w:sz w:val="24"/>
                <w:szCs w:val="24"/>
                <w:lang w:val="en-US"/>
              </w:rPr>
              <w:br/>
            </w:r>
            <w:r w:rsidR="008B7C58" w:rsidRPr="008A17DC">
              <w:rPr>
                <w:rFonts w:ascii="Arial" w:hAnsi="Arial" w:cs="Arial"/>
                <w:b/>
                <w:sz w:val="24"/>
                <w:szCs w:val="24"/>
                <w:lang w:val="en-US"/>
              </w:rPr>
              <w:t>Yes: ‘</w:t>
            </w:r>
            <w:r w:rsidR="008B7C58" w:rsidRPr="008A17DC">
              <w:rPr>
                <w:rFonts w:ascii="Arial" w:hAnsi="Arial" w:cs="Arial"/>
                <w:b/>
                <w:sz w:val="24"/>
                <w:szCs w:val="24"/>
                <w:u w:val="single"/>
                <w:lang w:val="en-GB"/>
              </w:rPr>
              <w:t>She is a suspicious person, my mother.’ L 22</w:t>
            </w:r>
            <w:r w:rsidR="008A17DC" w:rsidRPr="008A17DC">
              <w:rPr>
                <w:rFonts w:ascii="Arial" w:hAnsi="Arial" w:cs="Arial"/>
                <w:b/>
                <w:sz w:val="24"/>
                <w:szCs w:val="24"/>
                <w:lang w:val="en-GB"/>
              </w:rPr>
              <w:t xml:space="preserve"> + explanation</w:t>
            </w:r>
          </w:p>
        </w:tc>
      </w:tr>
      <w:tr w:rsidR="003E5552" w:rsidRPr="008A17DC" w:rsidTr="003E5552">
        <w:tc>
          <w:tcPr>
            <w:tcW w:w="846" w:type="dxa"/>
          </w:tcPr>
          <w:p w:rsidR="003E5552" w:rsidRDefault="003E5552" w:rsidP="008A17DC">
            <w:pPr>
              <w:rPr>
                <w:rFonts w:ascii="Arial" w:hAnsi="Arial" w:cs="Arial"/>
                <w:sz w:val="24"/>
                <w:szCs w:val="24"/>
                <w:lang w:val="en-US"/>
              </w:rPr>
            </w:pPr>
            <w:r>
              <w:rPr>
                <w:rFonts w:ascii="Arial" w:hAnsi="Arial" w:cs="Arial"/>
                <w:sz w:val="24"/>
                <w:szCs w:val="24"/>
                <w:lang w:val="en-US"/>
              </w:rPr>
              <w:t>1 p</w:t>
            </w:r>
          </w:p>
        </w:tc>
        <w:tc>
          <w:tcPr>
            <w:tcW w:w="8216" w:type="dxa"/>
          </w:tcPr>
          <w:p w:rsidR="003E5552" w:rsidRDefault="003E5552" w:rsidP="008A17DC">
            <w:pPr>
              <w:pStyle w:val="Lijstalinea"/>
              <w:numPr>
                <w:ilvl w:val="0"/>
                <w:numId w:val="3"/>
              </w:numPr>
              <w:rPr>
                <w:rFonts w:ascii="Arial" w:hAnsi="Arial" w:cs="Arial"/>
                <w:sz w:val="24"/>
                <w:szCs w:val="24"/>
                <w:lang w:val="en-US"/>
              </w:rPr>
            </w:pPr>
            <w:r>
              <w:rPr>
                <w:rFonts w:ascii="Arial" w:hAnsi="Arial" w:cs="Arial"/>
                <w:sz w:val="24"/>
                <w:szCs w:val="24"/>
                <w:lang w:val="en-US"/>
              </w:rPr>
              <w:t>Describe the old man.</w:t>
            </w:r>
          </w:p>
          <w:p w:rsidR="003E5552" w:rsidRDefault="003E5552" w:rsidP="003E5552">
            <w:pPr>
              <w:pStyle w:val="Lijstalinea"/>
              <w:ind w:left="434"/>
              <w:rPr>
                <w:rFonts w:ascii="Arial" w:hAnsi="Arial" w:cs="Arial"/>
                <w:b/>
                <w:sz w:val="24"/>
                <w:szCs w:val="24"/>
                <w:lang w:val="en-US"/>
              </w:rPr>
            </w:pPr>
            <w:r w:rsidRPr="003E5552">
              <w:rPr>
                <w:rFonts w:ascii="Arial" w:hAnsi="Arial" w:cs="Arial"/>
                <w:b/>
                <w:sz w:val="24"/>
                <w:szCs w:val="24"/>
                <w:lang w:val="en-US"/>
              </w:rPr>
              <w:t>The old man is a flat character. We do not know a lot about this character. He is a static character. He does not change in the course of this story. He looks like a wealthy, good-mannered man who you could trust.</w:t>
            </w:r>
          </w:p>
          <w:p w:rsidR="003E5552" w:rsidRPr="003E5552" w:rsidRDefault="003E5552" w:rsidP="003E5552">
            <w:pPr>
              <w:pStyle w:val="Lijstalinea"/>
              <w:ind w:left="434"/>
              <w:rPr>
                <w:rFonts w:ascii="Arial" w:hAnsi="Arial" w:cs="Arial"/>
                <w:b/>
                <w:sz w:val="24"/>
                <w:szCs w:val="24"/>
                <w:lang w:val="en-US"/>
              </w:rPr>
            </w:pPr>
            <w:r>
              <w:rPr>
                <w:rFonts w:ascii="Arial" w:hAnsi="Arial" w:cs="Arial"/>
                <w:b/>
                <w:sz w:val="24"/>
                <w:szCs w:val="24"/>
                <w:lang w:val="en-US"/>
              </w:rPr>
              <w:t>This is an advantage for him because he is able to con people with his good character.</w:t>
            </w:r>
          </w:p>
        </w:tc>
      </w:tr>
      <w:tr w:rsidR="00DF59C7" w:rsidRPr="008A17DC" w:rsidTr="003E5552">
        <w:tc>
          <w:tcPr>
            <w:tcW w:w="846" w:type="dxa"/>
          </w:tcPr>
          <w:p w:rsidR="00DF59C7" w:rsidRPr="008A17DC" w:rsidRDefault="008A17DC" w:rsidP="003E5552">
            <w:pPr>
              <w:rPr>
                <w:rFonts w:ascii="Arial" w:hAnsi="Arial" w:cs="Arial"/>
                <w:sz w:val="24"/>
                <w:szCs w:val="24"/>
                <w:lang w:val="en-US"/>
              </w:rPr>
            </w:pPr>
            <w:r>
              <w:rPr>
                <w:rFonts w:ascii="Arial" w:hAnsi="Arial" w:cs="Arial"/>
                <w:sz w:val="24"/>
                <w:szCs w:val="24"/>
                <w:lang w:val="en-US"/>
              </w:rPr>
              <w:t>1 p</w:t>
            </w:r>
          </w:p>
        </w:tc>
        <w:tc>
          <w:tcPr>
            <w:tcW w:w="8216" w:type="dxa"/>
          </w:tcPr>
          <w:p w:rsidR="008B7C58" w:rsidRPr="008A17DC" w:rsidRDefault="008A17DC" w:rsidP="008A17DC">
            <w:pPr>
              <w:pStyle w:val="Lijstalinea"/>
              <w:numPr>
                <w:ilvl w:val="0"/>
                <w:numId w:val="3"/>
              </w:numPr>
              <w:rPr>
                <w:rFonts w:ascii="Arial" w:hAnsi="Arial" w:cs="Arial"/>
                <w:b/>
                <w:i/>
                <w:sz w:val="24"/>
                <w:szCs w:val="24"/>
                <w:lang w:val="en-US"/>
              </w:rPr>
            </w:pPr>
            <w:r w:rsidRPr="008A17DC">
              <w:rPr>
                <w:rFonts w:ascii="Arial" w:hAnsi="Arial" w:cs="Arial"/>
                <w:sz w:val="24"/>
                <w:szCs w:val="24"/>
                <w:lang w:val="en-US"/>
              </w:rPr>
              <w:t>When do you think the story is set? Explain and give examples to support your answer.</w:t>
            </w:r>
            <w:r w:rsidR="008B7C58" w:rsidRPr="008A17DC">
              <w:rPr>
                <w:rFonts w:ascii="Arial" w:hAnsi="Arial" w:cs="Arial"/>
                <w:sz w:val="24"/>
                <w:szCs w:val="24"/>
                <w:lang w:val="en-US"/>
              </w:rPr>
              <w:br/>
            </w:r>
            <w:r w:rsidR="008B7C58" w:rsidRPr="008A17DC">
              <w:rPr>
                <w:rFonts w:ascii="Arial" w:hAnsi="Arial" w:cs="Arial"/>
                <w:b/>
                <w:sz w:val="24"/>
                <w:szCs w:val="24"/>
                <w:lang w:val="en-US"/>
              </w:rPr>
              <w:t>It’s a rainy afternoon in London, about six o’clock</w:t>
            </w:r>
            <w:r w:rsidR="007B33EE" w:rsidRPr="008A17DC">
              <w:rPr>
                <w:rFonts w:ascii="Arial" w:hAnsi="Arial" w:cs="Arial"/>
                <w:b/>
                <w:sz w:val="24"/>
                <w:szCs w:val="24"/>
                <w:lang w:val="en-US"/>
              </w:rPr>
              <w:t>. It’s aroun</w:t>
            </w:r>
            <w:r w:rsidR="008410FD" w:rsidRPr="008A17DC">
              <w:rPr>
                <w:rFonts w:ascii="Arial" w:hAnsi="Arial" w:cs="Arial"/>
                <w:b/>
                <w:sz w:val="24"/>
                <w:szCs w:val="24"/>
                <w:lang w:val="en-US"/>
              </w:rPr>
              <w:t>d the beginning of the 20th century: dental care is already quiet good but bars are still very cheap (or we now consider it to be cheap</w:t>
            </w:r>
            <w:r w:rsidR="00F118CA" w:rsidRPr="008A17DC">
              <w:rPr>
                <w:rFonts w:ascii="Arial" w:hAnsi="Arial" w:cs="Arial"/>
                <w:b/>
                <w:sz w:val="24"/>
                <w:szCs w:val="24"/>
                <w:lang w:val="en-US"/>
              </w:rPr>
              <w:t xml:space="preserve">). </w:t>
            </w:r>
          </w:p>
        </w:tc>
      </w:tr>
      <w:tr w:rsidR="00DF59C7" w:rsidRPr="008A17DC" w:rsidTr="003E5552">
        <w:tc>
          <w:tcPr>
            <w:tcW w:w="846" w:type="dxa"/>
          </w:tcPr>
          <w:p w:rsidR="00DF59C7" w:rsidRPr="008A17DC" w:rsidRDefault="008A17DC" w:rsidP="008A17DC">
            <w:pPr>
              <w:pStyle w:val="Lijstalinea"/>
              <w:spacing w:line="276" w:lineRule="auto"/>
              <w:ind w:left="0"/>
              <w:rPr>
                <w:rFonts w:ascii="Arial" w:hAnsi="Arial" w:cs="Arial"/>
                <w:sz w:val="24"/>
                <w:szCs w:val="24"/>
                <w:lang w:val="en-US"/>
              </w:rPr>
            </w:pPr>
            <w:r w:rsidRPr="008A17DC">
              <w:rPr>
                <w:rFonts w:ascii="Arial" w:hAnsi="Arial" w:cs="Arial"/>
                <w:sz w:val="24"/>
                <w:szCs w:val="24"/>
                <w:lang w:val="en-US"/>
              </w:rPr>
              <w:t>1 p</w:t>
            </w:r>
          </w:p>
        </w:tc>
        <w:tc>
          <w:tcPr>
            <w:tcW w:w="8216" w:type="dxa"/>
          </w:tcPr>
          <w:p w:rsidR="00DF59C7" w:rsidRPr="008A17DC" w:rsidRDefault="00DF59C7" w:rsidP="008A17DC">
            <w:pPr>
              <w:pStyle w:val="Lijstalinea"/>
              <w:numPr>
                <w:ilvl w:val="0"/>
                <w:numId w:val="3"/>
              </w:numPr>
              <w:rPr>
                <w:rFonts w:ascii="Arial" w:hAnsi="Arial" w:cs="Arial"/>
                <w:b/>
                <w:i/>
                <w:sz w:val="24"/>
                <w:szCs w:val="24"/>
                <w:lang w:val="en-US"/>
              </w:rPr>
            </w:pPr>
            <w:r w:rsidRPr="008A17DC">
              <w:rPr>
                <w:rFonts w:ascii="Arial" w:hAnsi="Arial" w:cs="Arial"/>
                <w:sz w:val="24"/>
                <w:szCs w:val="24"/>
                <w:lang w:val="en-US"/>
              </w:rPr>
              <w:t>Why do you think the old man does what he does? What reasons could he have?</w:t>
            </w:r>
            <w:r w:rsidR="0004505C" w:rsidRPr="008A17DC">
              <w:rPr>
                <w:rFonts w:ascii="Arial" w:hAnsi="Arial" w:cs="Arial"/>
                <w:sz w:val="24"/>
                <w:szCs w:val="24"/>
                <w:lang w:val="en-US"/>
              </w:rPr>
              <w:br/>
            </w:r>
            <w:r w:rsidR="0004505C" w:rsidRPr="008A17DC">
              <w:rPr>
                <w:rFonts w:ascii="Arial" w:hAnsi="Arial" w:cs="Arial"/>
                <w:b/>
                <w:sz w:val="24"/>
                <w:szCs w:val="24"/>
                <w:lang w:val="en-US"/>
              </w:rPr>
              <w:t>He could be an alcoholic who doesn’t have money to buy his own drink.</w:t>
            </w:r>
            <w:r w:rsidR="0004505C" w:rsidRPr="008A17DC">
              <w:rPr>
                <w:rFonts w:ascii="Arial" w:hAnsi="Arial" w:cs="Arial"/>
                <w:b/>
                <w:sz w:val="24"/>
                <w:szCs w:val="24"/>
                <w:lang w:val="en-US"/>
              </w:rPr>
              <w:br/>
              <w:t xml:space="preserve">He could get a kick out of deceiving others by making them believe that he is very trustworthy but then he turns out to be a fraud. </w:t>
            </w:r>
          </w:p>
        </w:tc>
      </w:tr>
      <w:tr w:rsidR="003E5552" w:rsidRPr="003E5552" w:rsidTr="003E5552">
        <w:tc>
          <w:tcPr>
            <w:tcW w:w="846" w:type="dxa"/>
          </w:tcPr>
          <w:p w:rsidR="003E5552" w:rsidRPr="003E5552" w:rsidRDefault="003E5552" w:rsidP="003E5552">
            <w:pPr>
              <w:pStyle w:val="Lijstalinea"/>
              <w:ind w:left="0"/>
              <w:rPr>
                <w:rFonts w:ascii="Arial" w:hAnsi="Arial" w:cs="Arial"/>
                <w:sz w:val="24"/>
                <w:szCs w:val="24"/>
                <w:lang w:val="en-US"/>
              </w:rPr>
            </w:pPr>
            <w:r>
              <w:rPr>
                <w:rFonts w:ascii="Arial" w:hAnsi="Arial" w:cs="Arial"/>
                <w:sz w:val="24"/>
                <w:szCs w:val="24"/>
                <w:lang w:val="en-US"/>
              </w:rPr>
              <w:t>2 p</w:t>
            </w:r>
          </w:p>
        </w:tc>
        <w:tc>
          <w:tcPr>
            <w:tcW w:w="8216" w:type="dxa"/>
          </w:tcPr>
          <w:p w:rsidR="003E5552" w:rsidRDefault="003E5552" w:rsidP="003E5552">
            <w:pPr>
              <w:pStyle w:val="Lijstalinea"/>
              <w:numPr>
                <w:ilvl w:val="0"/>
                <w:numId w:val="3"/>
              </w:numPr>
              <w:rPr>
                <w:rFonts w:ascii="Arial" w:hAnsi="Arial" w:cs="Arial"/>
                <w:sz w:val="24"/>
                <w:lang w:val="en-US"/>
              </w:rPr>
            </w:pPr>
            <w:r w:rsidRPr="008A17DC">
              <w:rPr>
                <w:rFonts w:ascii="Arial" w:hAnsi="Arial" w:cs="Arial"/>
                <w:sz w:val="24"/>
                <w:lang w:val="en-US"/>
              </w:rPr>
              <w:t>a.</w:t>
            </w:r>
            <w:r w:rsidRPr="008A17DC">
              <w:rPr>
                <w:rFonts w:ascii="Arial" w:hAnsi="Arial" w:cs="Arial"/>
                <w:sz w:val="24"/>
                <w:lang w:val="en-US"/>
              </w:rPr>
              <w:tab/>
              <w:t>Describe the setting of the story?</w:t>
            </w:r>
          </w:p>
          <w:p w:rsidR="003E5552" w:rsidRPr="008A17DC" w:rsidRDefault="003E5552" w:rsidP="003E5552">
            <w:pPr>
              <w:pStyle w:val="Lijstalinea"/>
              <w:ind w:left="434"/>
              <w:rPr>
                <w:rFonts w:ascii="Arial" w:hAnsi="Arial" w:cs="Arial"/>
                <w:b/>
                <w:sz w:val="24"/>
                <w:lang w:val="en-US"/>
              </w:rPr>
            </w:pPr>
            <w:r>
              <w:rPr>
                <w:rFonts w:ascii="Arial" w:hAnsi="Arial" w:cs="Arial"/>
                <w:b/>
                <w:sz w:val="24"/>
                <w:lang w:val="en-US"/>
              </w:rPr>
              <w:t>Story is set in London, probably in the 20</w:t>
            </w:r>
            <w:r w:rsidRPr="008A17DC">
              <w:rPr>
                <w:rFonts w:ascii="Arial" w:hAnsi="Arial" w:cs="Arial"/>
                <w:b/>
                <w:sz w:val="24"/>
                <w:vertAlign w:val="superscript"/>
                <w:lang w:val="en-US"/>
              </w:rPr>
              <w:t>th</w:t>
            </w:r>
            <w:r>
              <w:rPr>
                <w:rFonts w:ascii="Arial" w:hAnsi="Arial" w:cs="Arial"/>
                <w:b/>
                <w:sz w:val="24"/>
                <w:lang w:val="en-US"/>
              </w:rPr>
              <w:t xml:space="preserve"> century. The atmosphere is </w:t>
            </w:r>
          </w:p>
          <w:p w:rsidR="003E5552" w:rsidRDefault="003E5552" w:rsidP="003E5552">
            <w:pPr>
              <w:pStyle w:val="Lijstalinea"/>
              <w:ind w:left="434"/>
              <w:rPr>
                <w:rFonts w:ascii="Arial" w:hAnsi="Arial" w:cs="Arial"/>
                <w:sz w:val="24"/>
                <w:lang w:val="en-US"/>
              </w:rPr>
            </w:pPr>
            <w:r w:rsidRPr="008A17DC">
              <w:rPr>
                <w:rFonts w:ascii="Arial" w:hAnsi="Arial" w:cs="Arial"/>
                <w:sz w:val="24"/>
                <w:lang w:val="en-US"/>
              </w:rPr>
              <w:t>b.</w:t>
            </w:r>
            <w:r w:rsidRPr="008A17DC">
              <w:rPr>
                <w:rFonts w:ascii="Arial" w:hAnsi="Arial" w:cs="Arial"/>
                <w:sz w:val="24"/>
                <w:lang w:val="en-US"/>
              </w:rPr>
              <w:tab/>
              <w:t>Is this a realistic setting? Explain.</w:t>
            </w:r>
          </w:p>
          <w:p w:rsidR="003E5552" w:rsidRPr="008A17DC" w:rsidRDefault="003E5552" w:rsidP="003E5552">
            <w:pPr>
              <w:pStyle w:val="Lijstalinea"/>
              <w:ind w:left="434"/>
              <w:rPr>
                <w:rFonts w:ascii="Arial" w:hAnsi="Arial" w:cs="Arial"/>
                <w:b/>
                <w:sz w:val="24"/>
                <w:lang w:val="en-US"/>
              </w:rPr>
            </w:pPr>
            <w:r>
              <w:rPr>
                <w:rFonts w:ascii="Arial" w:hAnsi="Arial" w:cs="Arial"/>
                <w:b/>
                <w:sz w:val="24"/>
                <w:lang w:val="en-US"/>
              </w:rPr>
              <w:t>Setting is very realistic for those days. Everything described like the roads, pubs, and ways of communicating are realistic.</w:t>
            </w:r>
          </w:p>
        </w:tc>
      </w:tr>
      <w:tr w:rsidR="003E5552" w:rsidRPr="0055018F" w:rsidTr="003E5552">
        <w:tc>
          <w:tcPr>
            <w:tcW w:w="846" w:type="dxa"/>
          </w:tcPr>
          <w:p w:rsidR="003E5552" w:rsidRPr="003E5552" w:rsidRDefault="003E5552" w:rsidP="003E5552">
            <w:pPr>
              <w:pStyle w:val="Lijstalinea"/>
              <w:spacing w:line="276" w:lineRule="auto"/>
              <w:ind w:left="0"/>
              <w:rPr>
                <w:rFonts w:ascii="Arial" w:hAnsi="Arial" w:cs="Arial"/>
                <w:sz w:val="24"/>
                <w:szCs w:val="24"/>
                <w:lang w:val="en-US"/>
              </w:rPr>
            </w:pPr>
            <w:r>
              <w:rPr>
                <w:rFonts w:ascii="Arial" w:hAnsi="Arial" w:cs="Arial"/>
                <w:sz w:val="24"/>
                <w:szCs w:val="24"/>
                <w:lang w:val="en-US"/>
              </w:rPr>
              <w:t>1 p</w:t>
            </w:r>
          </w:p>
        </w:tc>
        <w:tc>
          <w:tcPr>
            <w:tcW w:w="8216" w:type="dxa"/>
          </w:tcPr>
          <w:p w:rsidR="003E5552" w:rsidRPr="003E5552" w:rsidRDefault="003E5552" w:rsidP="003E5552">
            <w:pPr>
              <w:pStyle w:val="Lijstalinea"/>
              <w:numPr>
                <w:ilvl w:val="0"/>
                <w:numId w:val="3"/>
              </w:numPr>
              <w:rPr>
                <w:rFonts w:ascii="Arial" w:hAnsi="Arial" w:cs="Arial"/>
                <w:sz w:val="24"/>
                <w:szCs w:val="24"/>
                <w:lang w:val="en-US"/>
              </w:rPr>
            </w:pPr>
            <w:r w:rsidRPr="008A17DC">
              <w:rPr>
                <w:rFonts w:ascii="Arial" w:hAnsi="Arial" w:cs="Arial"/>
                <w:sz w:val="24"/>
                <w:szCs w:val="24"/>
                <w:lang w:val="en-US"/>
              </w:rPr>
              <w:t>Why does the mother think that this old man could be a titled person? Explain.</w:t>
            </w:r>
            <w:r w:rsidRPr="008A17DC">
              <w:rPr>
                <w:rFonts w:ascii="Arial" w:hAnsi="Arial" w:cs="Arial"/>
                <w:sz w:val="24"/>
                <w:szCs w:val="24"/>
                <w:lang w:val="en-US"/>
              </w:rPr>
              <w:br/>
            </w:r>
            <w:r w:rsidRPr="008A17DC">
              <w:rPr>
                <w:rFonts w:ascii="Arial" w:hAnsi="Arial" w:cs="Arial"/>
                <w:b/>
                <w:sz w:val="24"/>
                <w:szCs w:val="24"/>
                <w:lang w:val="en-GB"/>
              </w:rPr>
              <w:t xml:space="preserve">"A real gentleman," she went on. "Wealthy, too, otherwise he wouldn't have had a silk umbrella. I shouldn't be surprised if he isn't a titled person. </w:t>
            </w:r>
            <w:r w:rsidRPr="003E5552">
              <w:rPr>
                <w:rFonts w:ascii="Arial" w:hAnsi="Arial" w:cs="Arial"/>
                <w:b/>
                <w:sz w:val="24"/>
                <w:szCs w:val="24"/>
                <w:lang w:val="en-GB"/>
              </w:rPr>
              <w:t>Sir Harry Goldsworthy or something like that." Line 91</w:t>
            </w:r>
            <w:r>
              <w:rPr>
                <w:rFonts w:ascii="Arial" w:hAnsi="Arial" w:cs="Arial"/>
                <w:b/>
                <w:sz w:val="24"/>
                <w:lang w:val="en-US"/>
              </w:rPr>
              <w:t xml:space="preserve"> </w:t>
            </w:r>
          </w:p>
          <w:p w:rsidR="003E5552" w:rsidRPr="008A17DC" w:rsidRDefault="003E5552" w:rsidP="003E5552">
            <w:pPr>
              <w:pStyle w:val="Lijstalinea"/>
              <w:ind w:left="434"/>
              <w:rPr>
                <w:rFonts w:ascii="Arial" w:hAnsi="Arial" w:cs="Arial"/>
                <w:sz w:val="24"/>
                <w:szCs w:val="24"/>
                <w:lang w:val="en-US"/>
              </w:rPr>
            </w:pPr>
            <w:r>
              <w:rPr>
                <w:rFonts w:ascii="Arial" w:hAnsi="Arial" w:cs="Arial"/>
                <w:b/>
                <w:sz w:val="24"/>
                <w:lang w:val="en-US"/>
              </w:rPr>
              <w:t>The man looked wealthy and had expensive items with him. Furthermore, he was very polite so the mother thought had this well-dress, good-mannered man was titled.</w:t>
            </w:r>
          </w:p>
        </w:tc>
      </w:tr>
      <w:tr w:rsidR="003E5552" w:rsidRPr="008A17DC" w:rsidTr="003E5552">
        <w:tc>
          <w:tcPr>
            <w:tcW w:w="846" w:type="dxa"/>
          </w:tcPr>
          <w:p w:rsidR="003E5552" w:rsidRPr="003E5552" w:rsidRDefault="003E5552" w:rsidP="003E5552">
            <w:pPr>
              <w:pStyle w:val="Lijstalinea"/>
              <w:spacing w:line="276" w:lineRule="auto"/>
              <w:ind w:left="0"/>
              <w:rPr>
                <w:rFonts w:ascii="Arial" w:hAnsi="Arial" w:cs="Arial"/>
                <w:sz w:val="24"/>
                <w:szCs w:val="24"/>
                <w:lang w:val="en-US"/>
              </w:rPr>
            </w:pPr>
            <w:r>
              <w:rPr>
                <w:rFonts w:ascii="Arial" w:hAnsi="Arial" w:cs="Arial"/>
                <w:sz w:val="24"/>
                <w:szCs w:val="24"/>
                <w:lang w:val="en-US"/>
              </w:rPr>
              <w:t>2 p</w:t>
            </w:r>
          </w:p>
        </w:tc>
        <w:tc>
          <w:tcPr>
            <w:tcW w:w="8216" w:type="dxa"/>
          </w:tcPr>
          <w:p w:rsidR="003E5552" w:rsidRPr="008A17DC" w:rsidRDefault="003E5552" w:rsidP="003E5552">
            <w:pPr>
              <w:pStyle w:val="Lijstalinea"/>
              <w:numPr>
                <w:ilvl w:val="0"/>
                <w:numId w:val="3"/>
              </w:numPr>
              <w:rPr>
                <w:rFonts w:ascii="Arial" w:hAnsi="Arial" w:cs="Arial"/>
                <w:sz w:val="24"/>
                <w:lang w:val="en-US"/>
              </w:rPr>
            </w:pPr>
            <w:r w:rsidRPr="008A17DC">
              <w:rPr>
                <w:rFonts w:ascii="Arial" w:hAnsi="Arial" w:cs="Arial"/>
                <w:sz w:val="24"/>
                <w:lang w:val="en-US"/>
              </w:rPr>
              <w:t xml:space="preserve">In line 178 the mother says: "But I'll bet he prays like mad for rainy days." Explain why she would say something like this. </w:t>
            </w:r>
            <w:r w:rsidRPr="008A17DC">
              <w:rPr>
                <w:rFonts w:ascii="Arial" w:hAnsi="Arial" w:cs="Arial"/>
                <w:sz w:val="24"/>
                <w:lang w:val="en-US"/>
              </w:rPr>
              <w:br/>
            </w:r>
            <w:r w:rsidRPr="008A17DC">
              <w:rPr>
                <w:rFonts w:ascii="Arial" w:hAnsi="Arial" w:cs="Arial"/>
                <w:b/>
                <w:sz w:val="24"/>
                <w:lang w:val="en-US"/>
              </w:rPr>
              <w:t xml:space="preserve">When it doesn’t rain it isn’t so easy to steal umbrellas (because no one brings their umbrella to a pub) and without the umbrella </w:t>
            </w:r>
            <w:r w:rsidRPr="008A17DC">
              <w:rPr>
                <w:rFonts w:ascii="Arial" w:hAnsi="Arial" w:cs="Arial"/>
                <w:b/>
                <w:sz w:val="24"/>
                <w:lang w:val="en-US"/>
              </w:rPr>
              <w:lastRenderedPageBreak/>
              <w:t xml:space="preserve">he wouldn’t seem as trustworthy as he seems now. If it doesn’t rain, he would be able to deceive anyone. </w:t>
            </w:r>
          </w:p>
        </w:tc>
      </w:tr>
      <w:tr w:rsidR="003E5552" w:rsidRPr="008A17DC" w:rsidTr="003E5552">
        <w:tc>
          <w:tcPr>
            <w:tcW w:w="846" w:type="dxa"/>
          </w:tcPr>
          <w:p w:rsidR="003E5552" w:rsidRPr="003E5552" w:rsidRDefault="003E5552" w:rsidP="003E5552">
            <w:pPr>
              <w:pStyle w:val="Lijstalinea"/>
              <w:spacing w:line="276" w:lineRule="auto"/>
              <w:ind w:left="0"/>
              <w:rPr>
                <w:rFonts w:ascii="Arial" w:hAnsi="Arial" w:cs="Arial"/>
                <w:sz w:val="24"/>
                <w:szCs w:val="24"/>
                <w:lang w:val="en-US"/>
              </w:rPr>
            </w:pPr>
            <w:r>
              <w:rPr>
                <w:rFonts w:ascii="Arial" w:hAnsi="Arial" w:cs="Arial"/>
                <w:sz w:val="24"/>
                <w:szCs w:val="24"/>
                <w:lang w:val="en-US"/>
              </w:rPr>
              <w:lastRenderedPageBreak/>
              <w:t>2 p</w:t>
            </w:r>
          </w:p>
        </w:tc>
        <w:tc>
          <w:tcPr>
            <w:tcW w:w="8216" w:type="dxa"/>
          </w:tcPr>
          <w:p w:rsidR="003E5552" w:rsidRPr="003E5552" w:rsidRDefault="003E5552" w:rsidP="003E5552">
            <w:pPr>
              <w:pStyle w:val="Lijstalinea"/>
              <w:numPr>
                <w:ilvl w:val="0"/>
                <w:numId w:val="3"/>
              </w:numPr>
              <w:rPr>
                <w:rFonts w:ascii="Arial" w:hAnsi="Arial" w:cs="Arial"/>
                <w:sz w:val="24"/>
                <w:szCs w:val="24"/>
                <w:lang w:val="en-US"/>
              </w:rPr>
            </w:pPr>
            <w:r w:rsidRPr="003E5552">
              <w:rPr>
                <w:rFonts w:ascii="Arial" w:hAnsi="Arial" w:cs="Arial"/>
                <w:sz w:val="24"/>
                <w:szCs w:val="24"/>
                <w:lang w:val="en-US"/>
              </w:rPr>
              <w:t xml:space="preserve">Identify the 'inciting incident' of the story. Explain why you think that this is the 'inciting incident'. Write down the first line of the 'inciting incident'. </w:t>
            </w:r>
            <w:r w:rsidRPr="003E5552">
              <w:rPr>
                <w:rFonts w:ascii="Arial" w:hAnsi="Arial" w:cs="Arial"/>
                <w:sz w:val="24"/>
                <w:szCs w:val="24"/>
                <w:lang w:val="en-US"/>
              </w:rPr>
              <w:br/>
            </w:r>
            <w:r w:rsidRPr="003E5552">
              <w:rPr>
                <w:rFonts w:ascii="Arial" w:hAnsi="Arial" w:cs="Arial"/>
                <w:b/>
                <w:sz w:val="24"/>
                <w:szCs w:val="24"/>
                <w:highlight w:val="yellow"/>
                <w:lang w:val="en-GB"/>
              </w:rPr>
              <w:t>Just then, a man came up to us.</w:t>
            </w:r>
            <w:r w:rsidRPr="003E5552">
              <w:rPr>
                <w:rFonts w:ascii="Arial" w:hAnsi="Arial" w:cs="Arial"/>
                <w:b/>
                <w:sz w:val="24"/>
                <w:szCs w:val="24"/>
                <w:lang w:val="en-GB"/>
              </w:rPr>
              <w:t xml:space="preserve"> Line 15.</w:t>
            </w:r>
            <w:r w:rsidRPr="003E5552">
              <w:rPr>
                <w:rFonts w:ascii="Arial" w:hAnsi="Arial" w:cs="Arial"/>
                <w:b/>
                <w:sz w:val="24"/>
                <w:szCs w:val="24"/>
                <w:lang w:val="en-GB"/>
              </w:rPr>
              <w:br/>
              <w:t>This is the inciting incident because at this point the story gets a twist. Something unexpected happens and you start to wonder what this man is going to do.</w:t>
            </w:r>
            <w:r w:rsidRPr="003E5552">
              <w:rPr>
                <w:rFonts w:ascii="Arial" w:hAnsi="Arial" w:cs="Arial"/>
                <w:sz w:val="24"/>
                <w:szCs w:val="24"/>
                <w:lang w:val="en-GB"/>
              </w:rPr>
              <w:t xml:space="preserve"> </w:t>
            </w:r>
          </w:p>
        </w:tc>
      </w:tr>
      <w:tr w:rsidR="003E5552" w:rsidRPr="008A17DC" w:rsidTr="003E5552">
        <w:tc>
          <w:tcPr>
            <w:tcW w:w="846" w:type="dxa"/>
          </w:tcPr>
          <w:p w:rsidR="003E5552" w:rsidRPr="003E5552" w:rsidRDefault="003E5552" w:rsidP="003E5552">
            <w:pPr>
              <w:pStyle w:val="Lijstalinea"/>
              <w:spacing w:line="276" w:lineRule="auto"/>
              <w:ind w:left="0"/>
              <w:rPr>
                <w:rFonts w:ascii="Arial" w:hAnsi="Arial" w:cs="Arial"/>
                <w:sz w:val="24"/>
                <w:szCs w:val="24"/>
                <w:lang w:val="en-US"/>
              </w:rPr>
            </w:pPr>
            <w:r>
              <w:rPr>
                <w:rFonts w:ascii="Arial" w:hAnsi="Arial" w:cs="Arial"/>
                <w:sz w:val="24"/>
                <w:szCs w:val="24"/>
                <w:lang w:val="en-US"/>
              </w:rPr>
              <w:t>2 p</w:t>
            </w:r>
          </w:p>
        </w:tc>
        <w:tc>
          <w:tcPr>
            <w:tcW w:w="8216" w:type="dxa"/>
          </w:tcPr>
          <w:p w:rsidR="003E5552" w:rsidRPr="003E5552" w:rsidRDefault="003E5552" w:rsidP="003E5552">
            <w:pPr>
              <w:pStyle w:val="Lijstalinea"/>
              <w:numPr>
                <w:ilvl w:val="0"/>
                <w:numId w:val="3"/>
              </w:numPr>
              <w:rPr>
                <w:rFonts w:ascii="Arial" w:hAnsi="Arial" w:cs="Arial"/>
                <w:sz w:val="24"/>
                <w:szCs w:val="24"/>
                <w:lang w:val="en-GB"/>
              </w:rPr>
            </w:pPr>
            <w:r w:rsidRPr="003E5552">
              <w:rPr>
                <w:rFonts w:ascii="Arial" w:hAnsi="Arial" w:cs="Arial"/>
                <w:sz w:val="24"/>
                <w:szCs w:val="24"/>
                <w:lang w:val="en-US"/>
              </w:rPr>
              <w:t>Identify the 'climax' of the story. Explain why you think that this is the 'climax'. Write down the first line of the 'climax'.</w:t>
            </w:r>
            <w:r w:rsidRPr="003E5552">
              <w:rPr>
                <w:rFonts w:ascii="Arial" w:hAnsi="Arial" w:cs="Arial"/>
                <w:sz w:val="24"/>
                <w:szCs w:val="24"/>
                <w:lang w:val="en-US"/>
              </w:rPr>
              <w:br/>
            </w:r>
            <w:r w:rsidRPr="003E5552">
              <w:rPr>
                <w:rFonts w:ascii="Arial" w:hAnsi="Arial" w:cs="Arial"/>
                <w:b/>
                <w:sz w:val="24"/>
                <w:szCs w:val="24"/>
                <w:highlight w:val="yellow"/>
                <w:lang w:val="en-GB"/>
              </w:rPr>
              <w:t>Then, in a manner so superbly cool and casual that you hardly noticed anything at all, he lifted from the coat rack one of the many wet umbrellas hanging there, and off he went</w:t>
            </w:r>
            <w:r w:rsidRPr="003E5552">
              <w:rPr>
                <w:rFonts w:ascii="Arial" w:hAnsi="Arial" w:cs="Arial"/>
                <w:b/>
                <w:sz w:val="24"/>
                <w:szCs w:val="24"/>
                <w:lang w:val="en-GB"/>
              </w:rPr>
              <w:t>. Line 160.</w:t>
            </w:r>
            <w:r w:rsidRPr="003E5552">
              <w:rPr>
                <w:rFonts w:ascii="Arial" w:hAnsi="Arial" w:cs="Arial"/>
                <w:b/>
                <w:sz w:val="24"/>
                <w:szCs w:val="24"/>
                <w:lang w:val="en-GB"/>
              </w:rPr>
              <w:br/>
              <w:t>This is the climax because here you discover what the real deal with the man is. You also learn how he is able to deceive everyone.</w:t>
            </w:r>
            <w:r w:rsidRPr="003E5552">
              <w:rPr>
                <w:rFonts w:ascii="Arial" w:hAnsi="Arial" w:cs="Arial"/>
                <w:sz w:val="24"/>
                <w:szCs w:val="24"/>
                <w:lang w:val="en-GB"/>
              </w:rPr>
              <w:t xml:space="preserve"> </w:t>
            </w:r>
            <w:r w:rsidRPr="003E5552">
              <w:rPr>
                <w:rFonts w:ascii="Arial" w:hAnsi="Arial" w:cs="Arial"/>
                <w:sz w:val="24"/>
                <w:szCs w:val="24"/>
                <w:lang w:val="en-US"/>
              </w:rPr>
              <w:br/>
            </w:r>
          </w:p>
        </w:tc>
      </w:tr>
      <w:tr w:rsidR="003E5552" w:rsidRPr="008A17DC" w:rsidTr="003E5552">
        <w:tc>
          <w:tcPr>
            <w:tcW w:w="846" w:type="dxa"/>
          </w:tcPr>
          <w:p w:rsidR="003E5552" w:rsidRPr="0055018F" w:rsidRDefault="003E5552" w:rsidP="003E5552">
            <w:pPr>
              <w:pStyle w:val="Lijstalinea"/>
              <w:spacing w:line="276" w:lineRule="auto"/>
              <w:ind w:left="0"/>
              <w:rPr>
                <w:rFonts w:ascii="Arial" w:hAnsi="Arial" w:cs="Arial"/>
                <w:b/>
                <w:sz w:val="24"/>
                <w:szCs w:val="24"/>
                <w:lang w:val="en-US"/>
              </w:rPr>
            </w:pPr>
          </w:p>
        </w:tc>
        <w:tc>
          <w:tcPr>
            <w:tcW w:w="8216" w:type="dxa"/>
          </w:tcPr>
          <w:p w:rsidR="003E5552" w:rsidRPr="003E5552" w:rsidRDefault="003E5552" w:rsidP="003E5552">
            <w:pPr>
              <w:pStyle w:val="Lijstalinea"/>
              <w:numPr>
                <w:ilvl w:val="0"/>
                <w:numId w:val="3"/>
              </w:numPr>
              <w:rPr>
                <w:rFonts w:ascii="Arial" w:hAnsi="Arial" w:cs="Arial"/>
                <w:sz w:val="24"/>
                <w:szCs w:val="24"/>
                <w:lang w:val="en-US"/>
              </w:rPr>
            </w:pPr>
            <w:r w:rsidRPr="003E5552">
              <w:rPr>
                <w:rFonts w:ascii="Arial" w:hAnsi="Arial" w:cs="Arial"/>
                <w:sz w:val="24"/>
                <w:szCs w:val="24"/>
                <w:lang w:val="en-US"/>
              </w:rPr>
              <w:t>Identify the 'dénouement' of the story. Explain why you think that this is the 'dénouement'. Write down the first line of the 'dénouement'.</w:t>
            </w:r>
            <w:r w:rsidRPr="003E5552">
              <w:rPr>
                <w:rFonts w:ascii="Arial" w:hAnsi="Arial" w:cs="Arial"/>
                <w:sz w:val="24"/>
                <w:szCs w:val="24"/>
                <w:lang w:val="en-US"/>
              </w:rPr>
              <w:br/>
            </w:r>
            <w:r w:rsidRPr="003E5552">
              <w:rPr>
                <w:rFonts w:ascii="Arial" w:hAnsi="Arial" w:cs="Arial"/>
                <w:b/>
                <w:sz w:val="24"/>
                <w:szCs w:val="24"/>
                <w:lang w:val="en-GB"/>
              </w:rPr>
              <w:t xml:space="preserve">"Did you see that!" my mother shrieked. Line 163. </w:t>
            </w:r>
            <w:r w:rsidRPr="003E5552">
              <w:rPr>
                <w:rFonts w:ascii="Arial" w:hAnsi="Arial" w:cs="Arial"/>
                <w:b/>
                <w:sz w:val="24"/>
                <w:szCs w:val="24"/>
                <w:lang w:val="en-GB"/>
              </w:rPr>
              <w:br/>
              <w:t>This is the dénouement because we discover what happens next and we learn how the old man is out to find his next victim.</w:t>
            </w:r>
          </w:p>
        </w:tc>
      </w:tr>
      <w:tr w:rsidR="003E5552" w:rsidRPr="008A17DC" w:rsidTr="003E5552">
        <w:tc>
          <w:tcPr>
            <w:tcW w:w="846" w:type="dxa"/>
          </w:tcPr>
          <w:p w:rsidR="003E5552" w:rsidRPr="0055018F" w:rsidRDefault="003E5552" w:rsidP="003E5552">
            <w:pPr>
              <w:pStyle w:val="Lijstalinea"/>
              <w:spacing w:line="276" w:lineRule="auto"/>
              <w:ind w:left="0"/>
              <w:rPr>
                <w:rFonts w:ascii="Arial" w:hAnsi="Arial" w:cs="Arial"/>
                <w:b/>
                <w:sz w:val="24"/>
                <w:szCs w:val="24"/>
                <w:lang w:val="en-US"/>
              </w:rPr>
            </w:pPr>
          </w:p>
        </w:tc>
        <w:tc>
          <w:tcPr>
            <w:tcW w:w="8216" w:type="dxa"/>
          </w:tcPr>
          <w:p w:rsidR="003E5552" w:rsidRPr="003E5552" w:rsidRDefault="003E5552" w:rsidP="003E5552">
            <w:pPr>
              <w:pStyle w:val="Lijstalinea"/>
              <w:numPr>
                <w:ilvl w:val="0"/>
                <w:numId w:val="3"/>
              </w:numPr>
              <w:rPr>
                <w:rFonts w:ascii="Arial" w:hAnsi="Arial" w:cs="Arial"/>
                <w:sz w:val="24"/>
                <w:szCs w:val="24"/>
                <w:lang w:val="en-US"/>
              </w:rPr>
            </w:pPr>
            <w:r w:rsidRPr="003E5552">
              <w:rPr>
                <w:rFonts w:ascii="Arial" w:hAnsi="Arial" w:cs="Arial"/>
                <w:sz w:val="24"/>
                <w:szCs w:val="24"/>
                <w:lang w:val="en-GB"/>
              </w:rPr>
              <w:t>This conflict is best described as internal/external (write down the correct answer on your answer sheet) because....</w:t>
            </w:r>
            <w:r w:rsidRPr="003E5552">
              <w:rPr>
                <w:rFonts w:ascii="Arial" w:hAnsi="Arial" w:cs="Arial"/>
                <w:sz w:val="24"/>
                <w:szCs w:val="24"/>
                <w:lang w:val="en-GB"/>
              </w:rPr>
              <w:br/>
            </w:r>
            <w:r w:rsidRPr="003E5552">
              <w:rPr>
                <w:rFonts w:ascii="Arial" w:hAnsi="Arial" w:cs="Arial"/>
                <w:b/>
                <w:i/>
                <w:sz w:val="24"/>
                <w:szCs w:val="24"/>
                <w:lang w:val="en-GB"/>
              </w:rPr>
              <w:t>External:</w:t>
            </w:r>
            <w:r w:rsidRPr="003E5552">
              <w:rPr>
                <w:rFonts w:ascii="Arial" w:hAnsi="Arial" w:cs="Arial"/>
                <w:b/>
                <w:sz w:val="24"/>
                <w:szCs w:val="24"/>
                <w:lang w:val="en-GB"/>
              </w:rPr>
              <w:t xml:space="preserve"> </w:t>
            </w:r>
          </w:p>
          <w:p w:rsidR="003E5552" w:rsidRPr="00A41248" w:rsidRDefault="003E5552" w:rsidP="003E5552">
            <w:pPr>
              <w:pStyle w:val="Lijstalinea"/>
              <w:spacing w:line="276" w:lineRule="auto"/>
              <w:ind w:left="669"/>
              <w:rPr>
                <w:rFonts w:ascii="Arial" w:hAnsi="Arial" w:cs="Arial"/>
                <w:sz w:val="24"/>
                <w:szCs w:val="24"/>
                <w:lang w:val="en-US"/>
              </w:rPr>
            </w:pPr>
            <w:r>
              <w:rPr>
                <w:rFonts w:ascii="Arial" w:hAnsi="Arial" w:cs="Arial"/>
                <w:b/>
                <w:sz w:val="24"/>
                <w:szCs w:val="24"/>
                <w:lang w:val="en-GB"/>
              </w:rPr>
              <w:t xml:space="preserve">the man vs man. </w:t>
            </w:r>
          </w:p>
          <w:p w:rsidR="003E5552" w:rsidRPr="0017199C" w:rsidRDefault="003E5552" w:rsidP="003E5552">
            <w:pPr>
              <w:pStyle w:val="Lijstalinea"/>
              <w:spacing w:line="276" w:lineRule="auto"/>
              <w:ind w:left="669"/>
              <w:rPr>
                <w:rFonts w:ascii="Arial" w:hAnsi="Arial" w:cs="Arial"/>
                <w:sz w:val="24"/>
                <w:szCs w:val="24"/>
                <w:lang w:val="en-US"/>
              </w:rPr>
            </w:pPr>
            <w:r>
              <w:rPr>
                <w:rFonts w:ascii="Arial" w:hAnsi="Arial" w:cs="Arial"/>
                <w:b/>
                <w:sz w:val="24"/>
                <w:szCs w:val="24"/>
                <w:lang w:val="en-GB"/>
              </w:rPr>
              <w:t xml:space="preserve">The man tells lies to get some money. He’s a con artist.  </w:t>
            </w:r>
            <w:r>
              <w:rPr>
                <w:rFonts w:ascii="Arial" w:hAnsi="Arial" w:cs="Arial"/>
                <w:b/>
                <w:sz w:val="24"/>
                <w:szCs w:val="24"/>
                <w:lang w:val="en-GB"/>
              </w:rPr>
              <w:br/>
            </w:r>
            <w:r w:rsidRPr="00A41248">
              <w:rPr>
                <w:rFonts w:ascii="Arial" w:hAnsi="Arial" w:cs="Arial"/>
                <w:b/>
                <w:i/>
                <w:sz w:val="24"/>
                <w:szCs w:val="24"/>
                <w:lang w:val="en-GB"/>
              </w:rPr>
              <w:t>Internal:</w:t>
            </w:r>
            <w:r>
              <w:rPr>
                <w:rFonts w:ascii="Arial" w:hAnsi="Arial" w:cs="Arial"/>
                <w:b/>
                <w:sz w:val="24"/>
                <w:szCs w:val="24"/>
                <w:lang w:val="en-GB"/>
              </w:rPr>
              <w:t xml:space="preserve"> </w:t>
            </w:r>
          </w:p>
          <w:p w:rsidR="003E5552" w:rsidRDefault="003E5552" w:rsidP="003E5552">
            <w:pPr>
              <w:pStyle w:val="Lijstalinea"/>
              <w:spacing w:line="276" w:lineRule="auto"/>
              <w:ind w:left="669"/>
              <w:rPr>
                <w:rFonts w:ascii="Arial" w:hAnsi="Arial" w:cs="Arial"/>
                <w:b/>
                <w:sz w:val="24"/>
                <w:szCs w:val="24"/>
                <w:lang w:val="en-GB"/>
              </w:rPr>
            </w:pPr>
            <w:r>
              <w:rPr>
                <w:rFonts w:ascii="Arial" w:hAnsi="Arial" w:cs="Arial"/>
                <w:b/>
                <w:sz w:val="24"/>
                <w:szCs w:val="24"/>
                <w:lang w:val="en-GB"/>
              </w:rPr>
              <w:t>Man vs himself: old man vs alcohol addiction</w:t>
            </w:r>
          </w:p>
          <w:p w:rsidR="003E5552" w:rsidRPr="0055018F" w:rsidRDefault="003E5552" w:rsidP="003E5552">
            <w:pPr>
              <w:pStyle w:val="Lijstalinea"/>
              <w:spacing w:line="276" w:lineRule="auto"/>
              <w:ind w:left="669"/>
              <w:rPr>
                <w:rFonts w:ascii="Arial" w:hAnsi="Arial" w:cs="Arial"/>
                <w:sz w:val="24"/>
                <w:szCs w:val="24"/>
                <w:lang w:val="en-US"/>
              </w:rPr>
            </w:pPr>
            <w:r>
              <w:rPr>
                <w:rFonts w:ascii="Arial" w:hAnsi="Arial" w:cs="Arial"/>
                <w:b/>
                <w:sz w:val="24"/>
                <w:szCs w:val="24"/>
                <w:lang w:val="en-GB"/>
              </w:rPr>
              <w:t>Man vs himself: woman (mother) vs trust/suspicion</w:t>
            </w:r>
          </w:p>
        </w:tc>
      </w:tr>
      <w:tr w:rsidR="003E5552" w:rsidRPr="00540CEA" w:rsidTr="003E5552">
        <w:tc>
          <w:tcPr>
            <w:tcW w:w="846" w:type="dxa"/>
          </w:tcPr>
          <w:p w:rsidR="003E5552" w:rsidRPr="0055018F" w:rsidRDefault="003E5552" w:rsidP="003E5552">
            <w:pPr>
              <w:pStyle w:val="Lijstalinea"/>
              <w:spacing w:line="276" w:lineRule="auto"/>
              <w:ind w:left="0"/>
              <w:rPr>
                <w:rFonts w:ascii="Arial" w:hAnsi="Arial" w:cs="Arial"/>
                <w:b/>
                <w:sz w:val="24"/>
                <w:szCs w:val="24"/>
                <w:lang w:val="en-US"/>
              </w:rPr>
            </w:pPr>
          </w:p>
        </w:tc>
        <w:tc>
          <w:tcPr>
            <w:tcW w:w="8216" w:type="dxa"/>
          </w:tcPr>
          <w:p w:rsidR="003E5552" w:rsidRPr="003E5552" w:rsidRDefault="003E5552" w:rsidP="003E5552">
            <w:pPr>
              <w:pStyle w:val="Lijstalinea"/>
              <w:numPr>
                <w:ilvl w:val="0"/>
                <w:numId w:val="3"/>
              </w:numPr>
              <w:rPr>
                <w:rFonts w:ascii="Arial" w:hAnsi="Arial" w:cs="Arial"/>
                <w:b/>
                <w:i/>
                <w:sz w:val="24"/>
                <w:szCs w:val="24"/>
                <w:lang w:val="en-GB"/>
              </w:rPr>
            </w:pPr>
            <w:bookmarkStart w:id="0" w:name="_GoBack"/>
            <w:bookmarkEnd w:id="0"/>
            <w:r w:rsidRPr="003E5552">
              <w:rPr>
                <w:rFonts w:ascii="Arial" w:hAnsi="Arial" w:cs="Arial"/>
                <w:sz w:val="24"/>
                <w:szCs w:val="24"/>
                <w:lang w:val="en-GB"/>
              </w:rPr>
              <w:t xml:space="preserve">Explain what the theme of this story is. Ensure you are providing specific examples from the story to support your choice. </w:t>
            </w:r>
          </w:p>
          <w:p w:rsidR="003E5552" w:rsidRPr="00540CEA" w:rsidRDefault="003E5552" w:rsidP="003E5552">
            <w:pPr>
              <w:pStyle w:val="Lijstalinea"/>
              <w:spacing w:line="276" w:lineRule="auto"/>
              <w:ind w:left="669"/>
              <w:rPr>
                <w:rFonts w:ascii="Arial" w:hAnsi="Arial" w:cs="Arial"/>
                <w:b/>
                <w:i/>
                <w:sz w:val="24"/>
                <w:szCs w:val="24"/>
                <w:lang w:val="en-GB"/>
              </w:rPr>
            </w:pPr>
            <w:r>
              <w:rPr>
                <w:rFonts w:ascii="Arial" w:hAnsi="Arial" w:cs="Arial"/>
                <w:b/>
                <w:sz w:val="24"/>
                <w:szCs w:val="24"/>
                <w:lang w:val="en-GB"/>
              </w:rPr>
              <w:t xml:space="preserve">Don’t judge a book by its cover. The old man looks like a polite man but in fact he is a stealing liar. He poses as a man who doesn’t need money. </w:t>
            </w:r>
          </w:p>
        </w:tc>
      </w:tr>
    </w:tbl>
    <w:p w:rsidR="00DF59C7" w:rsidRPr="008852F0" w:rsidRDefault="00DF59C7" w:rsidP="00DF59C7">
      <w:pPr>
        <w:pStyle w:val="Lijstalinea"/>
        <w:rPr>
          <w:rFonts w:ascii="Arial" w:hAnsi="Arial" w:cs="Arial"/>
          <w:b/>
          <w:i/>
          <w:sz w:val="24"/>
          <w:szCs w:val="24"/>
          <w:lang w:val="en-GB"/>
        </w:rPr>
      </w:pPr>
    </w:p>
    <w:sectPr w:rsidR="00DF59C7" w:rsidRPr="008852F0" w:rsidSect="002B0B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9D9" w:rsidRDefault="00A049D9" w:rsidP="00DF59C7">
      <w:pPr>
        <w:spacing w:after="0" w:line="240" w:lineRule="auto"/>
      </w:pPr>
      <w:r>
        <w:separator/>
      </w:r>
    </w:p>
  </w:endnote>
  <w:endnote w:type="continuationSeparator" w:id="0">
    <w:p w:rsidR="00A049D9" w:rsidRDefault="00A049D9" w:rsidP="00DF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9D9" w:rsidRDefault="00A049D9" w:rsidP="00DF59C7">
      <w:pPr>
        <w:spacing w:after="0" w:line="240" w:lineRule="auto"/>
      </w:pPr>
      <w:r>
        <w:separator/>
      </w:r>
    </w:p>
  </w:footnote>
  <w:footnote w:type="continuationSeparator" w:id="0">
    <w:p w:rsidR="00A049D9" w:rsidRDefault="00A049D9" w:rsidP="00DF59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7D21"/>
    <w:multiLevelType w:val="hybridMultilevel"/>
    <w:tmpl w:val="1BFA8B00"/>
    <w:lvl w:ilvl="0" w:tplc="15A488FE">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CC43D4"/>
    <w:multiLevelType w:val="hybridMultilevel"/>
    <w:tmpl w:val="6F9E9344"/>
    <w:lvl w:ilvl="0" w:tplc="5600CD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B13827"/>
    <w:multiLevelType w:val="hybridMultilevel"/>
    <w:tmpl w:val="EE689E68"/>
    <w:lvl w:ilvl="0" w:tplc="AD701F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9143F2"/>
    <w:multiLevelType w:val="hybridMultilevel"/>
    <w:tmpl w:val="9620E950"/>
    <w:lvl w:ilvl="0" w:tplc="C4847BA8">
      <w:start w:val="1"/>
      <w:numFmt w:val="decimal"/>
      <w:lvlText w:val="%1."/>
      <w:lvlJc w:val="left"/>
      <w:pPr>
        <w:ind w:left="1103" w:hanging="360"/>
      </w:pPr>
      <w:rPr>
        <w:rFonts w:hint="default"/>
        <w:b w:val="0"/>
        <w:i w:val="0"/>
      </w:rPr>
    </w:lvl>
    <w:lvl w:ilvl="1" w:tplc="04130019" w:tentative="1">
      <w:start w:val="1"/>
      <w:numFmt w:val="lowerLetter"/>
      <w:lvlText w:val="%2."/>
      <w:lvlJc w:val="left"/>
      <w:pPr>
        <w:ind w:left="2109" w:hanging="360"/>
      </w:pPr>
    </w:lvl>
    <w:lvl w:ilvl="2" w:tplc="0413001B" w:tentative="1">
      <w:start w:val="1"/>
      <w:numFmt w:val="lowerRoman"/>
      <w:lvlText w:val="%3."/>
      <w:lvlJc w:val="right"/>
      <w:pPr>
        <w:ind w:left="2829" w:hanging="180"/>
      </w:pPr>
    </w:lvl>
    <w:lvl w:ilvl="3" w:tplc="0413000F" w:tentative="1">
      <w:start w:val="1"/>
      <w:numFmt w:val="decimal"/>
      <w:lvlText w:val="%4."/>
      <w:lvlJc w:val="left"/>
      <w:pPr>
        <w:ind w:left="3549" w:hanging="360"/>
      </w:pPr>
    </w:lvl>
    <w:lvl w:ilvl="4" w:tplc="04130019" w:tentative="1">
      <w:start w:val="1"/>
      <w:numFmt w:val="lowerLetter"/>
      <w:lvlText w:val="%5."/>
      <w:lvlJc w:val="left"/>
      <w:pPr>
        <w:ind w:left="4269" w:hanging="360"/>
      </w:pPr>
    </w:lvl>
    <w:lvl w:ilvl="5" w:tplc="0413001B" w:tentative="1">
      <w:start w:val="1"/>
      <w:numFmt w:val="lowerRoman"/>
      <w:lvlText w:val="%6."/>
      <w:lvlJc w:val="right"/>
      <w:pPr>
        <w:ind w:left="4989" w:hanging="180"/>
      </w:pPr>
    </w:lvl>
    <w:lvl w:ilvl="6" w:tplc="0413000F" w:tentative="1">
      <w:start w:val="1"/>
      <w:numFmt w:val="decimal"/>
      <w:lvlText w:val="%7."/>
      <w:lvlJc w:val="left"/>
      <w:pPr>
        <w:ind w:left="5709" w:hanging="360"/>
      </w:pPr>
    </w:lvl>
    <w:lvl w:ilvl="7" w:tplc="04130019" w:tentative="1">
      <w:start w:val="1"/>
      <w:numFmt w:val="lowerLetter"/>
      <w:lvlText w:val="%8."/>
      <w:lvlJc w:val="left"/>
      <w:pPr>
        <w:ind w:left="6429" w:hanging="360"/>
      </w:pPr>
    </w:lvl>
    <w:lvl w:ilvl="8" w:tplc="0413001B" w:tentative="1">
      <w:start w:val="1"/>
      <w:numFmt w:val="lowerRoman"/>
      <w:lvlText w:val="%9."/>
      <w:lvlJc w:val="right"/>
      <w:pPr>
        <w:ind w:left="7149" w:hanging="180"/>
      </w:pPr>
    </w:lvl>
  </w:abstractNum>
  <w:abstractNum w:abstractNumId="4" w15:restartNumberingAfterBreak="0">
    <w:nsid w:val="288F2B63"/>
    <w:multiLevelType w:val="hybridMultilevel"/>
    <w:tmpl w:val="83143E9C"/>
    <w:lvl w:ilvl="0" w:tplc="F38E32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5F68D8"/>
    <w:multiLevelType w:val="hybridMultilevel"/>
    <w:tmpl w:val="DC4CF926"/>
    <w:lvl w:ilvl="0" w:tplc="E66C6A14">
      <w:start w:val="3"/>
      <w:numFmt w:val="bullet"/>
      <w:lvlText w:val="-"/>
      <w:lvlJc w:val="left"/>
      <w:pPr>
        <w:ind w:left="961" w:hanging="360"/>
      </w:pPr>
      <w:rPr>
        <w:rFonts w:ascii="Arial" w:eastAsiaTheme="minorHAnsi" w:hAnsi="Arial" w:cs="Arial" w:hint="default"/>
      </w:rPr>
    </w:lvl>
    <w:lvl w:ilvl="1" w:tplc="04130003" w:tentative="1">
      <w:start w:val="1"/>
      <w:numFmt w:val="bullet"/>
      <w:lvlText w:val="o"/>
      <w:lvlJc w:val="left"/>
      <w:pPr>
        <w:ind w:left="1681" w:hanging="360"/>
      </w:pPr>
      <w:rPr>
        <w:rFonts w:ascii="Courier New" w:hAnsi="Courier New" w:cs="Courier New" w:hint="default"/>
      </w:rPr>
    </w:lvl>
    <w:lvl w:ilvl="2" w:tplc="04130005" w:tentative="1">
      <w:start w:val="1"/>
      <w:numFmt w:val="bullet"/>
      <w:lvlText w:val=""/>
      <w:lvlJc w:val="left"/>
      <w:pPr>
        <w:ind w:left="2401" w:hanging="360"/>
      </w:pPr>
      <w:rPr>
        <w:rFonts w:ascii="Wingdings" w:hAnsi="Wingdings" w:hint="default"/>
      </w:rPr>
    </w:lvl>
    <w:lvl w:ilvl="3" w:tplc="04130001" w:tentative="1">
      <w:start w:val="1"/>
      <w:numFmt w:val="bullet"/>
      <w:lvlText w:val=""/>
      <w:lvlJc w:val="left"/>
      <w:pPr>
        <w:ind w:left="3121" w:hanging="360"/>
      </w:pPr>
      <w:rPr>
        <w:rFonts w:ascii="Symbol" w:hAnsi="Symbol" w:hint="default"/>
      </w:rPr>
    </w:lvl>
    <w:lvl w:ilvl="4" w:tplc="04130003" w:tentative="1">
      <w:start w:val="1"/>
      <w:numFmt w:val="bullet"/>
      <w:lvlText w:val="o"/>
      <w:lvlJc w:val="left"/>
      <w:pPr>
        <w:ind w:left="3841" w:hanging="360"/>
      </w:pPr>
      <w:rPr>
        <w:rFonts w:ascii="Courier New" w:hAnsi="Courier New" w:cs="Courier New" w:hint="default"/>
      </w:rPr>
    </w:lvl>
    <w:lvl w:ilvl="5" w:tplc="04130005" w:tentative="1">
      <w:start w:val="1"/>
      <w:numFmt w:val="bullet"/>
      <w:lvlText w:val=""/>
      <w:lvlJc w:val="left"/>
      <w:pPr>
        <w:ind w:left="4561" w:hanging="360"/>
      </w:pPr>
      <w:rPr>
        <w:rFonts w:ascii="Wingdings" w:hAnsi="Wingdings" w:hint="default"/>
      </w:rPr>
    </w:lvl>
    <w:lvl w:ilvl="6" w:tplc="04130001" w:tentative="1">
      <w:start w:val="1"/>
      <w:numFmt w:val="bullet"/>
      <w:lvlText w:val=""/>
      <w:lvlJc w:val="left"/>
      <w:pPr>
        <w:ind w:left="5281" w:hanging="360"/>
      </w:pPr>
      <w:rPr>
        <w:rFonts w:ascii="Symbol" w:hAnsi="Symbol" w:hint="default"/>
      </w:rPr>
    </w:lvl>
    <w:lvl w:ilvl="7" w:tplc="04130003" w:tentative="1">
      <w:start w:val="1"/>
      <w:numFmt w:val="bullet"/>
      <w:lvlText w:val="o"/>
      <w:lvlJc w:val="left"/>
      <w:pPr>
        <w:ind w:left="6001" w:hanging="360"/>
      </w:pPr>
      <w:rPr>
        <w:rFonts w:ascii="Courier New" w:hAnsi="Courier New" w:cs="Courier New" w:hint="default"/>
      </w:rPr>
    </w:lvl>
    <w:lvl w:ilvl="8" w:tplc="04130005" w:tentative="1">
      <w:start w:val="1"/>
      <w:numFmt w:val="bullet"/>
      <w:lvlText w:val=""/>
      <w:lvlJc w:val="left"/>
      <w:pPr>
        <w:ind w:left="6721" w:hanging="360"/>
      </w:pPr>
      <w:rPr>
        <w:rFonts w:ascii="Wingdings" w:hAnsi="Wingdings" w:hint="default"/>
      </w:rPr>
    </w:lvl>
  </w:abstractNum>
  <w:abstractNum w:abstractNumId="6" w15:restartNumberingAfterBreak="0">
    <w:nsid w:val="30D5179F"/>
    <w:multiLevelType w:val="hybridMultilevel"/>
    <w:tmpl w:val="314C9962"/>
    <w:lvl w:ilvl="0" w:tplc="90C8E99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2D2DAC"/>
    <w:multiLevelType w:val="hybridMultilevel"/>
    <w:tmpl w:val="8C3079AA"/>
    <w:lvl w:ilvl="0" w:tplc="CC962E4C">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B21697"/>
    <w:multiLevelType w:val="hybridMultilevel"/>
    <w:tmpl w:val="649C1482"/>
    <w:lvl w:ilvl="0" w:tplc="13CAAE96">
      <w:start w:val="1"/>
      <w:numFmt w:val="decimal"/>
      <w:lvlText w:val="%1."/>
      <w:lvlJc w:val="left"/>
      <w:pPr>
        <w:ind w:left="72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B9011E4"/>
    <w:multiLevelType w:val="hybridMultilevel"/>
    <w:tmpl w:val="9C9A562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C08B8"/>
    <w:multiLevelType w:val="hybridMultilevel"/>
    <w:tmpl w:val="5B24ED34"/>
    <w:lvl w:ilvl="0" w:tplc="E6B0B45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720116C"/>
    <w:multiLevelType w:val="hybridMultilevel"/>
    <w:tmpl w:val="48AEBC9E"/>
    <w:lvl w:ilvl="0" w:tplc="C4847BA8">
      <w:start w:val="1"/>
      <w:numFmt w:val="decimal"/>
      <w:lvlText w:val="%1."/>
      <w:lvlJc w:val="left"/>
      <w:pPr>
        <w:ind w:left="434" w:hanging="360"/>
      </w:pPr>
      <w:rPr>
        <w:rFonts w:hint="default"/>
        <w:b w:val="0"/>
        <w:i w:val="0"/>
      </w:rPr>
    </w:lvl>
    <w:lvl w:ilvl="1" w:tplc="04130019" w:tentative="1">
      <w:start w:val="1"/>
      <w:numFmt w:val="lowerLetter"/>
      <w:lvlText w:val="%2."/>
      <w:lvlJc w:val="left"/>
      <w:pPr>
        <w:ind w:left="1154" w:hanging="360"/>
      </w:pPr>
    </w:lvl>
    <w:lvl w:ilvl="2" w:tplc="0413001B" w:tentative="1">
      <w:start w:val="1"/>
      <w:numFmt w:val="lowerRoman"/>
      <w:lvlText w:val="%3."/>
      <w:lvlJc w:val="right"/>
      <w:pPr>
        <w:ind w:left="1874" w:hanging="180"/>
      </w:pPr>
    </w:lvl>
    <w:lvl w:ilvl="3" w:tplc="0413000F" w:tentative="1">
      <w:start w:val="1"/>
      <w:numFmt w:val="decimal"/>
      <w:lvlText w:val="%4."/>
      <w:lvlJc w:val="left"/>
      <w:pPr>
        <w:ind w:left="2594" w:hanging="360"/>
      </w:pPr>
    </w:lvl>
    <w:lvl w:ilvl="4" w:tplc="04130019" w:tentative="1">
      <w:start w:val="1"/>
      <w:numFmt w:val="lowerLetter"/>
      <w:lvlText w:val="%5."/>
      <w:lvlJc w:val="left"/>
      <w:pPr>
        <w:ind w:left="3314" w:hanging="360"/>
      </w:pPr>
    </w:lvl>
    <w:lvl w:ilvl="5" w:tplc="0413001B" w:tentative="1">
      <w:start w:val="1"/>
      <w:numFmt w:val="lowerRoman"/>
      <w:lvlText w:val="%6."/>
      <w:lvlJc w:val="right"/>
      <w:pPr>
        <w:ind w:left="4034" w:hanging="180"/>
      </w:pPr>
    </w:lvl>
    <w:lvl w:ilvl="6" w:tplc="0413000F" w:tentative="1">
      <w:start w:val="1"/>
      <w:numFmt w:val="decimal"/>
      <w:lvlText w:val="%7."/>
      <w:lvlJc w:val="left"/>
      <w:pPr>
        <w:ind w:left="4754" w:hanging="360"/>
      </w:pPr>
    </w:lvl>
    <w:lvl w:ilvl="7" w:tplc="04130019" w:tentative="1">
      <w:start w:val="1"/>
      <w:numFmt w:val="lowerLetter"/>
      <w:lvlText w:val="%8."/>
      <w:lvlJc w:val="left"/>
      <w:pPr>
        <w:ind w:left="5474" w:hanging="360"/>
      </w:pPr>
    </w:lvl>
    <w:lvl w:ilvl="8" w:tplc="0413001B" w:tentative="1">
      <w:start w:val="1"/>
      <w:numFmt w:val="lowerRoman"/>
      <w:lvlText w:val="%9."/>
      <w:lvlJc w:val="right"/>
      <w:pPr>
        <w:ind w:left="6194" w:hanging="180"/>
      </w:pPr>
    </w:lvl>
  </w:abstractNum>
  <w:abstractNum w:abstractNumId="12" w15:restartNumberingAfterBreak="0">
    <w:nsid w:val="6A4A6106"/>
    <w:multiLevelType w:val="hybridMultilevel"/>
    <w:tmpl w:val="2BC0E76A"/>
    <w:lvl w:ilvl="0" w:tplc="900CB3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F483D5D"/>
    <w:multiLevelType w:val="hybridMultilevel"/>
    <w:tmpl w:val="AF4EC89C"/>
    <w:lvl w:ilvl="0" w:tplc="C4847BA8">
      <w:start w:val="1"/>
      <w:numFmt w:val="decimal"/>
      <w:lvlText w:val="%1."/>
      <w:lvlJc w:val="left"/>
      <w:pPr>
        <w:ind w:left="434"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8"/>
  </w:num>
  <w:num w:numId="3">
    <w:abstractNumId w:val="11"/>
  </w:num>
  <w:num w:numId="4">
    <w:abstractNumId w:val="4"/>
  </w:num>
  <w:num w:numId="5">
    <w:abstractNumId w:val="7"/>
  </w:num>
  <w:num w:numId="6">
    <w:abstractNumId w:val="6"/>
  </w:num>
  <w:num w:numId="7">
    <w:abstractNumId w:val="2"/>
  </w:num>
  <w:num w:numId="8">
    <w:abstractNumId w:val="10"/>
  </w:num>
  <w:num w:numId="9">
    <w:abstractNumId w:val="0"/>
  </w:num>
  <w:num w:numId="10">
    <w:abstractNumId w:val="5"/>
  </w:num>
  <w:num w:numId="11">
    <w:abstractNumId w:val="12"/>
  </w:num>
  <w:num w:numId="12">
    <w:abstractNumId w:val="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C7"/>
    <w:rsid w:val="00005737"/>
    <w:rsid w:val="0004505C"/>
    <w:rsid w:val="00106984"/>
    <w:rsid w:val="001443E4"/>
    <w:rsid w:val="0017199C"/>
    <w:rsid w:val="002A002F"/>
    <w:rsid w:val="003E5552"/>
    <w:rsid w:val="004801CA"/>
    <w:rsid w:val="00540CEA"/>
    <w:rsid w:val="0055018F"/>
    <w:rsid w:val="006D5CEA"/>
    <w:rsid w:val="007B33EE"/>
    <w:rsid w:val="008410FD"/>
    <w:rsid w:val="008A17DC"/>
    <w:rsid w:val="008B7C58"/>
    <w:rsid w:val="009F2E35"/>
    <w:rsid w:val="00A049D9"/>
    <w:rsid w:val="00A41248"/>
    <w:rsid w:val="00AA1C61"/>
    <w:rsid w:val="00C22436"/>
    <w:rsid w:val="00C441DF"/>
    <w:rsid w:val="00DE5016"/>
    <w:rsid w:val="00DF59C7"/>
    <w:rsid w:val="00E176BF"/>
    <w:rsid w:val="00E22DB8"/>
    <w:rsid w:val="00E508DD"/>
    <w:rsid w:val="00E57310"/>
    <w:rsid w:val="00F118CA"/>
    <w:rsid w:val="00F451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17C21-5803-4713-A418-BC9A0279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59C7"/>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F5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F59C7"/>
    <w:pPr>
      <w:ind w:left="720"/>
      <w:contextualSpacing/>
    </w:pPr>
  </w:style>
  <w:style w:type="paragraph" w:styleId="Voettekst">
    <w:name w:val="footer"/>
    <w:basedOn w:val="Standaard"/>
    <w:link w:val="VoettekstChar"/>
    <w:uiPriority w:val="99"/>
    <w:unhideWhenUsed/>
    <w:rsid w:val="00DF59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59C7"/>
  </w:style>
  <w:style w:type="paragraph" w:styleId="Koptekst">
    <w:name w:val="header"/>
    <w:basedOn w:val="Standaard"/>
    <w:link w:val="KoptekstChar"/>
    <w:uiPriority w:val="99"/>
    <w:unhideWhenUsed/>
    <w:rsid w:val="00DF59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5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3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77EF8-DFBB-42B8-8A92-AD2A897B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652</Words>
  <Characters>3587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De Roij</dc:creator>
  <cp:lastModifiedBy>Administrator</cp:lastModifiedBy>
  <cp:revision>3</cp:revision>
  <dcterms:created xsi:type="dcterms:W3CDTF">2015-11-26T17:29:00Z</dcterms:created>
  <dcterms:modified xsi:type="dcterms:W3CDTF">2015-11-26T18:28:00Z</dcterms:modified>
</cp:coreProperties>
</file>