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B3996" w14:textId="77777777" w:rsidR="00046BA3" w:rsidRDefault="00046BA3" w:rsidP="00046BA3">
      <w:pPr>
        <w:pStyle w:val="Title"/>
      </w:pPr>
      <w:bookmarkStart w:id="0" w:name="_GoBack"/>
      <w:bookmarkEnd w:id="0"/>
      <w:r>
        <w:t>Practicum: Wat doet speeksel?</w:t>
      </w:r>
    </w:p>
    <w:p w14:paraId="472D00F0" w14:textId="77777777" w:rsidR="00046BA3" w:rsidRDefault="00657180" w:rsidP="00046BA3">
      <w:r>
        <w:rPr>
          <w:noProof/>
        </w:rPr>
        <w:drawing>
          <wp:anchor distT="0" distB="0" distL="114300" distR="114300" simplePos="0" relativeHeight="251658240" behindDoc="0" locked="0" layoutInCell="1" allowOverlap="1" wp14:anchorId="6E5D983A" wp14:editId="17A5D6FE">
            <wp:simplePos x="0" y="0"/>
            <wp:positionH relativeFrom="column">
              <wp:posOffset>3011805</wp:posOffset>
            </wp:positionH>
            <wp:positionV relativeFrom="paragraph">
              <wp:posOffset>90805</wp:posOffset>
            </wp:positionV>
            <wp:extent cx="3098800" cy="3171946"/>
            <wp:effectExtent l="0" t="0" r="0" b="3175"/>
            <wp:wrapThrough wrapText="bothSides">
              <wp:wrapPolygon edited="0">
                <wp:start x="0" y="0"/>
                <wp:lineTo x="0" y="21535"/>
                <wp:lineTo x="21511" y="21535"/>
                <wp:lineTo x="21511" y="0"/>
                <wp:lineTo x="0" y="0"/>
              </wp:wrapPolygon>
            </wp:wrapThrough>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19-03-21 om 10.50.0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8800" cy="3171946"/>
                    </a:xfrm>
                    <a:prstGeom prst="rect">
                      <a:avLst/>
                    </a:prstGeom>
                  </pic:spPr>
                </pic:pic>
              </a:graphicData>
            </a:graphic>
            <wp14:sizeRelH relativeFrom="page">
              <wp14:pctWidth>0</wp14:pctWidth>
            </wp14:sizeRelH>
            <wp14:sizeRelV relativeFrom="page">
              <wp14:pctHeight>0</wp14:pctHeight>
            </wp14:sizeRelV>
          </wp:anchor>
        </w:drawing>
      </w:r>
    </w:p>
    <w:p w14:paraId="2489E20A" w14:textId="77777777" w:rsidR="00046BA3" w:rsidRDefault="00046BA3" w:rsidP="00046BA3">
      <w:r>
        <w:t>Jouw lichaam heeft energie nodig om goed te kunnen werken. Deze energie haal je uit voedsel. De voedingsstoffen die voor veel energie zorgen heten koolhydraten. De stof zetmeel is zo’n koolhydraat en zit in voeding zoals aardappelen, pasta</w:t>
      </w:r>
      <w:r w:rsidR="00657180">
        <w:t>, en brood</w:t>
      </w:r>
      <w:r>
        <w:t>.</w:t>
      </w:r>
      <w:r w:rsidR="00657180">
        <w:t xml:space="preserve"> </w:t>
      </w:r>
    </w:p>
    <w:p w14:paraId="58B14DDB" w14:textId="77777777" w:rsidR="00657180" w:rsidRDefault="00657180" w:rsidP="00046BA3">
      <w:r>
        <w:t>Jouw boterham geeft dus energie!</w:t>
      </w:r>
    </w:p>
    <w:p w14:paraId="2504BB8D" w14:textId="77777777" w:rsidR="00046BA3" w:rsidRDefault="00046BA3" w:rsidP="00046BA3">
      <w:r>
        <w:t xml:space="preserve">Jouw lichaam kan de energie uit zetmeel pas gebruiken, als </w:t>
      </w:r>
      <w:r w:rsidR="00657180">
        <w:t>het door je verteringsstelsel kleiner is gemaakt tot losse glucosedeeltjes (suiker).</w:t>
      </w:r>
      <w:r w:rsidR="004C4EC4">
        <w:t xml:space="preserve"> Deze glucosedeeltjes kunnen in de dunne darm door de darmwand heen, en komen terecht in je bloed.</w:t>
      </w:r>
    </w:p>
    <w:p w14:paraId="419BE6C4" w14:textId="77777777" w:rsidR="004C4EC4" w:rsidRDefault="004C4EC4" w:rsidP="00046BA3"/>
    <w:p w14:paraId="14F0BF2D" w14:textId="77777777" w:rsidR="004C4EC4" w:rsidRDefault="004C4EC4" w:rsidP="00046BA3">
      <w:pPr>
        <w:rPr>
          <w:b/>
        </w:rPr>
      </w:pPr>
      <w:r>
        <w:t xml:space="preserve">Het eerste </w:t>
      </w:r>
      <w:proofErr w:type="spellStart"/>
      <w:r w:rsidRPr="004C4EC4">
        <w:rPr>
          <w:b/>
        </w:rPr>
        <w:t>verteringssap</w:t>
      </w:r>
      <w:proofErr w:type="spellEnd"/>
      <w:r w:rsidRPr="004C4EC4">
        <w:rPr>
          <w:b/>
        </w:rPr>
        <w:t xml:space="preserve"> </w:t>
      </w:r>
      <w:r>
        <w:t xml:space="preserve">waar voedsel mee in aanraking komt is speeksel. In je mond zitten drie paar speekselklieren, die per dag wel anderhalve liter speeksel produceren. Speeksel maakt het voedsel vochtig en smeuïg, waardoor het gemakkelijker doorgeslikt kan worden. Bovendien bevat speeksel een enzym, die het zetmeel omzet in suiker. Dat enzym heet </w:t>
      </w:r>
      <w:r w:rsidRPr="004C4EC4">
        <w:rPr>
          <w:b/>
        </w:rPr>
        <w:t>amylase.</w:t>
      </w:r>
    </w:p>
    <w:p w14:paraId="72E2F03F" w14:textId="77777777" w:rsidR="004C4EC4" w:rsidRDefault="004C4EC4" w:rsidP="00046BA3">
      <w:pPr>
        <w:rPr>
          <w:b/>
        </w:rPr>
      </w:pPr>
    </w:p>
    <w:p w14:paraId="072784FF" w14:textId="77777777" w:rsidR="00823C3B" w:rsidRDefault="00823C3B" w:rsidP="00046BA3"/>
    <w:p w14:paraId="1225D187" w14:textId="583CDDF0" w:rsidR="00124402" w:rsidRDefault="004C4EC4" w:rsidP="00046BA3">
      <w:r>
        <w:t>Je gaat nu een practicum doen om de werking van amylase te demonstreren.</w:t>
      </w:r>
      <w:r w:rsidR="00124402">
        <w:t xml:space="preserve"> Daarbij gebruik je twee indicatoren.</w:t>
      </w:r>
    </w:p>
    <w:p w14:paraId="321B347A" w14:textId="77777777" w:rsidR="009529F2" w:rsidRDefault="009529F2" w:rsidP="00046BA3"/>
    <w:p w14:paraId="4FE3E5EF" w14:textId="77777777" w:rsidR="00124402" w:rsidRDefault="00124402" w:rsidP="00046BA3">
      <w:r>
        <w:rPr>
          <w:noProof/>
        </w:rPr>
        <w:drawing>
          <wp:anchor distT="0" distB="0" distL="114300" distR="114300" simplePos="0" relativeHeight="251659264" behindDoc="0" locked="0" layoutInCell="1" allowOverlap="1" wp14:anchorId="40E57262" wp14:editId="3D61F504">
            <wp:simplePos x="0" y="0"/>
            <wp:positionH relativeFrom="column">
              <wp:posOffset>3938905</wp:posOffset>
            </wp:positionH>
            <wp:positionV relativeFrom="paragraph">
              <wp:posOffset>30480</wp:posOffset>
            </wp:positionV>
            <wp:extent cx="1557655" cy="1130300"/>
            <wp:effectExtent l="0" t="0" r="4445" b="0"/>
            <wp:wrapThrough wrapText="bothSides">
              <wp:wrapPolygon edited="0">
                <wp:start x="0" y="0"/>
                <wp:lineTo x="0" y="21357"/>
                <wp:lineTo x="21486" y="21357"/>
                <wp:lineTo x="21486" y="0"/>
                <wp:lineTo x="0" y="0"/>
              </wp:wrapPolygon>
            </wp:wrapThrough>
            <wp:docPr id="2" name="Afbeelding 2" descr="Afbeelding met geel, hek, zitte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fbeelding 2019-03-21 om 10.58.5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1130300"/>
                    </a:xfrm>
                    <a:prstGeom prst="rect">
                      <a:avLst/>
                    </a:prstGeom>
                  </pic:spPr>
                </pic:pic>
              </a:graphicData>
            </a:graphic>
            <wp14:sizeRelH relativeFrom="page">
              <wp14:pctWidth>0</wp14:pctWidth>
            </wp14:sizeRelH>
            <wp14:sizeRelV relativeFrom="page">
              <wp14:pctHeight>0</wp14:pctHeight>
            </wp14:sizeRelV>
          </wp:anchor>
        </w:drawing>
      </w:r>
    </w:p>
    <w:p w14:paraId="74F8DD02" w14:textId="77777777" w:rsidR="00124402" w:rsidRDefault="00124402" w:rsidP="00124402">
      <w:pPr>
        <w:pStyle w:val="ListParagraph"/>
        <w:numPr>
          <w:ilvl w:val="0"/>
          <w:numId w:val="1"/>
        </w:numPr>
      </w:pPr>
      <w:proofErr w:type="gramStart"/>
      <w:r>
        <w:t>Joodoplossing :</w:t>
      </w:r>
      <w:proofErr w:type="gramEnd"/>
      <w:r>
        <w:t xml:space="preserve"> Een joodoplossing is lichtgeel. Wanneer het in aanraking komt met zetmeel kleurt het donkerblauw/paars</w:t>
      </w:r>
    </w:p>
    <w:p w14:paraId="0A43981B" w14:textId="66620FA9" w:rsidR="00124402" w:rsidRDefault="00124402" w:rsidP="00124402">
      <w:pPr>
        <w:pStyle w:val="ListParagraph"/>
      </w:pPr>
    </w:p>
    <w:p w14:paraId="5AFFC339" w14:textId="77777777" w:rsidR="009529F2" w:rsidRDefault="009529F2" w:rsidP="00124402">
      <w:pPr>
        <w:pStyle w:val="ListParagraph"/>
      </w:pPr>
    </w:p>
    <w:p w14:paraId="5E2EF961" w14:textId="77777777" w:rsidR="00124402" w:rsidRDefault="00124402" w:rsidP="00124402">
      <w:pPr>
        <w:pStyle w:val="ListParagraph"/>
      </w:pPr>
    </w:p>
    <w:p w14:paraId="4B21F992" w14:textId="77777777" w:rsidR="00124402" w:rsidRPr="004C4EC4" w:rsidRDefault="00124402" w:rsidP="00124402">
      <w:pPr>
        <w:pStyle w:val="ListParagraph"/>
        <w:numPr>
          <w:ilvl w:val="0"/>
          <w:numId w:val="1"/>
        </w:numPr>
      </w:pPr>
      <w:r>
        <w:rPr>
          <w:b/>
          <w:noProof/>
        </w:rPr>
        <w:drawing>
          <wp:anchor distT="0" distB="0" distL="114300" distR="114300" simplePos="0" relativeHeight="251660288" behindDoc="1" locked="0" layoutInCell="1" allowOverlap="1" wp14:anchorId="46ACD937" wp14:editId="2D275035">
            <wp:simplePos x="0" y="0"/>
            <wp:positionH relativeFrom="column">
              <wp:posOffset>3938905</wp:posOffset>
            </wp:positionH>
            <wp:positionV relativeFrom="paragraph">
              <wp:posOffset>57150</wp:posOffset>
            </wp:positionV>
            <wp:extent cx="1561465" cy="1466850"/>
            <wp:effectExtent l="0" t="0" r="635" b="6350"/>
            <wp:wrapTight wrapText="bothSides">
              <wp:wrapPolygon edited="0">
                <wp:start x="0" y="0"/>
                <wp:lineTo x="0" y="21506"/>
                <wp:lineTo x="21433" y="21506"/>
                <wp:lineTo x="21433" y="0"/>
                <wp:lineTo x="0" y="0"/>
              </wp:wrapPolygon>
            </wp:wrapTight>
            <wp:docPr id="3" name="Afbeelding 3" descr="Afbeelding met voedsel, drank, grond, vruchtens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rmafbeelding 2019-03-21 om 10.59.0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1465" cy="1466850"/>
                    </a:xfrm>
                    <a:prstGeom prst="rect">
                      <a:avLst/>
                    </a:prstGeom>
                  </pic:spPr>
                </pic:pic>
              </a:graphicData>
            </a:graphic>
            <wp14:sizeRelH relativeFrom="page">
              <wp14:pctWidth>0</wp14:pctWidth>
            </wp14:sizeRelH>
            <wp14:sizeRelV relativeFrom="page">
              <wp14:pctHeight>0</wp14:pctHeight>
            </wp14:sizeRelV>
          </wp:anchor>
        </w:drawing>
      </w:r>
      <w:r>
        <w:t>Fehling reagens: Fehling reagens is lichtblauw. Wanneer het in aanraking komt met glucose kleurt het oranje of groen.</w:t>
      </w:r>
    </w:p>
    <w:p w14:paraId="71702F20" w14:textId="77777777" w:rsidR="004C4EC4" w:rsidRDefault="004C4EC4" w:rsidP="00046BA3">
      <w:pPr>
        <w:rPr>
          <w:b/>
        </w:rPr>
      </w:pPr>
    </w:p>
    <w:p w14:paraId="77CCDDB3" w14:textId="77777777" w:rsidR="00787C5B" w:rsidRDefault="00787C5B">
      <w:pPr>
        <w:rPr>
          <w:b/>
        </w:rPr>
      </w:pPr>
      <w:r>
        <w:rPr>
          <w:b/>
        </w:rPr>
        <w:br w:type="page"/>
      </w:r>
    </w:p>
    <w:p w14:paraId="09621EA2" w14:textId="77777777" w:rsidR="004C4EC4" w:rsidRDefault="00787C5B" w:rsidP="00046BA3">
      <w:pPr>
        <w:rPr>
          <w:b/>
        </w:rPr>
      </w:pPr>
      <w:r>
        <w:rPr>
          <w:b/>
        </w:rPr>
        <w:lastRenderedPageBreak/>
        <w:t>Onderzoeksvraag</w:t>
      </w:r>
    </w:p>
    <w:p w14:paraId="143DD10C" w14:textId="77777777" w:rsidR="00787C5B" w:rsidRDefault="00787C5B" w:rsidP="00046BA3">
      <w:r>
        <w:t xml:space="preserve">Hoe werkt het </w:t>
      </w:r>
      <w:proofErr w:type="spellStart"/>
      <w:r>
        <w:t>verteringssap</w:t>
      </w:r>
      <w:proofErr w:type="spellEnd"/>
      <w:r>
        <w:t xml:space="preserve"> amylase?</w:t>
      </w:r>
    </w:p>
    <w:p w14:paraId="22896292" w14:textId="77777777" w:rsidR="00BA34C7" w:rsidRDefault="00BA34C7" w:rsidP="00046BA3"/>
    <w:p w14:paraId="0B975123" w14:textId="77777777" w:rsidR="00BA34C7" w:rsidRDefault="00BA34C7" w:rsidP="00046BA3">
      <w:pPr>
        <w:rPr>
          <w:b/>
        </w:rPr>
      </w:pPr>
      <w:r>
        <w:rPr>
          <w:b/>
        </w:rPr>
        <w:t>Hypothese</w:t>
      </w:r>
    </w:p>
    <w:p w14:paraId="471053E0" w14:textId="77777777" w:rsidR="00BA34C7" w:rsidRDefault="00BA34C7" w:rsidP="00046BA3">
      <w:r>
        <w:t>Omcirkel het juiste antwoord.</w:t>
      </w:r>
    </w:p>
    <w:p w14:paraId="586EA000" w14:textId="77777777" w:rsidR="00BA34C7" w:rsidRDefault="00BA34C7" w:rsidP="00046BA3">
      <w:r>
        <w:t xml:space="preserve">In buis 1 en 2 zit na 10 minuten </w:t>
      </w:r>
      <w:r w:rsidRPr="00BA34C7">
        <w:rPr>
          <w:b/>
        </w:rPr>
        <w:t>wel/geen</w:t>
      </w:r>
      <w:r>
        <w:t xml:space="preserve"> zetmeel. Er zit </w:t>
      </w:r>
      <w:r w:rsidRPr="00BA34C7">
        <w:rPr>
          <w:b/>
        </w:rPr>
        <w:t>wel/geen</w:t>
      </w:r>
      <w:r>
        <w:t xml:space="preserve"> glucose in.</w:t>
      </w:r>
    </w:p>
    <w:p w14:paraId="26FD01DC" w14:textId="77777777" w:rsidR="00BA34C7" w:rsidRPr="00BA34C7" w:rsidRDefault="00BA34C7" w:rsidP="00046BA3">
      <w:r>
        <w:t xml:space="preserve">In buis </w:t>
      </w:r>
      <w:r w:rsidR="00FC75A5">
        <w:t>3</w:t>
      </w:r>
      <w:r>
        <w:t xml:space="preserve"> en 4 zit na 10 minuten </w:t>
      </w:r>
      <w:r w:rsidRPr="00BA34C7">
        <w:rPr>
          <w:b/>
        </w:rPr>
        <w:t>wel/geen</w:t>
      </w:r>
      <w:r>
        <w:t xml:space="preserve"> zetmeel. Er zit </w:t>
      </w:r>
      <w:r w:rsidRPr="00BA34C7">
        <w:rPr>
          <w:b/>
        </w:rPr>
        <w:t>wel/g</w:t>
      </w:r>
      <w:r>
        <w:rPr>
          <w:b/>
        </w:rPr>
        <w:t>e</w:t>
      </w:r>
      <w:r w:rsidRPr="00BA34C7">
        <w:rPr>
          <w:b/>
        </w:rPr>
        <w:t>en</w:t>
      </w:r>
      <w:r>
        <w:t xml:space="preserve"> glucose in.</w:t>
      </w:r>
    </w:p>
    <w:p w14:paraId="533D10F0" w14:textId="77777777" w:rsidR="00787C5B" w:rsidRDefault="00787C5B" w:rsidP="00046BA3"/>
    <w:p w14:paraId="68BFB3FB" w14:textId="77777777" w:rsidR="00787C5B" w:rsidRDefault="00787C5B" w:rsidP="00046BA3">
      <w:pPr>
        <w:rPr>
          <w:b/>
        </w:rPr>
      </w:pPr>
      <w:r>
        <w:rPr>
          <w:b/>
        </w:rPr>
        <w:t>Benodigdheden</w:t>
      </w:r>
    </w:p>
    <w:p w14:paraId="1D689A7F" w14:textId="77777777" w:rsidR="00556ACA" w:rsidRDefault="00556ACA" w:rsidP="00046BA3">
      <w:pPr>
        <w:rPr>
          <w:b/>
        </w:rPr>
      </w:pPr>
    </w:p>
    <w:p w14:paraId="50FBCCB5" w14:textId="77777777" w:rsidR="00787C5B" w:rsidRDefault="00787C5B" w:rsidP="00787C5B">
      <w:pPr>
        <w:pStyle w:val="ListParagraph"/>
        <w:numPr>
          <w:ilvl w:val="0"/>
          <w:numId w:val="2"/>
        </w:numPr>
      </w:pPr>
      <w:r>
        <w:t>4 buisjes met daarin zetmeeloplossing</w:t>
      </w:r>
    </w:p>
    <w:p w14:paraId="66E91C09" w14:textId="77777777" w:rsidR="00787C5B" w:rsidRDefault="00787C5B" w:rsidP="00787C5B">
      <w:pPr>
        <w:pStyle w:val="ListParagraph"/>
        <w:numPr>
          <w:ilvl w:val="0"/>
          <w:numId w:val="2"/>
        </w:numPr>
      </w:pPr>
      <w:r>
        <w:t>Watervaste stift</w:t>
      </w:r>
    </w:p>
    <w:p w14:paraId="17E56EC5" w14:textId="77777777" w:rsidR="00787C5B" w:rsidRDefault="00787C5B" w:rsidP="00787C5B">
      <w:pPr>
        <w:pStyle w:val="ListParagraph"/>
        <w:numPr>
          <w:ilvl w:val="0"/>
          <w:numId w:val="2"/>
        </w:numPr>
      </w:pPr>
      <w:r>
        <w:t>Warm waterbad</w:t>
      </w:r>
    </w:p>
    <w:p w14:paraId="57D74BD0" w14:textId="77777777" w:rsidR="00787C5B" w:rsidRDefault="00787C5B" w:rsidP="00787C5B">
      <w:pPr>
        <w:pStyle w:val="ListParagraph"/>
        <w:numPr>
          <w:ilvl w:val="0"/>
          <w:numId w:val="2"/>
        </w:numPr>
      </w:pPr>
      <w:r>
        <w:t>Indicator 1: Joodoplossing</w:t>
      </w:r>
    </w:p>
    <w:p w14:paraId="79845901" w14:textId="77777777" w:rsidR="00787C5B" w:rsidRDefault="00787C5B" w:rsidP="00787C5B">
      <w:pPr>
        <w:pStyle w:val="ListParagraph"/>
        <w:numPr>
          <w:ilvl w:val="0"/>
          <w:numId w:val="2"/>
        </w:numPr>
      </w:pPr>
      <w:r>
        <w:t>Indicator 2: Fehling A + Fehling B</w:t>
      </w:r>
    </w:p>
    <w:p w14:paraId="65577186" w14:textId="77777777" w:rsidR="00787C5B" w:rsidRDefault="00787C5B" w:rsidP="00787C5B"/>
    <w:p w14:paraId="66AB0CC0" w14:textId="77777777" w:rsidR="00787C5B" w:rsidRDefault="00787C5B" w:rsidP="00787C5B">
      <w:pPr>
        <w:rPr>
          <w:b/>
        </w:rPr>
      </w:pPr>
      <w:r w:rsidRPr="00787C5B">
        <w:rPr>
          <w:b/>
        </w:rPr>
        <w:t>Methode</w:t>
      </w:r>
    </w:p>
    <w:p w14:paraId="4B15113E" w14:textId="77777777" w:rsidR="00556ACA" w:rsidRDefault="00556ACA" w:rsidP="00787C5B">
      <w:pPr>
        <w:rPr>
          <w:b/>
        </w:rPr>
      </w:pPr>
    </w:p>
    <w:p w14:paraId="02435C28" w14:textId="77777777" w:rsidR="00787C5B" w:rsidRDefault="00787C5B" w:rsidP="00787C5B">
      <w:pPr>
        <w:pStyle w:val="ListParagraph"/>
        <w:numPr>
          <w:ilvl w:val="0"/>
          <w:numId w:val="4"/>
        </w:numPr>
      </w:pPr>
      <w:r>
        <w:t>Zet op elke buis een nummer. Nummer 1 tot en met 4. Zet ook je voorletters op de buis zodat je hem later kunt herkennen.</w:t>
      </w:r>
    </w:p>
    <w:p w14:paraId="6D331BD5" w14:textId="77777777" w:rsidR="00787C5B" w:rsidRDefault="00787C5B" w:rsidP="00787C5B">
      <w:pPr>
        <w:pStyle w:val="ListParagraph"/>
        <w:numPr>
          <w:ilvl w:val="0"/>
          <w:numId w:val="4"/>
        </w:numPr>
      </w:pPr>
      <w:r>
        <w:t>Voeg aan buis 1 en 2 speeksel toe door in elke buis 4 keer te spugen.</w:t>
      </w:r>
    </w:p>
    <w:p w14:paraId="5CBFA826" w14:textId="77777777" w:rsidR="00787C5B" w:rsidRDefault="00787C5B" w:rsidP="00787C5B">
      <w:pPr>
        <w:pStyle w:val="ListParagraph"/>
        <w:numPr>
          <w:ilvl w:val="0"/>
          <w:numId w:val="4"/>
        </w:numPr>
      </w:pPr>
      <w:r>
        <w:t>Voeg aan buis 3 en 4 net zoveel water toe, als je in buis 1 en 2 speeksel hebt toegevoegd. Zodat de buizen dezelfde hoeveelheid vloeistof hebben.</w:t>
      </w:r>
    </w:p>
    <w:p w14:paraId="3FA2AE9E" w14:textId="77777777" w:rsidR="00787C5B" w:rsidRDefault="00787C5B" w:rsidP="00787C5B">
      <w:pPr>
        <w:pStyle w:val="ListParagraph"/>
        <w:numPr>
          <w:ilvl w:val="0"/>
          <w:numId w:val="4"/>
        </w:numPr>
      </w:pPr>
      <w:r>
        <w:t>Wacht 10 minuten</w:t>
      </w:r>
      <w:r w:rsidR="00BA34C7">
        <w:t>. Vul ondertussen de hypothese in.</w:t>
      </w:r>
    </w:p>
    <w:p w14:paraId="5F11C40E" w14:textId="77777777" w:rsidR="00BA34C7" w:rsidRDefault="00BA34C7" w:rsidP="00BA34C7">
      <w:pPr>
        <w:pStyle w:val="ListParagraph"/>
      </w:pPr>
    </w:p>
    <w:p w14:paraId="479B3310" w14:textId="77777777" w:rsidR="00BA34C7" w:rsidRDefault="00BA34C7" w:rsidP="00BA34C7">
      <w:pPr>
        <w:pStyle w:val="ListParagraph"/>
        <w:numPr>
          <w:ilvl w:val="0"/>
          <w:numId w:val="4"/>
        </w:numPr>
      </w:pPr>
      <w:r>
        <w:t>Na 10 minuten controleer je buis 1 en 3 met 2 druppels jodium om te kijken of er nog zetmeel aanwezig is.</w:t>
      </w:r>
      <w:r w:rsidR="00823C3B">
        <w:t xml:space="preserve"> Vul de kleur in de tabel in.</w:t>
      </w:r>
    </w:p>
    <w:p w14:paraId="2802CED2" w14:textId="77777777" w:rsidR="00BA34C7" w:rsidRDefault="00BA34C7" w:rsidP="00BA34C7">
      <w:pPr>
        <w:pStyle w:val="ListParagraph"/>
      </w:pPr>
    </w:p>
    <w:p w14:paraId="0EC5183F" w14:textId="77777777" w:rsidR="00BA34C7" w:rsidRDefault="00BA34C7" w:rsidP="00BA34C7">
      <w:pPr>
        <w:pStyle w:val="ListParagraph"/>
        <w:numPr>
          <w:ilvl w:val="0"/>
          <w:numId w:val="4"/>
        </w:numPr>
      </w:pPr>
      <w:r>
        <w:t xml:space="preserve">Daarna controleer je buis 2 en </w:t>
      </w:r>
      <w:r w:rsidR="00823C3B">
        <w:t>4</w:t>
      </w:r>
      <w:r>
        <w:t xml:space="preserve"> met 5 druppels Fehling A en 5 druppels Fehling B om te kijken of er glucose is gevormd.</w:t>
      </w:r>
      <w:r w:rsidR="00823C3B">
        <w:t xml:space="preserve"> Na het toevoegen van de Fehling zet je de buizen 5 minuten in het waterbad. Daarna bekijk je de kleur en vult deze in de tabel in.</w:t>
      </w:r>
    </w:p>
    <w:p w14:paraId="3A3FE714" w14:textId="77777777" w:rsidR="00823C3B" w:rsidRDefault="00823C3B" w:rsidP="00823C3B">
      <w:pPr>
        <w:pStyle w:val="ListParagraph"/>
      </w:pPr>
    </w:p>
    <w:p w14:paraId="4090BAF7" w14:textId="77777777" w:rsidR="00823C3B" w:rsidRDefault="00823C3B" w:rsidP="00BA34C7">
      <w:pPr>
        <w:pStyle w:val="ListParagraph"/>
        <w:numPr>
          <w:ilvl w:val="0"/>
          <w:numId w:val="4"/>
        </w:numPr>
      </w:pPr>
      <w:r>
        <w:t>Vul de laatst kolom van de tabel. Schrijf daarna je conclusie in.</w:t>
      </w:r>
    </w:p>
    <w:p w14:paraId="0B616143" w14:textId="77777777" w:rsidR="00BA34C7" w:rsidRDefault="00BA34C7" w:rsidP="00BA34C7">
      <w:pPr>
        <w:pStyle w:val="ListParagraph"/>
      </w:pPr>
    </w:p>
    <w:p w14:paraId="31DCFE6A" w14:textId="77777777" w:rsidR="00BA34C7" w:rsidRDefault="00BA34C7" w:rsidP="00BA34C7">
      <w:pPr>
        <w:rPr>
          <w:b/>
        </w:rPr>
      </w:pPr>
      <w:r>
        <w:rPr>
          <w:b/>
        </w:rPr>
        <w:t>Resultaten</w:t>
      </w:r>
    </w:p>
    <w:p w14:paraId="0618EF65" w14:textId="77777777" w:rsidR="00BA34C7" w:rsidRDefault="00BA34C7" w:rsidP="00BA34C7">
      <w:r>
        <w:t>Vul de tabel in.</w:t>
      </w:r>
    </w:p>
    <w:tbl>
      <w:tblPr>
        <w:tblStyle w:val="TableGrid"/>
        <w:tblpPr w:leftFromText="141" w:rightFromText="141" w:vertAnchor="text" w:horzAnchor="margin" w:tblpY="158"/>
        <w:tblW w:w="0" w:type="auto"/>
        <w:tblLook w:val="04A0" w:firstRow="1" w:lastRow="0" w:firstColumn="1" w:lastColumn="0" w:noHBand="0" w:noVBand="1"/>
      </w:tblPr>
      <w:tblGrid>
        <w:gridCol w:w="2264"/>
        <w:gridCol w:w="1700"/>
        <w:gridCol w:w="1560"/>
        <w:gridCol w:w="3532"/>
      </w:tblGrid>
      <w:tr w:rsidR="00823C3B" w14:paraId="04AA5E13" w14:textId="77777777" w:rsidTr="00823C3B">
        <w:tc>
          <w:tcPr>
            <w:tcW w:w="2264" w:type="dxa"/>
          </w:tcPr>
          <w:p w14:paraId="05A4A2BA" w14:textId="77777777" w:rsidR="00823C3B" w:rsidRDefault="00823C3B" w:rsidP="00823C3B"/>
        </w:tc>
        <w:tc>
          <w:tcPr>
            <w:tcW w:w="1700" w:type="dxa"/>
          </w:tcPr>
          <w:p w14:paraId="1803736B" w14:textId="77777777" w:rsidR="00823C3B" w:rsidRDefault="00823C3B" w:rsidP="00823C3B">
            <w:r>
              <w:t>Toegevoegd</w:t>
            </w:r>
          </w:p>
        </w:tc>
        <w:tc>
          <w:tcPr>
            <w:tcW w:w="1560" w:type="dxa"/>
          </w:tcPr>
          <w:p w14:paraId="576F8C0A" w14:textId="77777777" w:rsidR="00823C3B" w:rsidRDefault="00823C3B" w:rsidP="00823C3B">
            <w:r>
              <w:t>Welke kleur?</w:t>
            </w:r>
          </w:p>
        </w:tc>
        <w:tc>
          <w:tcPr>
            <w:tcW w:w="3532" w:type="dxa"/>
          </w:tcPr>
          <w:p w14:paraId="6D5C3000" w14:textId="77777777" w:rsidR="00823C3B" w:rsidRPr="00556ACA" w:rsidRDefault="00823C3B" w:rsidP="00823C3B">
            <w:pPr>
              <w:rPr>
                <w:b/>
              </w:rPr>
            </w:pPr>
            <w:r>
              <w:rPr>
                <w:b/>
              </w:rPr>
              <w:t>Conclusie</w:t>
            </w:r>
          </w:p>
        </w:tc>
      </w:tr>
      <w:tr w:rsidR="00823C3B" w14:paraId="456EDADA" w14:textId="77777777" w:rsidTr="00823C3B">
        <w:tc>
          <w:tcPr>
            <w:tcW w:w="2264" w:type="dxa"/>
          </w:tcPr>
          <w:p w14:paraId="16E7ABF0" w14:textId="77777777" w:rsidR="00823C3B" w:rsidRDefault="00823C3B" w:rsidP="00823C3B">
            <w:r>
              <w:t>Buis 1</w:t>
            </w:r>
          </w:p>
          <w:p w14:paraId="50BBD008" w14:textId="77777777" w:rsidR="00823C3B" w:rsidRDefault="00823C3B" w:rsidP="00823C3B">
            <w:r>
              <w:t>zetmeel + amylase</w:t>
            </w:r>
          </w:p>
        </w:tc>
        <w:tc>
          <w:tcPr>
            <w:tcW w:w="1700" w:type="dxa"/>
          </w:tcPr>
          <w:p w14:paraId="5028A570" w14:textId="77777777" w:rsidR="00823C3B" w:rsidRDefault="00823C3B" w:rsidP="00823C3B">
            <w:r>
              <w:t>joodoplossing</w:t>
            </w:r>
          </w:p>
        </w:tc>
        <w:tc>
          <w:tcPr>
            <w:tcW w:w="1560" w:type="dxa"/>
          </w:tcPr>
          <w:p w14:paraId="425F8E0F" w14:textId="77777777" w:rsidR="00823C3B" w:rsidRDefault="00823C3B" w:rsidP="00823C3B"/>
        </w:tc>
        <w:tc>
          <w:tcPr>
            <w:tcW w:w="3532" w:type="dxa"/>
          </w:tcPr>
          <w:p w14:paraId="66D99D27" w14:textId="77777777" w:rsidR="00823C3B" w:rsidRDefault="00823C3B" w:rsidP="00823C3B">
            <w:r>
              <w:t>Er is wel/geen zetmeel aanwe</w:t>
            </w:r>
            <w:r w:rsidR="00FC75A5">
              <w:t>z</w:t>
            </w:r>
            <w:r>
              <w:t>ig</w:t>
            </w:r>
          </w:p>
        </w:tc>
      </w:tr>
      <w:tr w:rsidR="00823C3B" w14:paraId="0111ED2A" w14:textId="77777777" w:rsidTr="00823C3B">
        <w:tc>
          <w:tcPr>
            <w:tcW w:w="2264" w:type="dxa"/>
          </w:tcPr>
          <w:p w14:paraId="48CEB66F" w14:textId="77777777" w:rsidR="00823C3B" w:rsidRDefault="00823C3B" w:rsidP="00823C3B">
            <w:r>
              <w:t>Buis 2</w:t>
            </w:r>
          </w:p>
          <w:p w14:paraId="3D39A6FA" w14:textId="77777777" w:rsidR="00823C3B" w:rsidRDefault="00823C3B" w:rsidP="00823C3B">
            <w:r>
              <w:t>zetmeel + amylase</w:t>
            </w:r>
          </w:p>
        </w:tc>
        <w:tc>
          <w:tcPr>
            <w:tcW w:w="1700" w:type="dxa"/>
          </w:tcPr>
          <w:p w14:paraId="67C798D0" w14:textId="77777777" w:rsidR="00823C3B" w:rsidRDefault="00823C3B" w:rsidP="00823C3B">
            <w:r>
              <w:t>Fehling A + B</w:t>
            </w:r>
          </w:p>
        </w:tc>
        <w:tc>
          <w:tcPr>
            <w:tcW w:w="1560" w:type="dxa"/>
          </w:tcPr>
          <w:p w14:paraId="6F3E5527" w14:textId="77777777" w:rsidR="00823C3B" w:rsidRDefault="00823C3B" w:rsidP="00823C3B"/>
        </w:tc>
        <w:tc>
          <w:tcPr>
            <w:tcW w:w="3532" w:type="dxa"/>
          </w:tcPr>
          <w:p w14:paraId="4555A118" w14:textId="77777777" w:rsidR="00823C3B" w:rsidRDefault="00823C3B" w:rsidP="00823C3B">
            <w:r>
              <w:t>Er is wel/geen glucose aanwezig</w:t>
            </w:r>
          </w:p>
        </w:tc>
      </w:tr>
      <w:tr w:rsidR="00823C3B" w14:paraId="1A2CAF65" w14:textId="77777777" w:rsidTr="00823C3B">
        <w:tc>
          <w:tcPr>
            <w:tcW w:w="2264" w:type="dxa"/>
          </w:tcPr>
          <w:p w14:paraId="27C416C3" w14:textId="77777777" w:rsidR="00823C3B" w:rsidRDefault="00823C3B" w:rsidP="00823C3B">
            <w:r>
              <w:t xml:space="preserve">Buis 3 </w:t>
            </w:r>
          </w:p>
          <w:p w14:paraId="28A9FAA7" w14:textId="77777777" w:rsidR="00823C3B" w:rsidRDefault="00823C3B" w:rsidP="00823C3B">
            <w:r>
              <w:t>zetmeel + water</w:t>
            </w:r>
          </w:p>
        </w:tc>
        <w:tc>
          <w:tcPr>
            <w:tcW w:w="1700" w:type="dxa"/>
          </w:tcPr>
          <w:p w14:paraId="1C01A669" w14:textId="77777777" w:rsidR="00823C3B" w:rsidRDefault="00823C3B" w:rsidP="00823C3B">
            <w:r>
              <w:t>joodoplossing</w:t>
            </w:r>
          </w:p>
        </w:tc>
        <w:tc>
          <w:tcPr>
            <w:tcW w:w="1560" w:type="dxa"/>
          </w:tcPr>
          <w:p w14:paraId="0659BBCA" w14:textId="77777777" w:rsidR="00823C3B" w:rsidRDefault="00823C3B" w:rsidP="00823C3B"/>
        </w:tc>
        <w:tc>
          <w:tcPr>
            <w:tcW w:w="3532" w:type="dxa"/>
          </w:tcPr>
          <w:p w14:paraId="3B85E19A" w14:textId="77777777" w:rsidR="00823C3B" w:rsidRDefault="00823C3B" w:rsidP="00823C3B">
            <w:r>
              <w:t>Er is wel/geen zetmeel aanwezig</w:t>
            </w:r>
          </w:p>
        </w:tc>
      </w:tr>
      <w:tr w:rsidR="00823C3B" w14:paraId="210F50D4" w14:textId="77777777" w:rsidTr="00823C3B">
        <w:tc>
          <w:tcPr>
            <w:tcW w:w="2264" w:type="dxa"/>
          </w:tcPr>
          <w:p w14:paraId="3F517AC7" w14:textId="77777777" w:rsidR="00823C3B" w:rsidRDefault="00823C3B" w:rsidP="00823C3B">
            <w:r>
              <w:t xml:space="preserve">Buis 4 </w:t>
            </w:r>
          </w:p>
          <w:p w14:paraId="33DFE9E7" w14:textId="77777777" w:rsidR="00823C3B" w:rsidRDefault="00823C3B" w:rsidP="00823C3B">
            <w:r>
              <w:t>zetmeel + water</w:t>
            </w:r>
          </w:p>
        </w:tc>
        <w:tc>
          <w:tcPr>
            <w:tcW w:w="1700" w:type="dxa"/>
          </w:tcPr>
          <w:p w14:paraId="301D12F1" w14:textId="77777777" w:rsidR="00823C3B" w:rsidRDefault="00823C3B" w:rsidP="00823C3B">
            <w:r>
              <w:t>Fehling A+B</w:t>
            </w:r>
          </w:p>
        </w:tc>
        <w:tc>
          <w:tcPr>
            <w:tcW w:w="1560" w:type="dxa"/>
          </w:tcPr>
          <w:p w14:paraId="666C8117" w14:textId="77777777" w:rsidR="00823C3B" w:rsidRDefault="00823C3B" w:rsidP="00823C3B"/>
        </w:tc>
        <w:tc>
          <w:tcPr>
            <w:tcW w:w="3532" w:type="dxa"/>
          </w:tcPr>
          <w:p w14:paraId="6BA12B84" w14:textId="77777777" w:rsidR="00823C3B" w:rsidRDefault="00823C3B" w:rsidP="00823C3B">
            <w:r>
              <w:t>Er is wel/geen glucose aanwezig</w:t>
            </w:r>
          </w:p>
        </w:tc>
      </w:tr>
    </w:tbl>
    <w:p w14:paraId="639CA1D1" w14:textId="77777777" w:rsidR="00BA34C7" w:rsidRDefault="00BA34C7" w:rsidP="00BA34C7"/>
    <w:p w14:paraId="0AF8AFBD" w14:textId="77777777" w:rsidR="00556ACA" w:rsidRDefault="00556ACA" w:rsidP="00BA34C7">
      <w:pPr>
        <w:rPr>
          <w:b/>
        </w:rPr>
      </w:pPr>
      <w:r>
        <w:rPr>
          <w:b/>
        </w:rPr>
        <w:t>Conclusie</w:t>
      </w:r>
    </w:p>
    <w:p w14:paraId="017A8CDA" w14:textId="77777777" w:rsidR="00556ACA" w:rsidRPr="00556ACA" w:rsidRDefault="00556ACA" w:rsidP="00BA34C7">
      <w:r>
        <w:t>Amylase maakt van _____________ de stof ____________________</w:t>
      </w:r>
    </w:p>
    <w:sectPr w:rsidR="00556ACA" w:rsidRPr="00556ACA" w:rsidSect="00823C3B">
      <w:pgSz w:w="11900" w:h="16840"/>
      <w:pgMar w:top="1137" w:right="1417" w:bottom="115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5E00"/>
    <w:multiLevelType w:val="hybridMultilevel"/>
    <w:tmpl w:val="14BE2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033727"/>
    <w:multiLevelType w:val="hybridMultilevel"/>
    <w:tmpl w:val="4D3439B6"/>
    <w:lvl w:ilvl="0" w:tplc="5F06EB2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AA408C"/>
    <w:multiLevelType w:val="hybridMultilevel"/>
    <w:tmpl w:val="DAF6C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4800E0"/>
    <w:multiLevelType w:val="hybridMultilevel"/>
    <w:tmpl w:val="7C3CA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A3"/>
    <w:rsid w:val="00046BA3"/>
    <w:rsid w:val="00094F6C"/>
    <w:rsid w:val="00124402"/>
    <w:rsid w:val="002D3F5D"/>
    <w:rsid w:val="003A3BBB"/>
    <w:rsid w:val="004C4EC4"/>
    <w:rsid w:val="00556ACA"/>
    <w:rsid w:val="00657180"/>
    <w:rsid w:val="00787C5B"/>
    <w:rsid w:val="00823C3B"/>
    <w:rsid w:val="009529F2"/>
    <w:rsid w:val="00BA34C7"/>
    <w:rsid w:val="00E17124"/>
    <w:rsid w:val="00FC7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0201"/>
  <w15:chartTrackingRefBased/>
  <w15:docId w15:val="{50DF3D32-AB9C-9541-BAC4-13E635A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6B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BA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57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180"/>
    <w:rPr>
      <w:rFonts w:ascii="Times New Roman" w:hAnsi="Times New Roman" w:cs="Times New Roman"/>
      <w:sz w:val="18"/>
      <w:szCs w:val="18"/>
    </w:rPr>
  </w:style>
  <w:style w:type="paragraph" w:styleId="ListParagraph">
    <w:name w:val="List Paragraph"/>
    <w:basedOn w:val="Normal"/>
    <w:uiPriority w:val="34"/>
    <w:qFormat/>
    <w:rsid w:val="00124402"/>
    <w:pPr>
      <w:ind w:left="720"/>
      <w:contextualSpacing/>
    </w:pPr>
  </w:style>
  <w:style w:type="table" w:styleId="TableGrid">
    <w:name w:val="Table Grid"/>
    <w:basedOn w:val="TableNormal"/>
    <w:uiPriority w:val="39"/>
    <w:rsid w:val="00BA3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Karper, L.</cp:lastModifiedBy>
  <cp:revision>2</cp:revision>
  <cp:lastPrinted>2019-03-21T11:22:00Z</cp:lastPrinted>
  <dcterms:created xsi:type="dcterms:W3CDTF">2019-05-06T05:55:00Z</dcterms:created>
  <dcterms:modified xsi:type="dcterms:W3CDTF">2019-05-06T05:55:00Z</dcterms:modified>
</cp:coreProperties>
</file>