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A5" w:rsidRPr="00850097" w:rsidRDefault="008141A5" w:rsidP="008141A5">
      <w:pPr>
        <w:pStyle w:val="Title"/>
        <w:spacing w:before="0"/>
        <w:rPr>
          <w:b/>
        </w:rPr>
      </w:pPr>
      <w:r>
        <w:rPr>
          <w:b/>
        </w:rPr>
        <w:t>translatie parabool</w:t>
      </w:r>
    </w:p>
    <w:p w:rsidR="008141A5" w:rsidRPr="00C86F10" w:rsidRDefault="008141A5" w:rsidP="008141A5">
      <w:pPr>
        <w:spacing w:after="0"/>
        <w:rPr>
          <w:sz w:val="21"/>
          <w:szCs w:val="21"/>
        </w:rPr>
      </w:pPr>
      <w:r>
        <w:rPr>
          <w:b/>
          <w:sz w:val="21"/>
          <w:szCs w:val="21"/>
        </w:rPr>
        <w:t>Klas</w:t>
      </w:r>
      <w:r>
        <w:rPr>
          <w:sz w:val="21"/>
          <w:szCs w:val="21"/>
        </w:rPr>
        <w:t xml:space="preserve">:  Havo 3 </w:t>
      </w:r>
    </w:p>
    <w:p w:rsidR="008141A5" w:rsidRPr="00C86F10" w:rsidRDefault="008141A5" w:rsidP="008141A5">
      <w:pPr>
        <w:spacing w:after="0"/>
        <w:rPr>
          <w:sz w:val="21"/>
          <w:szCs w:val="21"/>
        </w:rPr>
      </w:pPr>
      <w:r>
        <w:rPr>
          <w:b/>
          <w:sz w:val="21"/>
          <w:szCs w:val="21"/>
        </w:rPr>
        <w:t>Onderwerp</w:t>
      </w:r>
      <w:r>
        <w:rPr>
          <w:sz w:val="21"/>
          <w:szCs w:val="21"/>
        </w:rPr>
        <w:t xml:space="preserve">: Kwadratische verbanden  </w:t>
      </w:r>
    </w:p>
    <w:p w:rsidR="008141A5" w:rsidRPr="00C86F10" w:rsidRDefault="008141A5" w:rsidP="008141A5">
      <w:pPr>
        <w:spacing w:after="0"/>
        <w:rPr>
          <w:sz w:val="21"/>
          <w:szCs w:val="21"/>
        </w:rPr>
      </w:pPr>
      <w:r>
        <w:rPr>
          <w:b/>
          <w:sz w:val="21"/>
          <w:szCs w:val="21"/>
        </w:rPr>
        <w:t>Leerd</w:t>
      </w:r>
      <w:r w:rsidRPr="00100059">
        <w:rPr>
          <w:b/>
          <w:sz w:val="21"/>
          <w:szCs w:val="21"/>
        </w:rPr>
        <w:t>oel</w:t>
      </w:r>
      <w:r>
        <w:rPr>
          <w:sz w:val="21"/>
          <w:szCs w:val="21"/>
        </w:rPr>
        <w:t xml:space="preserve">:   Wat gebeurt er met de formule als de grafiek verschoven wordt en de verschillende </w:t>
      </w:r>
      <w:proofErr w:type="spellStart"/>
      <w:r>
        <w:rPr>
          <w:sz w:val="21"/>
          <w:szCs w:val="21"/>
        </w:rPr>
        <w:t>algebraische</w:t>
      </w:r>
      <w:proofErr w:type="spellEnd"/>
      <w:r>
        <w:rPr>
          <w:sz w:val="21"/>
          <w:szCs w:val="21"/>
        </w:rPr>
        <w:t xml:space="preserve"> uitdrukkingen kennen. </w:t>
      </w:r>
    </w:p>
    <w:p w:rsidR="008141A5" w:rsidRPr="00483934" w:rsidRDefault="008141A5" w:rsidP="008141A5">
      <w:pPr>
        <w:spacing w:after="0"/>
        <w:rPr>
          <w:sz w:val="21"/>
          <w:szCs w:val="21"/>
        </w:rPr>
      </w:pPr>
      <w:r w:rsidRPr="00100059">
        <w:rPr>
          <w:b/>
          <w:sz w:val="21"/>
          <w:szCs w:val="21"/>
        </w:rPr>
        <w:t>Omschrijving</w:t>
      </w:r>
      <w:r>
        <w:rPr>
          <w:sz w:val="21"/>
          <w:szCs w:val="21"/>
        </w:rPr>
        <w:t xml:space="preserve">:   Werken in 3 tallen </w:t>
      </w:r>
    </w:p>
    <w:p w:rsidR="008141A5" w:rsidRDefault="003D4B57" w:rsidP="008141A5">
      <w:pPr>
        <w:spacing w:after="0"/>
        <w:rPr>
          <w:sz w:val="21"/>
          <w:szCs w:val="21"/>
        </w:rPr>
      </w:pPr>
      <w:r>
        <w:rPr>
          <w:noProof/>
        </w:rPr>
        <w:drawing>
          <wp:anchor distT="0" distB="0" distL="114300" distR="114300" simplePos="0" relativeHeight="251666432" behindDoc="1" locked="0" layoutInCell="1" allowOverlap="1" wp14:anchorId="2AFD9598" wp14:editId="5D60B7DE">
            <wp:simplePos x="0" y="0"/>
            <wp:positionH relativeFrom="column">
              <wp:posOffset>3208020</wp:posOffset>
            </wp:positionH>
            <wp:positionV relativeFrom="paragraph">
              <wp:posOffset>183515</wp:posOffset>
            </wp:positionV>
            <wp:extent cx="2463800" cy="1381125"/>
            <wp:effectExtent l="0" t="0" r="0" b="9525"/>
            <wp:wrapTight wrapText="bothSides">
              <wp:wrapPolygon edited="0">
                <wp:start x="0" y="0"/>
                <wp:lineTo x="0" y="21451"/>
                <wp:lineTo x="21377" y="21451"/>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14877" b="15071"/>
                    <a:stretch/>
                  </pic:blipFill>
                  <pic:spPr bwMode="auto">
                    <a:xfrm>
                      <a:off x="0" y="0"/>
                      <a:ext cx="246380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41A5" w:rsidRPr="00100059">
        <w:rPr>
          <w:b/>
          <w:sz w:val="21"/>
          <w:szCs w:val="21"/>
        </w:rPr>
        <w:t>Past bij</w:t>
      </w:r>
      <w:r w:rsidR="008141A5">
        <w:rPr>
          <w:sz w:val="21"/>
          <w:szCs w:val="21"/>
        </w:rPr>
        <w:t xml:space="preserve">: Getal en Ruimte, Editie 2008  Hoofdstuk 6  </w:t>
      </w:r>
    </w:p>
    <w:p w:rsidR="00EE1B09" w:rsidRDefault="00EE1B09" w:rsidP="00EE1B09">
      <w:pPr>
        <w:spacing w:after="0"/>
        <w:rPr>
          <w:sz w:val="21"/>
          <w:szCs w:val="21"/>
        </w:rPr>
      </w:pPr>
      <w:r>
        <w:rPr>
          <w:sz w:val="21"/>
          <w:szCs w:val="21"/>
        </w:rPr>
        <w:t>Een docent heeft deze opdracht getest in de klas</w:t>
      </w:r>
      <w:r w:rsidR="001E6A60">
        <w:rPr>
          <w:sz w:val="21"/>
          <w:szCs w:val="21"/>
        </w:rPr>
        <w:t>. H</w:t>
      </w:r>
      <w:r>
        <w:rPr>
          <w:sz w:val="21"/>
          <w:szCs w:val="21"/>
        </w:rPr>
        <w:t>ier</w:t>
      </w:r>
      <w:r w:rsidR="001E6A60">
        <w:rPr>
          <w:sz w:val="21"/>
          <w:szCs w:val="21"/>
        </w:rPr>
        <w:t>van</w:t>
      </w:r>
      <w:r>
        <w:rPr>
          <w:sz w:val="21"/>
          <w:szCs w:val="21"/>
        </w:rPr>
        <w:t xml:space="preserve"> zijn filmopnamen gemaakt. Een filmpje van 8 minuten geeft een indruk van hoe deze les is verlopen. Daarnaast geeft de docent algemene tips voor het onderwijzen van wiskundig denken. </w:t>
      </w:r>
      <w:hyperlink r:id="rId7" w:history="1">
        <w:r w:rsidRPr="00612AAB">
          <w:rPr>
            <w:rStyle w:val="Hyperlink"/>
            <w:sz w:val="21"/>
            <w:szCs w:val="21"/>
          </w:rPr>
          <w:t>https://youtu.be/QIwrNmYBKnI</w:t>
        </w:r>
      </w:hyperlink>
    </w:p>
    <w:p w:rsidR="00EE1B09" w:rsidRPr="00850097" w:rsidRDefault="00EE1B09" w:rsidP="008141A5">
      <w:pPr>
        <w:spacing w:after="0"/>
        <w:rPr>
          <w:sz w:val="21"/>
          <w:szCs w:val="21"/>
        </w:rPr>
      </w:pPr>
    </w:p>
    <w:p w:rsidR="008141A5" w:rsidRPr="00520A18" w:rsidRDefault="008141A5" w:rsidP="008141A5">
      <w:pPr>
        <w:pStyle w:val="Heading1"/>
      </w:pPr>
      <w:r w:rsidRPr="00520A18">
        <w:t>Op</w:t>
      </w:r>
      <w:r>
        <w:t>dracht</w:t>
      </w:r>
    </w:p>
    <w:p w:rsidR="008141A5" w:rsidRDefault="008141A5" w:rsidP="008141A5">
      <w:pPr>
        <w:spacing w:after="0"/>
        <w:rPr>
          <w:b/>
          <w:sz w:val="21"/>
          <w:szCs w:val="21"/>
        </w:rPr>
      </w:pPr>
      <w:r>
        <w:rPr>
          <w:b/>
          <w:sz w:val="21"/>
          <w:szCs w:val="21"/>
        </w:rPr>
        <w:t xml:space="preserve">  Zie werkbladen op de volgende pagina’s </w:t>
      </w:r>
    </w:p>
    <w:p w:rsidR="008141A5" w:rsidRDefault="008141A5" w:rsidP="008141A5">
      <w:r>
        <w:br w:type="page"/>
      </w:r>
      <w:bookmarkStart w:id="0" w:name="_GoBack"/>
      <w:bookmarkEnd w:id="0"/>
    </w:p>
    <w:p w:rsidR="008141A5" w:rsidRDefault="008141A5" w:rsidP="008141A5">
      <w:pPr>
        <w:pStyle w:val="Heading1"/>
      </w:pPr>
      <w:r>
        <w:lastRenderedPageBreak/>
        <w:t>WDA- Opdracht “ Verschuiven van parabolen”</w:t>
      </w:r>
    </w:p>
    <w:p w:rsidR="008141A5" w:rsidRDefault="008141A5" w:rsidP="008141A5">
      <w:pPr>
        <w:jc w:val="center"/>
      </w:pPr>
      <w:r>
        <w:rPr>
          <w:noProof/>
        </w:rPr>
        <mc:AlternateContent>
          <mc:Choice Requires="wps">
            <w:drawing>
              <wp:anchor distT="45720" distB="45720" distL="114300" distR="114300" simplePos="0" relativeHeight="251660288" behindDoc="0" locked="0" layoutInCell="1" allowOverlap="1">
                <wp:simplePos x="0" y="0"/>
                <wp:positionH relativeFrom="margin">
                  <wp:posOffset>3452495</wp:posOffset>
                </wp:positionH>
                <wp:positionV relativeFrom="paragraph">
                  <wp:posOffset>214630</wp:posOffset>
                </wp:positionV>
                <wp:extent cx="2752725" cy="3766185"/>
                <wp:effectExtent l="0" t="0" r="28575"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766185"/>
                        </a:xfrm>
                        <a:prstGeom prst="rect">
                          <a:avLst/>
                        </a:prstGeom>
                        <a:solidFill>
                          <a:srgbClr val="FFFFFF"/>
                        </a:solidFill>
                        <a:ln w="9525">
                          <a:solidFill>
                            <a:srgbClr val="000000"/>
                          </a:solidFill>
                          <a:miter lim="800000"/>
                          <a:headEnd/>
                          <a:tailEnd/>
                        </a:ln>
                      </wps:spPr>
                      <wps:txbx>
                        <w:txbxContent>
                          <w:p w:rsidR="008141A5" w:rsidRPr="009C71C2" w:rsidRDefault="008141A5" w:rsidP="008141A5">
                            <w:pPr>
                              <w:rPr>
                                <w:b/>
                                <w:u w:val="single"/>
                              </w:rPr>
                            </w:pPr>
                            <w:r w:rsidRPr="009C71C2">
                              <w:rPr>
                                <w:b/>
                                <w:u w:val="single"/>
                              </w:rPr>
                              <w:t>Opdracht A:</w:t>
                            </w:r>
                          </w:p>
                          <w:p w:rsidR="008141A5" w:rsidRDefault="008141A5" w:rsidP="008141A5">
                            <w:r>
                              <w:t xml:space="preserve">Hiernaast staat de grafiek van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p>
                          <w:p w:rsidR="008141A5" w:rsidRDefault="008141A5" w:rsidP="008141A5">
                            <w:r>
                              <w:t>Maak van de volgende 3 formules grafieken:</w:t>
                            </w:r>
                          </w:p>
                          <w:p w:rsidR="008141A5" w:rsidRPr="00DE24BE" w:rsidRDefault="008141A5" w:rsidP="008141A5">
                            <m:oMath>
                              <m:r>
                                <w:rPr>
                                  <w:rFonts w:ascii="Cambria Math" w:hAnsi="Cambria Math"/>
                                </w:rPr>
                                <m:t>y=</m:t>
                              </m:r>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+4</m:t>
                              </m:r>
                            </m:oMath>
                            <w:r w:rsidRPr="00DE24BE">
                              <w:t xml:space="preserve"> </w:t>
                            </w:r>
                          </w:p>
                          <w:p w:rsidR="008141A5" w:rsidRPr="00DE24BE" w:rsidRDefault="008141A5" w:rsidP="008141A5">
                            <m:oMath>
                              <m:r>
                                <w:rPr>
                                  <w:rFonts w:ascii="Cambria Math" w:hAnsi="Cambria Math"/>
                                </w:rPr>
                                <m:t>y=</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-3</m:t>
                              </m:r>
                            </m:oMath>
                            <w:r w:rsidRPr="00DE24BE">
                              <w:t xml:space="preserve"> </w:t>
                            </w:r>
                          </w:p>
                          <w:p w:rsidR="008141A5" w:rsidRPr="008141A5" w:rsidRDefault="008141A5" w:rsidP="008141A5">
                            <m:oMathPara>
                              <m:oMathParaPr>
                                <m:jc m:val="left"/>
                              </m:oMathParaPr>
                              <m:oMath>
                                <m:r>
                                  <w:rPr>
                                    <w:rFonts w:ascii="Cambria Math" w:hAnsi="Cambria Math"/>
                                  </w:rPr>
                                  <m:t>y=-2</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-3</m:t>
                                </m:r>
                              </m:oMath>
                            </m:oMathPara>
                          </w:p>
                          <w:p w:rsidR="008141A5" w:rsidRDefault="008141A5" w:rsidP="008141A5"/>
                          <w:p w:rsidR="008141A5" w:rsidRDefault="008141A5" w:rsidP="008141A5">
                            <w:r>
                              <w:t xml:space="preserve">Dit mag je verdelen over het drietal. Dus ieder 1. Vul daarbij de tabel onder de grafiek in en teken daarna jouw grafiek zover mogelijk bij de grafiek hiernaast.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71.85pt;margin-top:16.9pt;width:216.75pt;height:296.5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">
                <v:textbox style="mso-fit-shape-to-text:t">
                  <w:txbxContent>
                    <w:p w:rsidR="008141A5" w:rsidRPr="009C71C2" w:rsidRDefault="008141A5" w:rsidP="008141A5">
                      <w:pPr>
                        <w:rPr>
                          <w:b/>
                          <w:u w:val="single"/>
                        </w:rPr>
                      </w:pPr>
                      <w:r w:rsidRPr="009C71C2">
                        <w:rPr>
                          <w:b/>
                          <w:u w:val="single"/>
                        </w:rPr>
                        <w:t>Opdracht A:</w:t>
                      </w:r>
                    </w:p>
                    <w:p w:rsidR="008141A5" w:rsidRDefault="008141A5" w:rsidP="008141A5">
                      <w:r>
                        <w:t xml:space="preserve">Hiernaast staat de grafiek van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p>
                    <w:p w:rsidR="008141A5" w:rsidRDefault="008141A5" w:rsidP="008141A5">
                      <w:r>
                        <w:t>Maak van de volgende 3 formules grafieken:</w:t>
                      </w:r>
                    </w:p>
                    <w:p w:rsidR="008141A5" w:rsidRPr="00DE24BE" w:rsidRDefault="008141A5" w:rsidP="008141A5">
                      <m:oMath>
                        <m:r>
                          <w:rPr>
                            <w:rFonts w:ascii="Cambria Math" w:hAnsi="Cambria Math"/>
                          </w:rPr>
                          <m:t>y=</m:t>
                        </m:r>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+4</m:t>
                        </m:r>
                      </m:oMath>
                      <w:r w:rsidRPr="00DE24BE">
                        <w:t xml:space="preserve"> </w:t>
                      </w:r>
                    </w:p>
                    <w:p w:rsidR="008141A5" w:rsidRPr="00DE24BE" w:rsidRDefault="008141A5" w:rsidP="008141A5">
                      <m:oMath>
                        <m:r>
                          <w:rPr>
                            <w:rFonts w:ascii="Cambria Math" w:hAnsi="Cambria Math"/>
                          </w:rPr>
                          <m:t>y=</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-3</m:t>
                        </m:r>
                      </m:oMath>
                      <w:r w:rsidRPr="00DE24BE">
                        <w:t xml:space="preserve"> </w:t>
                      </w:r>
                    </w:p>
                    <w:p w:rsidR="008141A5" w:rsidRPr="008141A5" w:rsidRDefault="008141A5" w:rsidP="008141A5">
                      <m:oMathPara>
                        <m:oMathParaPr>
                          <m:jc m:val="left"/>
                        </m:oMathParaPr>
                        <m:oMath>
                          <m:r>
                            <w:rPr>
                              <w:rFonts w:ascii="Cambria Math" w:hAnsi="Cambria Math"/>
                            </w:rPr>
                            <m:t>y=-2</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-3</m:t>
                          </m:r>
                        </m:oMath>
                      </m:oMathPara>
                    </w:p>
                    <w:p w:rsidR="008141A5" w:rsidRDefault="008141A5" w:rsidP="008141A5"/>
                    <w:p w:rsidR="008141A5" w:rsidRDefault="008141A5" w:rsidP="008141A5">
                      <w:r>
                        <w:t xml:space="preserve">Dit mag je verdelen over het drietal. Dus ieder 1. Vul daarbij de tabel onder de grafiek in en teken daarna jouw grafiek zover mogelijk bij de grafiek hiernaast. </w:t>
                      </w:r>
                    </w:p>
                  </w:txbxContent>
                </v:textbox>
                <w10:wrap type="square" anchorx="margin"/>
              </v:shape>
            </w:pict>
          </mc:Fallback>
        </mc:AlternateContent>
      </w:r>
      <w:r>
        <w:rPr>
          <w:noProof/>
        </w:rPr>
        <w:drawing>
          <wp:anchor distT="0" distB="0" distL="114300" distR="114300" simplePos="0" relativeHeight="251659264" behindDoc="1" locked="0" layoutInCell="1" allowOverlap="1">
            <wp:simplePos x="0" y="0"/>
            <wp:positionH relativeFrom="column">
              <wp:posOffset>-661035</wp:posOffset>
            </wp:positionH>
            <wp:positionV relativeFrom="paragraph">
              <wp:posOffset>198755</wp:posOffset>
            </wp:positionV>
            <wp:extent cx="3914775" cy="4580255"/>
            <wp:effectExtent l="0" t="0" r="9525" b="0"/>
            <wp:wrapTight wrapText="bothSides">
              <wp:wrapPolygon edited="0">
                <wp:start x="0" y="0"/>
                <wp:lineTo x="0" y="21471"/>
                <wp:lineTo x="21547" y="21471"/>
                <wp:lineTo x="2154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l="39188" t="14549" r="19974" b="8995"/>
                    <a:stretch>
                      <a:fillRect/>
                    </a:stretch>
                  </pic:blipFill>
                  <pic:spPr bwMode="auto">
                    <a:xfrm>
                      <a:off x="0" y="0"/>
                      <a:ext cx="3914775" cy="458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A5" w:rsidRDefault="008141A5" w:rsidP="008141A5">
      <w:pPr>
        <w:ind w:hanging="1134"/>
        <w:jc w:val="center"/>
      </w:pPr>
    </w:p>
    <w:p w:rsidR="008141A5" w:rsidRDefault="008141A5" w:rsidP="008141A5">
      <w:pPr>
        <w:ind w:hanging="1134"/>
        <w:jc w:val="center"/>
      </w:pPr>
    </w:p>
    <w:tbl>
      <w:tblPr>
        <w:tblpPr w:leftFromText="141" w:rightFromText="141" w:vertAnchor="text" w:horzAnchor="margin" w:tblpXSpec="center" w:tblpY="385"/>
        <w:tblW w:w="9960" w:type="dxa"/>
        <w:tblCellMar>
          <w:left w:w="70" w:type="dxa"/>
          <w:right w:w="70" w:type="dxa"/>
        </w:tblCellMar>
        <w:tblLook w:val="04A0" w:firstRow="1" w:lastRow="0" w:firstColumn="1" w:lastColumn="0" w:noHBand="0" w:noVBand="1"/>
      </w:tblPr>
      <w:tblGrid>
        <w:gridCol w:w="1374"/>
        <w:gridCol w:w="694"/>
        <w:gridCol w:w="694"/>
        <w:gridCol w:w="694"/>
        <w:gridCol w:w="694"/>
        <w:gridCol w:w="542"/>
        <w:gridCol w:w="542"/>
        <w:gridCol w:w="542"/>
        <w:gridCol w:w="433"/>
        <w:gridCol w:w="433"/>
        <w:gridCol w:w="433"/>
        <w:gridCol w:w="433"/>
        <w:gridCol w:w="613"/>
        <w:gridCol w:w="613"/>
        <w:gridCol w:w="613"/>
        <w:gridCol w:w="613"/>
      </w:tblGrid>
      <w:tr w:rsidR="008141A5" w:rsidRPr="0092569B" w:rsidTr="008141A5">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m:oMath>
              <m:r>
                <w:rPr>
                  <w:rFonts w:ascii="Cambria Math" w:hAnsi="Cambria Math"/>
                  <w:color w:val="000000"/>
                </w:rPr>
                <m:t>x</m:t>
              </m:r>
            </m:oMath>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jc w:val="right"/>
              <w:rPr>
                <w:color w:val="000000"/>
              </w:rPr>
            </w:pPr>
            <w:r w:rsidRPr="0092569B">
              <w:rPr>
                <w:color w:val="000000"/>
              </w:rPr>
              <w:t>7</w:t>
            </w:r>
          </w:p>
        </w:tc>
      </w:tr>
      <w:tr w:rsidR="008141A5" w:rsidRPr="0092569B" w:rsidTr="008141A5">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m:oMath>
              <m:r>
                <w:rPr>
                  <w:rFonts w:ascii="Cambria Math" w:hAnsi="Cambria Math"/>
                  <w:color w:val="000000"/>
                </w:rPr>
                <m:t>y=</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oMath>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r>
              <w:rPr>
                <w:color w:val="000000"/>
              </w:rPr>
              <w:t>49</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36</w:t>
            </w: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25</w:t>
            </w: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16</w:t>
            </w: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9</w:t>
            </w: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25</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36</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Pr>
                <w:color w:val="000000"/>
              </w:rPr>
              <w:t>49</w:t>
            </w:r>
          </w:p>
        </w:tc>
      </w:tr>
      <w:tr w:rsidR="008141A5" w:rsidRPr="0092569B" w:rsidTr="008141A5">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m:oMath>
              <m:r>
                <w:rPr>
                  <w:rFonts w:ascii="Cambria Math" w:hAnsi="Cambria Math"/>
                  <w:color w:val="000000"/>
                </w:rPr>
                <m:t>y=</m:t>
              </m:r>
            </m:oMath>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41A5" w:rsidRPr="0092569B" w:rsidRDefault="008141A5" w:rsidP="008141A5">
            <w:pPr>
              <w:spacing w:after="0" w:line="240" w:lineRule="auto"/>
              <w:rPr>
                <w:color w:val="000000"/>
              </w:rPr>
            </w:pPr>
            <w:r w:rsidRPr="0092569B">
              <w:rPr>
                <w:color w:val="000000"/>
              </w:rPr>
              <w:t> </w:t>
            </w:r>
          </w:p>
        </w:tc>
      </w:tr>
    </w:tbl>
    <w:p w:rsidR="008141A5" w:rsidRDefault="008141A5" w:rsidP="008141A5">
      <w:pPr>
        <w:rPr>
          <w:b/>
          <w:u w:val="single"/>
        </w:rPr>
      </w:pPr>
      <w:r w:rsidRPr="009C71C2">
        <w:rPr>
          <w:b/>
          <w:u w:val="single"/>
        </w:rPr>
        <w:t>Opdracht B</w:t>
      </w:r>
    </w:p>
    <w:p w:rsidR="008141A5" w:rsidRPr="009C71C2" w:rsidRDefault="008141A5" w:rsidP="008141A5">
      <w:pPr>
        <w:pStyle w:val="ListParagraph"/>
        <w:numPr>
          <w:ilvl w:val="0"/>
          <w:numId w:val="11"/>
        </w:numPr>
        <w:spacing w:before="0" w:after="160" w:line="259" w:lineRule="auto"/>
        <w:rPr>
          <w:b/>
          <w:u w:val="single"/>
        </w:rPr>
      </w:pPr>
      <w:r>
        <w:t xml:space="preserve">Hoe moet je de grafiek van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DE24BE">
        <w:t xml:space="preserve"> verschuiven of veranderen, zodat hij precies over jouw formule komt te liggen?</w:t>
      </w:r>
    </w:p>
    <w:p w:rsidR="008141A5" w:rsidRPr="00E24504" w:rsidRDefault="008141A5" w:rsidP="008141A5">
      <w:pPr>
        <w:pStyle w:val="ListParagraph"/>
        <w:numPr>
          <w:ilvl w:val="0"/>
          <w:numId w:val="11"/>
        </w:numPr>
        <w:spacing w:before="0" w:after="160" w:line="259" w:lineRule="auto"/>
        <w:rPr>
          <w:b/>
          <w:u w:val="single"/>
        </w:rPr>
      </w:pPr>
      <w:r w:rsidRPr="00DE24BE">
        <w:t xml:space="preserve">Bekijk  de tabellen van jouw formule. Welke stappen (denk aan +,-,x en :) moet je zetten om van de tabel van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DE24BE">
        <w:t xml:space="preserve"> naar de tabel van jouw formule te komen. </w:t>
      </w:r>
    </w:p>
    <w:p w:rsidR="008141A5" w:rsidRPr="00E24504" w:rsidRDefault="008141A5" w:rsidP="008141A5">
      <w:pPr>
        <w:pStyle w:val="ListParagraph"/>
        <w:numPr>
          <w:ilvl w:val="0"/>
          <w:numId w:val="11"/>
        </w:numPr>
        <w:spacing w:before="0" w:after="160" w:line="259" w:lineRule="auto"/>
        <w:rPr>
          <w:b/>
          <w:u w:val="single"/>
        </w:rPr>
      </w:pPr>
      <w:r w:rsidRPr="00DE24BE">
        <w:t xml:space="preserve">Bekijk beiden formules. Hoe verander je de formule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DE24BE">
        <w:t xml:space="preserve"> naar jouw formule?</w:t>
      </w:r>
    </w:p>
    <w:p w:rsidR="008141A5" w:rsidRPr="00E24504" w:rsidRDefault="008141A5" w:rsidP="008141A5">
      <w:pPr>
        <w:pStyle w:val="ListParagraph"/>
        <w:numPr>
          <w:ilvl w:val="0"/>
          <w:numId w:val="11"/>
        </w:numPr>
        <w:spacing w:before="0" w:after="160" w:line="259" w:lineRule="auto"/>
        <w:rPr>
          <w:b/>
          <w:u w:val="single"/>
        </w:rPr>
      </w:pPr>
      <w:r w:rsidRPr="00DE24BE">
        <w:t>Als je kijkt naar de coördinaten van het hoogste of laagste punt van de parabolen en je vergelijkt dat met de formules die erbij horen welke conclusies kun je dan trekken?</w:t>
      </w:r>
    </w:p>
    <w:p w:rsidR="008141A5" w:rsidRPr="00E24504" w:rsidRDefault="008141A5" w:rsidP="008141A5">
      <w:pPr>
        <w:rPr>
          <w:b/>
          <w:u w:val="single"/>
        </w:rPr>
      </w:pPr>
      <w:r w:rsidRPr="00E24504">
        <w:rPr>
          <w:b/>
          <w:u w:val="single"/>
        </w:rPr>
        <w:t>Conclusies</w:t>
      </w:r>
    </w:p>
    <w:p w:rsidR="008141A5" w:rsidRDefault="008141A5" w:rsidP="008141A5">
      <w:r w:rsidRPr="00E24504">
        <w:t xml:space="preserve">Vergelijk je antwoorden op  de vragen a), b) en c) en </w:t>
      </w:r>
      <w:r>
        <w:t xml:space="preserve">schrijf </w:t>
      </w:r>
      <w:r w:rsidRPr="00E24504">
        <w:t>de</w:t>
      </w:r>
      <w:r>
        <w:t xml:space="preserve"> belangrijkste conclusies op. </w:t>
      </w:r>
      <w:r w:rsidRPr="00E24504">
        <w:t xml:space="preserve">Hierin vergelijk je de drie formules die jullie als drietal moesten maken. </w:t>
      </w:r>
    </w:p>
    <w:p w:rsidR="008141A5" w:rsidRDefault="008141A5" w:rsidP="008141A5">
      <w:pPr>
        <w:rPr>
          <w:u w:val="single"/>
        </w:rPr>
      </w:pPr>
      <w:r>
        <w:rPr>
          <w:u w:val="single"/>
        </w:rPr>
        <w:br w:type="page"/>
      </w:r>
      <w:r w:rsidRPr="00DE24BE">
        <w:rPr>
          <w:u w:val="single"/>
        </w:rPr>
        <w:lastRenderedPageBreak/>
        <w:t>TESTCASE</w:t>
      </w:r>
    </w:p>
    <w:p w:rsidR="008141A5" w:rsidRPr="00DE24BE" w:rsidRDefault="008141A5" w:rsidP="008141A5">
      <w:pPr>
        <w:rPr>
          <w:u w:val="single"/>
        </w:rPr>
      </w:pPr>
      <w:r>
        <w:rPr>
          <w:noProof/>
        </w:rPr>
        <w:drawing>
          <wp:anchor distT="0" distB="0" distL="114300" distR="114300" simplePos="0" relativeHeight="251662336" behindDoc="1" locked="0" layoutInCell="1" allowOverlap="1" wp14:anchorId="43CC2797" wp14:editId="0A17B429">
            <wp:simplePos x="0" y="0"/>
            <wp:positionH relativeFrom="column">
              <wp:posOffset>80010</wp:posOffset>
            </wp:positionH>
            <wp:positionV relativeFrom="paragraph">
              <wp:posOffset>13970</wp:posOffset>
            </wp:positionV>
            <wp:extent cx="3530600" cy="3581400"/>
            <wp:effectExtent l="0" t="0" r="0" b="0"/>
            <wp:wrapTight wrapText="bothSides">
              <wp:wrapPolygon edited="0">
                <wp:start x="0" y="0"/>
                <wp:lineTo x="0" y="21485"/>
                <wp:lineTo x="21445" y="21485"/>
                <wp:lineTo x="2144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extLst>
                        <a:ext uri="{28A0092B-C50C-407E-A947-70E740481C1C}">
                          <a14:useLocalDpi xmlns:a14="http://schemas.microsoft.com/office/drawing/2010/main" val="0"/>
                        </a:ext>
                      </a:extLst>
                    </a:blip>
                    <a:srcRect l="38196" t="14815" r="15343" b="9789"/>
                    <a:stretch>
                      <a:fillRect/>
                    </a:stretch>
                  </pic:blipFill>
                  <pic:spPr bwMode="auto">
                    <a:xfrm>
                      <a:off x="0" y="0"/>
                      <a:ext cx="3530600" cy="358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A5" w:rsidRDefault="008141A5" w:rsidP="008141A5">
      <w:pPr>
        <w:ind w:hanging="1134"/>
        <w:jc w:val="center"/>
      </w:pPr>
    </w:p>
    <w:p w:rsidR="008141A5" w:rsidRDefault="008141A5" w:rsidP="008141A5">
      <w:pPr>
        <w:spacing w:after="0"/>
        <w:rPr>
          <w:b/>
          <w:sz w:val="21"/>
          <w:szCs w:val="21"/>
        </w:rPr>
      </w:pPr>
      <w:r>
        <w:rPr>
          <w:noProof/>
        </w:rPr>
        <mc:AlternateContent>
          <mc:Choice Requires="wps">
            <w:drawing>
              <wp:anchor distT="45720" distB="45720" distL="114300" distR="114300" simplePos="0" relativeHeight="251664384" behindDoc="0" locked="0" layoutInCell="1" allowOverlap="1" wp14:anchorId="3FD97768" wp14:editId="14C69BF0">
                <wp:simplePos x="0" y="0"/>
                <wp:positionH relativeFrom="column">
                  <wp:posOffset>-4070985</wp:posOffset>
                </wp:positionH>
                <wp:positionV relativeFrom="paragraph">
                  <wp:posOffset>2985135</wp:posOffset>
                </wp:positionV>
                <wp:extent cx="3429000" cy="1929130"/>
                <wp:effectExtent l="0" t="0" r="1905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29130"/>
                        </a:xfrm>
                        <a:prstGeom prst="rect">
                          <a:avLst/>
                        </a:prstGeom>
                        <a:solidFill>
                          <a:srgbClr val="FFFFFF"/>
                        </a:solidFill>
                        <a:ln w="9525">
                          <a:solidFill>
                            <a:srgbClr val="000000"/>
                          </a:solidFill>
                          <a:miter lim="800000"/>
                          <a:headEnd/>
                          <a:tailEnd/>
                        </a:ln>
                      </wps:spPr>
                      <wps:txbx>
                        <w:txbxContent>
                          <w:p w:rsidR="008141A5" w:rsidRPr="000C1807" w:rsidRDefault="008141A5" w:rsidP="008141A5">
                            <w:pPr>
                              <w:rPr>
                                <w:u w:val="single"/>
                              </w:rPr>
                            </w:pPr>
                            <w:r w:rsidRPr="000C1807">
                              <w:rPr>
                                <w:u w:val="single"/>
                              </w:rPr>
                              <w:t>Opdracht B</w:t>
                            </w:r>
                          </w:p>
                          <w:p w:rsidR="008141A5" w:rsidRDefault="008141A5" w:rsidP="008141A5"/>
                          <w:p w:rsidR="008141A5" w:rsidRDefault="008141A5" w:rsidP="008141A5">
                            <w:r>
                              <w:t xml:space="preserve">Zoek bij de volgende formule uit wat de top van de bijhorende parabool is. </w:t>
                            </w:r>
                          </w:p>
                          <w:p w:rsidR="008141A5" w:rsidRPr="008141A5" w:rsidRDefault="008141A5" w:rsidP="008141A5">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+8</m:t>
                                </m:r>
                              </m:oMath>
                            </m:oMathPara>
                          </w:p>
                          <w:p w:rsidR="008141A5" w:rsidRDefault="008141A5" w:rsidP="00814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20.55pt;margin-top:235.05pt;width:270pt;height:151.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">
                <v:textbox>
                  <w:txbxContent>
                    <w:p w:rsidR="008141A5" w:rsidRPr="000C1807" w:rsidRDefault="008141A5" w:rsidP="008141A5">
                      <w:pPr>
                        <w:rPr>
                          <w:u w:val="single"/>
                        </w:rPr>
                      </w:pPr>
                      <w:r w:rsidRPr="000C1807">
                        <w:rPr>
                          <w:u w:val="single"/>
                        </w:rPr>
                        <w:t>Opdracht B</w:t>
                      </w:r>
                    </w:p>
                    <w:p w:rsidR="008141A5" w:rsidRDefault="008141A5" w:rsidP="008141A5"/>
                    <w:p w:rsidR="008141A5" w:rsidRDefault="008141A5" w:rsidP="008141A5">
                      <w:r>
                        <w:t xml:space="preserve">Zoek bij de volgende formule uit wat de top van de bijhorende parabool is. </w:t>
                      </w:r>
                    </w:p>
                    <w:p w:rsidR="008141A5" w:rsidRPr="008141A5" w:rsidRDefault="008141A5" w:rsidP="008141A5">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+8</m:t>
                          </m:r>
                        </m:oMath>
                      </m:oMathPara>
                    </w:p>
                    <w:p w:rsidR="008141A5" w:rsidRDefault="008141A5" w:rsidP="008141A5"/>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69258" wp14:editId="6809178D">
                <wp:simplePos x="0" y="0"/>
                <wp:positionH relativeFrom="margin">
                  <wp:posOffset>4165600</wp:posOffset>
                </wp:positionH>
                <wp:positionV relativeFrom="paragraph">
                  <wp:posOffset>1647190</wp:posOffset>
                </wp:positionV>
                <wp:extent cx="2279015" cy="1195070"/>
                <wp:effectExtent l="0" t="0" r="19685" b="247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195070"/>
                        </a:xfrm>
                        <a:prstGeom prst="rect">
                          <a:avLst/>
                        </a:prstGeom>
                        <a:solidFill>
                          <a:srgbClr val="FFFFFF"/>
                        </a:solidFill>
                        <a:ln w="9525">
                          <a:solidFill>
                            <a:srgbClr val="000000"/>
                          </a:solidFill>
                          <a:miter lim="800000"/>
                          <a:headEnd/>
                          <a:tailEnd/>
                        </a:ln>
                      </wps:spPr>
                      <wps:txbx>
                        <w:txbxContent>
                          <w:p w:rsidR="008141A5" w:rsidRPr="000C1807" w:rsidRDefault="008141A5" w:rsidP="008141A5">
                            <w:pPr>
                              <w:rPr>
                                <w:u w:val="single"/>
                              </w:rPr>
                            </w:pPr>
                            <w:r w:rsidRPr="000C1807">
                              <w:rPr>
                                <w:u w:val="single"/>
                              </w:rPr>
                              <w:t>Opdracht A</w:t>
                            </w:r>
                          </w:p>
                          <w:p w:rsidR="008141A5" w:rsidRPr="009503F3" w:rsidRDefault="008141A5" w:rsidP="008141A5">
                            <w:r>
                              <w:t>Hiernaast zie je de formule y=x</w:t>
                            </w:r>
                            <w:r>
                              <w:rPr>
                                <w:vertAlign w:val="superscript"/>
                              </w:rPr>
                              <w:t>2</w:t>
                            </w:r>
                            <w:r>
                              <w:t xml:space="preserve"> in het rood. Zoek uit welke formule er bij het blauwe figuur hoort.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8" type="#_x0000_t202" style="position:absolute;margin-left:328pt;margin-top:129.7pt;width:179.45pt;height:94.1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">
                <v:textbox style="mso-fit-shape-to-text:t">
                  <w:txbxContent>
                    <w:p w:rsidR="008141A5" w:rsidRPr="000C1807" w:rsidRDefault="008141A5" w:rsidP="008141A5">
                      <w:pPr>
                        <w:rPr>
                          <w:u w:val="single"/>
                        </w:rPr>
                      </w:pPr>
                      <w:r w:rsidRPr="000C1807">
                        <w:rPr>
                          <w:u w:val="single"/>
                        </w:rPr>
                        <w:t>Opdracht A</w:t>
                      </w:r>
                    </w:p>
                    <w:p w:rsidR="008141A5" w:rsidRPr="009503F3" w:rsidRDefault="008141A5" w:rsidP="008141A5">
                      <w:r>
                        <w:t>Hiernaast zie je de formule y=x</w:t>
                      </w:r>
                      <w:r>
                        <w:rPr>
                          <w:vertAlign w:val="superscript"/>
                        </w:rPr>
                        <w:t>2</w:t>
                      </w:r>
                      <w:r>
                        <w:t xml:space="preserve"> in het rood. Zoek uit welke formule er bij het blauwe figuur hoort. </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BA6DB58" wp14:editId="7B39A864">
                <wp:simplePos x="0" y="0"/>
                <wp:positionH relativeFrom="column">
                  <wp:posOffset>-4066540</wp:posOffset>
                </wp:positionH>
                <wp:positionV relativeFrom="paragraph">
                  <wp:posOffset>5020310</wp:posOffset>
                </wp:positionV>
                <wp:extent cx="6810375" cy="3203575"/>
                <wp:effectExtent l="0" t="0" r="28575"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203575"/>
                        </a:xfrm>
                        <a:prstGeom prst="rect">
                          <a:avLst/>
                        </a:prstGeom>
                        <a:solidFill>
                          <a:srgbClr val="FFFFFF"/>
                        </a:solidFill>
                        <a:ln w="9525">
                          <a:solidFill>
                            <a:srgbClr val="000000"/>
                          </a:solidFill>
                          <a:miter lim="800000"/>
                          <a:headEnd/>
                          <a:tailEnd/>
                        </a:ln>
                      </wps:spPr>
                      <wps:txbx>
                        <w:txbxContent>
                          <w:p w:rsidR="008141A5" w:rsidRDefault="008141A5" w:rsidP="008141A5">
                            <w:pPr>
                              <w:rPr>
                                <w:u w:val="single"/>
                              </w:rPr>
                            </w:pPr>
                            <w:r w:rsidRPr="000C1807">
                              <w:rPr>
                                <w:u w:val="single"/>
                              </w:rPr>
                              <w:t>Opdracht D</w:t>
                            </w:r>
                          </w:p>
                          <w:p w:rsidR="008141A5" w:rsidRDefault="008141A5" w:rsidP="008141A5">
                            <w:r>
                              <w:t xml:space="preserve">Zoek uit bij de onderstaande tabel welke formules horen bij de rij van de grijs gearceerde formule. </w:t>
                            </w:r>
                          </w:p>
                          <w:tbl>
                            <w:tblPr>
                              <w:tblW w:w="9960" w:type="dxa"/>
                              <w:tblCellMar>
                                <w:left w:w="70" w:type="dxa"/>
                                <w:right w:w="70" w:type="dxa"/>
                              </w:tblCellMar>
                              <w:tblLook w:val="04A0" w:firstRow="1" w:lastRow="0" w:firstColumn="1" w:lastColumn="0" w:noHBand="0" w:noVBand="1"/>
                            </w:tblPr>
                            <w:tblGrid>
                              <w:gridCol w:w="790"/>
                              <w:gridCol w:w="600"/>
                              <w:gridCol w:w="600"/>
                              <w:gridCol w:w="600"/>
                              <w:gridCol w:w="600"/>
                              <w:gridCol w:w="600"/>
                              <w:gridCol w:w="600"/>
                              <w:gridCol w:w="600"/>
                              <w:gridCol w:w="600"/>
                              <w:gridCol w:w="600"/>
                              <w:gridCol w:w="600"/>
                              <w:gridCol w:w="600"/>
                              <w:gridCol w:w="600"/>
                              <w:gridCol w:w="600"/>
                              <w:gridCol w:w="600"/>
                              <w:gridCol w:w="960"/>
                            </w:tblGrid>
                            <w:tr w:rsidR="008141A5" w:rsidRPr="00E24504" w:rsidTr="00CB3A82">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y=x</w:t>
                                  </w:r>
                                  <w:r>
                                    <w:rPr>
                                      <w:color w:val="000000"/>
                                      <w:vertAlign w:val="superscript"/>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sidRPr="00DE24BE">
                                    <w:rPr>
                                      <w:color w:val="000000"/>
                                      <w:shd w:val="clear" w:color="auto" w:fill="BFBFBF"/>
                                    </w:rPr>
                                    <w:t>y=………</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145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122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101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82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x</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y=x</w:t>
                                  </w:r>
                                  <w:r>
                                    <w:rPr>
                                      <w:color w:val="000000"/>
                                      <w:vertAlign w:val="superscript"/>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sidRPr="00DE24BE">
                                    <w:rPr>
                                      <w:color w:val="000000"/>
                                      <w:shd w:val="clear" w:color="auto" w:fill="BFBFBF"/>
                                    </w:rPr>
                                    <w:t>y=……</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71</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97</w:t>
                                  </w:r>
                                </w:p>
                              </w:tc>
                            </w:tr>
                          </w:tbl>
                          <w:p w:rsidR="008141A5" w:rsidRDefault="008141A5" w:rsidP="008141A5"/>
                          <w:p w:rsidR="008141A5" w:rsidRPr="000C1807" w:rsidRDefault="008141A5" w:rsidP="008141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20.2pt;margin-top:395.3pt;width:536.25pt;height:25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">
                <v:textbox>
                  <w:txbxContent>
                    <w:p w:rsidR="008141A5" w:rsidRDefault="008141A5" w:rsidP="008141A5">
                      <w:pPr>
                        <w:rPr>
                          <w:u w:val="single"/>
                        </w:rPr>
                      </w:pPr>
                      <w:r w:rsidRPr="000C1807">
                        <w:rPr>
                          <w:u w:val="single"/>
                        </w:rPr>
                        <w:t>Opdracht D</w:t>
                      </w:r>
                    </w:p>
                    <w:p w:rsidR="008141A5" w:rsidRDefault="008141A5" w:rsidP="008141A5">
                      <w:r>
                        <w:t xml:space="preserve">Zoek uit bij de onderstaande tabel welke formules horen bij de rij van de grijs gearceerde formule. </w:t>
                      </w:r>
                    </w:p>
                    <w:tbl>
                      <w:tblPr>
                        <w:tblW w:w="9960" w:type="dxa"/>
                        <w:tblCellMar>
                          <w:left w:w="70" w:type="dxa"/>
                          <w:right w:w="70" w:type="dxa"/>
                        </w:tblCellMar>
                        <w:tblLook w:val="04A0" w:firstRow="1" w:lastRow="0" w:firstColumn="1" w:lastColumn="0" w:noHBand="0" w:noVBand="1"/>
                      </w:tblPr>
                      <w:tblGrid>
                        <w:gridCol w:w="790"/>
                        <w:gridCol w:w="600"/>
                        <w:gridCol w:w="600"/>
                        <w:gridCol w:w="600"/>
                        <w:gridCol w:w="600"/>
                        <w:gridCol w:w="600"/>
                        <w:gridCol w:w="600"/>
                        <w:gridCol w:w="600"/>
                        <w:gridCol w:w="600"/>
                        <w:gridCol w:w="600"/>
                        <w:gridCol w:w="600"/>
                        <w:gridCol w:w="600"/>
                        <w:gridCol w:w="600"/>
                        <w:gridCol w:w="600"/>
                        <w:gridCol w:w="600"/>
                        <w:gridCol w:w="960"/>
                      </w:tblGrid>
                      <w:tr w:rsidR="008141A5" w:rsidRPr="00E24504" w:rsidTr="00CB3A82">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y=x</w:t>
                            </w:r>
                            <w:r>
                              <w:rPr>
                                <w:color w:val="000000"/>
                                <w:vertAlign w:val="superscript"/>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sidRPr="00DE24BE">
                              <w:rPr>
                                <w:color w:val="000000"/>
                                <w:shd w:val="clear" w:color="auto" w:fill="BFBFBF"/>
                              </w:rPr>
                              <w:t>y=………</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145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122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101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82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x</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Pr>
                                <w:color w:val="000000"/>
                              </w:rPr>
                              <w:t>y=x</w:t>
                            </w:r>
                            <w:r>
                              <w:rPr>
                                <w:color w:val="000000"/>
                                <w:vertAlign w:val="superscript"/>
                              </w:rPr>
                              <w:t>2</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16</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25</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r>
                      <w:tr w:rsidR="008141A5" w:rsidRPr="00E24504" w:rsidTr="00CB3A82">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rPr>
                                <w:color w:val="000000"/>
                              </w:rPr>
                            </w:pPr>
                            <w:r w:rsidRPr="00E24504">
                              <w:rPr>
                                <w:color w:val="000000"/>
                              </w:rPr>
                              <w:t> </w:t>
                            </w:r>
                            <w:r w:rsidRPr="00DE24BE">
                              <w:rPr>
                                <w:color w:val="000000"/>
                                <w:shd w:val="clear" w:color="auto" w:fill="BFBFBF"/>
                              </w:rPr>
                              <w:t>y=……</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17</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31</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49</w:t>
                            </w:r>
                          </w:p>
                        </w:tc>
                        <w:tc>
                          <w:tcPr>
                            <w:tcW w:w="60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71</w:t>
                            </w:r>
                          </w:p>
                        </w:tc>
                        <w:tc>
                          <w:tcPr>
                            <w:tcW w:w="960" w:type="dxa"/>
                            <w:tcBorders>
                              <w:top w:val="nil"/>
                              <w:left w:val="nil"/>
                              <w:bottom w:val="single" w:sz="4" w:space="0" w:color="auto"/>
                              <w:right w:val="single" w:sz="4" w:space="0" w:color="auto"/>
                            </w:tcBorders>
                            <w:shd w:val="clear" w:color="auto" w:fill="auto"/>
                            <w:noWrap/>
                            <w:vAlign w:val="bottom"/>
                            <w:hideMark/>
                          </w:tcPr>
                          <w:p w:rsidR="008141A5" w:rsidRPr="00E24504" w:rsidRDefault="008141A5" w:rsidP="00CB3A82">
                            <w:pPr>
                              <w:spacing w:after="0" w:line="240" w:lineRule="auto"/>
                              <w:jc w:val="right"/>
                              <w:rPr>
                                <w:color w:val="000000"/>
                              </w:rPr>
                            </w:pPr>
                            <w:r w:rsidRPr="00E24504">
                              <w:rPr>
                                <w:color w:val="000000"/>
                              </w:rPr>
                              <w:t>97</w:t>
                            </w:r>
                          </w:p>
                        </w:tc>
                      </w:tr>
                    </w:tbl>
                    <w:p w:rsidR="008141A5" w:rsidRDefault="008141A5" w:rsidP="008141A5"/>
                    <w:p w:rsidR="008141A5" w:rsidRPr="000C1807" w:rsidRDefault="008141A5" w:rsidP="008141A5"/>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DFDF40B" wp14:editId="4288439B">
                <wp:simplePos x="0" y="0"/>
                <wp:positionH relativeFrom="column">
                  <wp:posOffset>-430530</wp:posOffset>
                </wp:positionH>
                <wp:positionV relativeFrom="paragraph">
                  <wp:posOffset>2982595</wp:posOffset>
                </wp:positionV>
                <wp:extent cx="3171825" cy="2072640"/>
                <wp:effectExtent l="0" t="0" r="28575" b="107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72640"/>
                        </a:xfrm>
                        <a:prstGeom prst="rect">
                          <a:avLst/>
                        </a:prstGeom>
                        <a:solidFill>
                          <a:srgbClr val="FFFFFF"/>
                        </a:solidFill>
                        <a:ln w="9525">
                          <a:solidFill>
                            <a:srgbClr val="000000"/>
                          </a:solidFill>
                          <a:miter lim="800000"/>
                          <a:headEnd/>
                          <a:tailEnd/>
                        </a:ln>
                      </wps:spPr>
                      <wps:txbx>
                        <w:txbxContent>
                          <w:p w:rsidR="008141A5" w:rsidRPr="000C1807" w:rsidRDefault="008141A5" w:rsidP="008141A5">
                            <w:pPr>
                              <w:rPr>
                                <w:u w:val="single"/>
                              </w:rPr>
                            </w:pPr>
                            <w:r w:rsidRPr="000C1807">
                              <w:rPr>
                                <w:u w:val="single"/>
                              </w:rPr>
                              <w:t>Opdracht C</w:t>
                            </w:r>
                          </w:p>
                          <w:p w:rsidR="008141A5" w:rsidRDefault="008141A5" w:rsidP="008141A5"/>
                          <w:p w:rsidR="008141A5" w:rsidRPr="00DE24BE" w:rsidRDefault="008141A5" w:rsidP="008141A5">
                            <w:r>
                              <w:t xml:space="preserve">Je hebt de volgende formule </w:t>
                            </w:r>
                            <m:oMath>
                              <m:r>
                                <w:rPr>
                                  <w:rFonts w:ascii="Cambria Math" w:hAnsi="Cambria Math"/>
                                </w:rPr>
                                <m:t>y=6(</m:t>
                              </m:r>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-2</m:t>
                              </m:r>
                            </m:oMath>
                          </w:p>
                          <w:p w:rsidR="008141A5" w:rsidRPr="00DE24BE" w:rsidRDefault="008141A5" w:rsidP="008141A5"/>
                          <w:p w:rsidR="008141A5" w:rsidRDefault="008141A5" w:rsidP="008141A5">
                            <w:r w:rsidRPr="00DE24BE">
                              <w:t>Als je de grafiek van deze formule 3 naar links verschuift en 4 omhoog, welke formule krijg je 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position:absolute;margin-left:-33.9pt;margin-top:234.85pt;width:249.75pt;height:163.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">
                <v:textbox style="mso-fit-shape-to-text:t">
                  <w:txbxContent>
                    <w:p w:rsidR="008141A5" w:rsidRPr="000C1807" w:rsidRDefault="008141A5" w:rsidP="008141A5">
                      <w:pPr>
                        <w:rPr>
                          <w:u w:val="single"/>
                        </w:rPr>
                      </w:pPr>
                      <w:r w:rsidRPr="000C1807">
                        <w:rPr>
                          <w:u w:val="single"/>
                        </w:rPr>
                        <w:t>Opdracht C</w:t>
                      </w:r>
                    </w:p>
                    <w:p w:rsidR="008141A5" w:rsidRDefault="008141A5" w:rsidP="008141A5"/>
                    <w:p w:rsidR="008141A5" w:rsidRPr="00DE24BE" w:rsidRDefault="008141A5" w:rsidP="008141A5">
                      <w:r>
                        <w:t xml:space="preserve">Je hebt de volgende formule </w:t>
                      </w:r>
                      <m:oMath>
                        <m:r>
                          <w:rPr>
                            <w:rFonts w:ascii="Cambria Math" w:hAnsi="Cambria Math"/>
                          </w:rPr>
                          <m:t>y=6(</m:t>
                        </m:r>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-2</m:t>
                        </m:r>
                      </m:oMath>
                    </w:p>
                    <w:p w:rsidR="008141A5" w:rsidRPr="00DE24BE" w:rsidRDefault="008141A5" w:rsidP="008141A5"/>
                    <w:p w:rsidR="008141A5" w:rsidRDefault="008141A5" w:rsidP="008141A5">
                      <w:r w:rsidRPr="00DE24BE">
                        <w:t>Als je de grafiek van deze formule 3 naar links verschuift en 4 omhoog, welke formule krijg je dan?</w:t>
                      </w:r>
                    </w:p>
                  </w:txbxContent>
                </v:textbox>
                <w10:wrap type="square"/>
              </v:shape>
            </w:pict>
          </mc:Fallback>
        </mc:AlternateContent>
      </w:r>
      <w:r>
        <w:br w:type="page"/>
      </w:r>
    </w:p>
    <w:p w:rsidR="008141A5" w:rsidRDefault="008141A5" w:rsidP="008141A5">
      <w:pPr>
        <w:spacing w:after="0"/>
        <w:rPr>
          <w:b/>
          <w:sz w:val="21"/>
          <w:szCs w:val="21"/>
        </w:rPr>
      </w:pPr>
    </w:p>
    <w:p w:rsidR="008141A5" w:rsidRPr="00520A18" w:rsidRDefault="008141A5" w:rsidP="008141A5">
      <w:pPr>
        <w:pStyle w:val="Heading1"/>
      </w:pPr>
      <w:r>
        <w:t>Gebruik in de klas</w:t>
      </w:r>
    </w:p>
    <w:p w:rsidR="008141A5" w:rsidRDefault="008141A5" w:rsidP="008141A5">
      <w:pPr>
        <w:spacing w:after="0"/>
        <w:rPr>
          <w:sz w:val="21"/>
          <w:szCs w:val="21"/>
        </w:rPr>
      </w:pPr>
      <w:r>
        <w:rPr>
          <w:b/>
          <w:sz w:val="21"/>
          <w:szCs w:val="21"/>
        </w:rPr>
        <w:t>Voorkennis leerlingen</w:t>
      </w:r>
      <w:r>
        <w:rPr>
          <w:sz w:val="21"/>
          <w:szCs w:val="21"/>
        </w:rPr>
        <w:t xml:space="preserve">: Kwadratische formules en parabolen kennen, </w:t>
      </w:r>
    </w:p>
    <w:p w:rsidR="008141A5" w:rsidRDefault="008141A5" w:rsidP="008141A5">
      <w:pPr>
        <w:spacing w:after="0"/>
        <w:rPr>
          <w:sz w:val="21"/>
          <w:szCs w:val="21"/>
        </w:rPr>
      </w:pPr>
      <w:r>
        <w:rPr>
          <w:b/>
          <w:sz w:val="21"/>
          <w:szCs w:val="21"/>
        </w:rPr>
        <w:t>Voorbereiding docent</w:t>
      </w:r>
      <w:r>
        <w:rPr>
          <w:sz w:val="21"/>
          <w:szCs w:val="21"/>
        </w:rPr>
        <w:t xml:space="preserve">: Werkbladen met opdrachten per drietal uitdelen, </w:t>
      </w:r>
    </w:p>
    <w:p w:rsidR="008141A5" w:rsidRDefault="008141A5" w:rsidP="008141A5">
      <w:pPr>
        <w:spacing w:after="0"/>
        <w:rPr>
          <w:sz w:val="21"/>
          <w:szCs w:val="21"/>
        </w:rPr>
      </w:pPr>
      <w:r>
        <w:rPr>
          <w:b/>
          <w:sz w:val="21"/>
          <w:szCs w:val="21"/>
        </w:rPr>
        <w:t>Hoe uit te voeren?</w:t>
      </w:r>
      <w:r>
        <w:rPr>
          <w:sz w:val="21"/>
          <w:szCs w:val="21"/>
        </w:rPr>
        <w:t>: In drietallen in een les van 70 minuten. Af en toe klassikaal oppakken</w:t>
      </w:r>
    </w:p>
    <w:p w:rsidR="008141A5" w:rsidRDefault="008141A5" w:rsidP="008141A5">
      <w:pPr>
        <w:spacing w:after="0"/>
        <w:rPr>
          <w:sz w:val="21"/>
          <w:szCs w:val="21"/>
        </w:rPr>
      </w:pPr>
      <w:r>
        <w:rPr>
          <w:b/>
          <w:sz w:val="21"/>
          <w:szCs w:val="21"/>
        </w:rPr>
        <w:t>Wat hierna?</w:t>
      </w:r>
      <w:r>
        <w:rPr>
          <w:sz w:val="21"/>
          <w:szCs w:val="21"/>
        </w:rPr>
        <w:t xml:space="preserve">: Klassikaal eindgesprek om conclusies te bespreken. </w:t>
      </w:r>
    </w:p>
    <w:p w:rsidR="00EE1B09" w:rsidRDefault="00EE1B09" w:rsidP="008141A5">
      <w:pPr>
        <w:spacing w:after="0"/>
        <w:rPr>
          <w:sz w:val="21"/>
          <w:szCs w:val="21"/>
        </w:rPr>
      </w:pPr>
    </w:p>
    <w:p w:rsidR="00EE1B09" w:rsidRDefault="00EE1B09" w:rsidP="008141A5">
      <w:pPr>
        <w:spacing w:after="0"/>
        <w:rPr>
          <w:sz w:val="21"/>
          <w:szCs w:val="21"/>
        </w:rPr>
      </w:pPr>
    </w:p>
    <w:sectPr w:rsidR="00EE1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0"/>
  </w:num>
  <w:num w:numId="6">
    <w:abstractNumId w:val="5"/>
  </w:num>
  <w:num w:numId="7">
    <w:abstractNumId w:val="1"/>
  </w:num>
  <w:num w:numId="8">
    <w:abstractNumId w:val="3"/>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1E6A60"/>
    <w:rsid w:val="00265A2C"/>
    <w:rsid w:val="00326A26"/>
    <w:rsid w:val="0034037C"/>
    <w:rsid w:val="003D4B57"/>
    <w:rsid w:val="003E5438"/>
    <w:rsid w:val="003F6B65"/>
    <w:rsid w:val="005E5327"/>
    <w:rsid w:val="006C76FC"/>
    <w:rsid w:val="007966CD"/>
    <w:rsid w:val="007E514C"/>
    <w:rsid w:val="008141A5"/>
    <w:rsid w:val="00950A87"/>
    <w:rsid w:val="009B1502"/>
    <w:rsid w:val="00BD4E23"/>
    <w:rsid w:val="00D568A9"/>
    <w:rsid w:val="00E553CF"/>
    <w:rsid w:val="00EE1B09"/>
    <w:rsid w:val="00EF475A"/>
    <w:rsid w:val="00F10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youtu.be/QIwrNmYBK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711B554B.dotm</Template>
  <TotalTime>0</TotalTime>
  <Pages>4</Pages>
  <Words>291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7</cp:revision>
  <dcterms:created xsi:type="dcterms:W3CDTF">2015-09-08T11:50:00Z</dcterms:created>
  <dcterms:modified xsi:type="dcterms:W3CDTF">2015-09-08T13:30:00Z</dcterms:modified>
</cp:coreProperties>
</file>