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7007" w14:textId="77777777" w:rsidR="00DB2314" w:rsidRDefault="00DB2314" w:rsidP="00DB2314">
      <w:pPr>
        <w:pStyle w:val="Kop1"/>
        <w:rPr>
          <w:rFonts w:ascii="Arial" w:hAnsi="Arial" w:cs="Arial"/>
        </w:rPr>
      </w:pPr>
      <w:bookmarkStart w:id="0" w:name="_Toc496265579"/>
      <w:bookmarkStart w:id="1" w:name="_GoBack"/>
      <w:bookmarkEnd w:id="1"/>
      <w:r w:rsidRPr="00080DA4">
        <w:rPr>
          <w:rFonts w:ascii="Arial" w:hAnsi="Arial" w:cs="Arial"/>
        </w:rPr>
        <w:t>Logboek</w:t>
      </w:r>
      <w:bookmarkEnd w:id="0"/>
    </w:p>
    <w:p w14:paraId="0A83B9D4" w14:textId="77777777" w:rsidR="00DB2314" w:rsidRDefault="00DB2314" w:rsidP="00DB2314">
      <w:pPr>
        <w:rPr>
          <w:rFonts w:ascii="Arial" w:hAnsi="Arial" w:cs="Arial"/>
          <w:sz w:val="24"/>
        </w:rPr>
      </w:pPr>
    </w:p>
    <w:p w14:paraId="7A7CA219" w14:textId="77777777" w:rsidR="00DB2314" w:rsidRDefault="00DB2314" w:rsidP="00DB23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noteert hier je ervaringen en de werkzaamheden die je hebt gedaan die week.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3"/>
        <w:gridCol w:w="8219"/>
      </w:tblGrid>
      <w:tr w:rsidR="00DB2314" w14:paraId="13B72FFC" w14:textId="77777777" w:rsidTr="0039036A">
        <w:tc>
          <w:tcPr>
            <w:tcW w:w="704" w:type="dxa"/>
          </w:tcPr>
          <w:p w14:paraId="1A63A01B" w14:textId="77777777" w:rsidR="00DB2314" w:rsidRPr="00915DC1" w:rsidRDefault="00DB2314" w:rsidP="0039036A">
            <w:pPr>
              <w:rPr>
                <w:rFonts w:ascii="Arial" w:hAnsi="Arial" w:cs="Arial"/>
                <w:b/>
                <w:sz w:val="24"/>
              </w:rPr>
            </w:pPr>
            <w:r w:rsidRPr="00915DC1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358" w:type="dxa"/>
          </w:tcPr>
          <w:p w14:paraId="7B01EB92" w14:textId="77777777" w:rsidR="00DB2314" w:rsidRPr="00915DC1" w:rsidRDefault="00DB2314" w:rsidP="0039036A">
            <w:pPr>
              <w:rPr>
                <w:rFonts w:ascii="Arial" w:hAnsi="Arial" w:cs="Arial"/>
                <w:b/>
                <w:sz w:val="24"/>
              </w:rPr>
            </w:pPr>
            <w:r w:rsidRPr="00915DC1">
              <w:rPr>
                <w:rFonts w:ascii="Arial" w:hAnsi="Arial" w:cs="Arial"/>
                <w:b/>
                <w:sz w:val="24"/>
              </w:rPr>
              <w:t>Ervaringen en werkzaamheden</w:t>
            </w:r>
          </w:p>
        </w:tc>
      </w:tr>
      <w:tr w:rsidR="00DB2314" w14:paraId="07EEF301" w14:textId="77777777" w:rsidTr="0039036A">
        <w:tc>
          <w:tcPr>
            <w:tcW w:w="704" w:type="dxa"/>
            <w:shd w:val="clear" w:color="auto" w:fill="FBE4D5" w:themeFill="accent2" w:themeFillTint="33"/>
          </w:tcPr>
          <w:p w14:paraId="75B8986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358" w:type="dxa"/>
          </w:tcPr>
          <w:p w14:paraId="45BBC105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4EE8C4BE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52D08464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2473C23A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7D6E0E90" w14:textId="77777777" w:rsidTr="0039036A">
        <w:tc>
          <w:tcPr>
            <w:tcW w:w="704" w:type="dxa"/>
            <w:shd w:val="clear" w:color="auto" w:fill="DEEAF6" w:themeFill="accent5" w:themeFillTint="33"/>
          </w:tcPr>
          <w:p w14:paraId="74ED2F39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358" w:type="dxa"/>
          </w:tcPr>
          <w:p w14:paraId="4A3990F2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1D7A7BD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7EEDBE7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01B0F9DC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4D8E8788" w14:textId="77777777" w:rsidTr="0039036A">
        <w:tc>
          <w:tcPr>
            <w:tcW w:w="704" w:type="dxa"/>
            <w:shd w:val="clear" w:color="auto" w:fill="FBE4D5" w:themeFill="accent2" w:themeFillTint="33"/>
          </w:tcPr>
          <w:p w14:paraId="02319983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358" w:type="dxa"/>
          </w:tcPr>
          <w:p w14:paraId="43DAF00F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41385581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29350F7B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739F9E73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2D8BF987" w14:textId="77777777" w:rsidTr="0039036A">
        <w:tc>
          <w:tcPr>
            <w:tcW w:w="704" w:type="dxa"/>
            <w:shd w:val="clear" w:color="auto" w:fill="DEEAF6" w:themeFill="accent5" w:themeFillTint="33"/>
          </w:tcPr>
          <w:p w14:paraId="6FF239A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358" w:type="dxa"/>
          </w:tcPr>
          <w:p w14:paraId="3A9AC649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5EB5B9DB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7CA7F081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51C27EEC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4AD10377" w14:textId="77777777" w:rsidTr="0039036A">
        <w:tc>
          <w:tcPr>
            <w:tcW w:w="704" w:type="dxa"/>
            <w:shd w:val="clear" w:color="auto" w:fill="FBE4D5" w:themeFill="accent2" w:themeFillTint="33"/>
          </w:tcPr>
          <w:p w14:paraId="6DF0890E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358" w:type="dxa"/>
          </w:tcPr>
          <w:p w14:paraId="3FC6D632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4A141C99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0099EAA9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2BCBF70A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32F87ED3" w14:textId="77777777" w:rsidTr="0039036A">
        <w:tc>
          <w:tcPr>
            <w:tcW w:w="704" w:type="dxa"/>
            <w:shd w:val="clear" w:color="auto" w:fill="DEEAF6" w:themeFill="accent5" w:themeFillTint="33"/>
          </w:tcPr>
          <w:p w14:paraId="4F7EC07D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358" w:type="dxa"/>
          </w:tcPr>
          <w:p w14:paraId="4CAB4BE2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628AFA16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08A907CB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579CBC81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693388C0" w14:textId="77777777" w:rsidTr="0039036A">
        <w:tc>
          <w:tcPr>
            <w:tcW w:w="704" w:type="dxa"/>
            <w:shd w:val="clear" w:color="auto" w:fill="FBE4D5" w:themeFill="accent2" w:themeFillTint="33"/>
          </w:tcPr>
          <w:p w14:paraId="022635F4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358" w:type="dxa"/>
          </w:tcPr>
          <w:p w14:paraId="0EF08831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CA57C45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39D43F3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34495CC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49629A88" w14:textId="77777777" w:rsidTr="0039036A">
        <w:tc>
          <w:tcPr>
            <w:tcW w:w="704" w:type="dxa"/>
            <w:shd w:val="clear" w:color="auto" w:fill="DEEAF6" w:themeFill="accent5" w:themeFillTint="33"/>
          </w:tcPr>
          <w:p w14:paraId="79121F30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358" w:type="dxa"/>
          </w:tcPr>
          <w:p w14:paraId="474374CA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01E44912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2DD3E94B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5A9AD1A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288ABC03" w14:textId="77777777" w:rsidTr="0039036A">
        <w:tc>
          <w:tcPr>
            <w:tcW w:w="704" w:type="dxa"/>
            <w:shd w:val="clear" w:color="auto" w:fill="FBE4D5" w:themeFill="accent2" w:themeFillTint="33"/>
          </w:tcPr>
          <w:p w14:paraId="66CF364F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358" w:type="dxa"/>
          </w:tcPr>
          <w:p w14:paraId="36636BE9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1F2FA31C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01913E5F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C1263C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  <w:tr w:rsidR="00DB2314" w14:paraId="093266F1" w14:textId="77777777" w:rsidTr="0039036A">
        <w:tc>
          <w:tcPr>
            <w:tcW w:w="704" w:type="dxa"/>
            <w:shd w:val="clear" w:color="auto" w:fill="DEEAF6" w:themeFill="accent5" w:themeFillTint="33"/>
          </w:tcPr>
          <w:p w14:paraId="6D5B818C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358" w:type="dxa"/>
          </w:tcPr>
          <w:p w14:paraId="6A85DC7B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2C684801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379F28BA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  <w:p w14:paraId="6FEA43A8" w14:textId="77777777" w:rsidR="00DB2314" w:rsidRDefault="00DB2314" w:rsidP="0039036A">
            <w:pPr>
              <w:rPr>
                <w:rFonts w:ascii="Arial" w:hAnsi="Arial" w:cs="Arial"/>
                <w:sz w:val="24"/>
              </w:rPr>
            </w:pPr>
          </w:p>
        </w:tc>
      </w:tr>
    </w:tbl>
    <w:p w14:paraId="6DA3D608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14"/>
    <w:rsid w:val="00131845"/>
    <w:rsid w:val="00C15397"/>
    <w:rsid w:val="00D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4001"/>
  <w15:chartTrackingRefBased/>
  <w15:docId w15:val="{802D9D31-F8FC-4FC4-B36E-3BD1CAD0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2314"/>
  </w:style>
  <w:style w:type="paragraph" w:styleId="Kop1">
    <w:name w:val="heading 1"/>
    <w:basedOn w:val="Standaard"/>
    <w:next w:val="Standaard"/>
    <w:link w:val="Kop1Char"/>
    <w:uiPriority w:val="9"/>
    <w:qFormat/>
    <w:rsid w:val="00DB2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23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DB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Jente van der Mei</cp:lastModifiedBy>
  <cp:revision>2</cp:revision>
  <dcterms:created xsi:type="dcterms:W3CDTF">2019-05-10T08:59:00Z</dcterms:created>
  <dcterms:modified xsi:type="dcterms:W3CDTF">2019-05-10T08:59:00Z</dcterms:modified>
</cp:coreProperties>
</file>