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0F3F" w14:textId="77777777" w:rsidR="009A09D0" w:rsidRPr="00094738" w:rsidRDefault="009A09D0" w:rsidP="009A09D0">
      <w:pPr>
        <w:pStyle w:val="Lijstalinea"/>
        <w:ind w:left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4"/>
        </w:rPr>
        <w:t>Opdracht 3 ‘</w:t>
      </w:r>
      <w:r w:rsidRPr="0024652D">
        <w:rPr>
          <w:rFonts w:ascii="Arial" w:hAnsi="Arial" w:cs="Arial"/>
          <w:b/>
          <w:sz w:val="24"/>
        </w:rPr>
        <w:t>Schoonmaken van ruimtes</w:t>
      </w:r>
      <w:r>
        <w:rPr>
          <w:rFonts w:ascii="Arial" w:hAnsi="Arial" w:cs="Arial"/>
          <w:b/>
          <w:sz w:val="24"/>
        </w:rPr>
        <w:t>’</w:t>
      </w:r>
    </w:p>
    <w:p w14:paraId="05CDB15E" w14:textId="77777777" w:rsidR="009A09D0" w:rsidRDefault="009A09D0" w:rsidP="009A09D0">
      <w:pPr>
        <w:rPr>
          <w:rFonts w:ascii="Arial" w:hAnsi="Arial" w:cs="Arial"/>
          <w:b/>
          <w:sz w:val="24"/>
        </w:rPr>
      </w:pPr>
    </w:p>
    <w:p w14:paraId="3F1A0F95" w14:textId="77777777" w:rsidR="009A09D0" w:rsidRPr="002A349C" w:rsidRDefault="009A09D0" w:rsidP="009A09D0">
      <w:pPr>
        <w:rPr>
          <w:rFonts w:ascii="Arial" w:hAnsi="Arial" w:cs="Arial"/>
          <w:b/>
          <w:color w:val="00B050"/>
          <w:sz w:val="24"/>
        </w:rPr>
      </w:pPr>
      <w:r w:rsidRPr="002A349C">
        <w:rPr>
          <w:rFonts w:ascii="Arial" w:hAnsi="Arial" w:cs="Arial"/>
          <w:b/>
          <w:color w:val="00B050"/>
          <w:sz w:val="24"/>
        </w:rPr>
        <w:t xml:space="preserve">Inleveren in week </w:t>
      </w:r>
      <w:r>
        <w:rPr>
          <w:rFonts w:ascii="Arial" w:hAnsi="Arial" w:cs="Arial"/>
          <w:b/>
          <w:color w:val="00B050"/>
          <w:sz w:val="24"/>
        </w:rPr>
        <w:t>8</w:t>
      </w:r>
      <w:r w:rsidRPr="002A349C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 xml:space="preserve">van periode 2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A09D0" w14:paraId="5C53D5EC" w14:textId="77777777" w:rsidTr="001B1DD5">
        <w:tc>
          <w:tcPr>
            <w:tcW w:w="421" w:type="dxa"/>
          </w:tcPr>
          <w:p w14:paraId="65D495F4" w14:textId="77777777" w:rsidR="009A09D0" w:rsidRPr="00605467" w:rsidRDefault="009A09D0" w:rsidP="001B1DD5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1</w:t>
            </w:r>
          </w:p>
        </w:tc>
        <w:tc>
          <w:tcPr>
            <w:tcW w:w="8641" w:type="dxa"/>
          </w:tcPr>
          <w:p w14:paraId="27898EC7" w14:textId="77777777" w:rsidR="009A09D0" w:rsidRDefault="009A09D0" w:rsidP="009A09D0">
            <w:pPr>
              <w:pStyle w:val="Lijstalinea"/>
              <w:numPr>
                <w:ilvl w:val="0"/>
                <w:numId w:val="1"/>
              </w:numPr>
              <w:ind w:left="312" w:hanging="284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Maak een overzicht van de verschillende ruimtes van je werk.</w:t>
            </w:r>
          </w:p>
          <w:p w14:paraId="633739AA" w14:textId="77777777" w:rsidR="009A09D0" w:rsidRDefault="009A09D0" w:rsidP="009A09D0">
            <w:pPr>
              <w:pStyle w:val="Lijstalinea"/>
              <w:numPr>
                <w:ilvl w:val="0"/>
                <w:numId w:val="1"/>
              </w:numPr>
              <w:ind w:left="312" w:hanging="284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Geef in dit overzicht aan welke schoonmaakwerkzaamheden plaatsvinden in deze ruimtes.</w:t>
            </w:r>
          </w:p>
          <w:p w14:paraId="58AC12A3" w14:textId="77777777" w:rsidR="009A09D0" w:rsidRPr="00C60C07" w:rsidRDefault="009A09D0" w:rsidP="009A09D0">
            <w:pPr>
              <w:pStyle w:val="Lijstalinea"/>
              <w:numPr>
                <w:ilvl w:val="0"/>
                <w:numId w:val="1"/>
              </w:numPr>
              <w:ind w:left="312" w:hanging="284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Geef ook aan in dit overzicht hoe vaak de schoonmaakwerkzaamheden plaatsvinden in de ruimte. Bijvoorbeeld dagelijks, 1 keer per week, maandelijks of jaarlijks.</w:t>
            </w:r>
          </w:p>
        </w:tc>
      </w:tr>
      <w:tr w:rsidR="009A09D0" w14:paraId="61754C2F" w14:textId="77777777" w:rsidTr="001B1DD5">
        <w:tc>
          <w:tcPr>
            <w:tcW w:w="421" w:type="dxa"/>
          </w:tcPr>
          <w:p w14:paraId="1742AF5B" w14:textId="77777777" w:rsidR="009A09D0" w:rsidRPr="00605467" w:rsidRDefault="009A09D0" w:rsidP="001B1DD5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2</w:t>
            </w:r>
          </w:p>
        </w:tc>
        <w:tc>
          <w:tcPr>
            <w:tcW w:w="8641" w:type="dxa"/>
          </w:tcPr>
          <w:p w14:paraId="744DE9C2" w14:textId="77777777" w:rsidR="009A09D0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Wordt er vanuit het bedrijf veel waarde gehecht aan hygiëne?</w:t>
            </w:r>
          </w:p>
          <w:p w14:paraId="6C0D9E0D" w14:textId="77777777" w:rsidR="009A09D0" w:rsidRPr="00C60C07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Wat betekent hygiëne in relatie tot je werk voor jou?</w:t>
            </w:r>
          </w:p>
        </w:tc>
      </w:tr>
      <w:tr w:rsidR="009A09D0" w14:paraId="2448F00A" w14:textId="77777777" w:rsidTr="001B1DD5">
        <w:tc>
          <w:tcPr>
            <w:tcW w:w="421" w:type="dxa"/>
          </w:tcPr>
          <w:p w14:paraId="6BF8A3D4" w14:textId="77777777" w:rsidR="009A09D0" w:rsidRPr="00605467" w:rsidRDefault="009A09D0" w:rsidP="001B1DD5">
            <w:p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3</w:t>
            </w:r>
          </w:p>
        </w:tc>
        <w:tc>
          <w:tcPr>
            <w:tcW w:w="8641" w:type="dxa"/>
          </w:tcPr>
          <w:p w14:paraId="3CB1E66A" w14:textId="77777777" w:rsidR="009A09D0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wie is of zijn er verantwoordelijk binnen het bedrijf dat er wordt schoongemaakt?</w:t>
            </w:r>
          </w:p>
          <w:p w14:paraId="0FE147A7" w14:textId="77777777" w:rsidR="009A09D0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Welke middelen hebben deze mensen tot hun beschikking om schoon te maken?</w:t>
            </w:r>
          </w:p>
          <w:p w14:paraId="50868EA9" w14:textId="77777777" w:rsidR="009A09D0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op welke het bedrijf rekening houd met het milieu in de keuze van de schoonmaakmiddelen.</w:t>
            </w:r>
          </w:p>
          <w:p w14:paraId="551BBDB0" w14:textId="77777777" w:rsidR="009A09D0" w:rsidRPr="00C60C07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Welke veiligheidsvoorschriften zijn er voor het schoonmaken? Denk hierbij ook aan de etiketten van de middelen.</w:t>
            </w:r>
          </w:p>
        </w:tc>
      </w:tr>
      <w:tr w:rsidR="009A09D0" w14:paraId="0CA86C8E" w14:textId="77777777" w:rsidTr="001B1DD5">
        <w:tc>
          <w:tcPr>
            <w:tcW w:w="421" w:type="dxa"/>
          </w:tcPr>
          <w:p w14:paraId="1D2D8714" w14:textId="77777777" w:rsidR="009A09D0" w:rsidRDefault="009A09D0" w:rsidP="001B1DD5">
            <w:pPr>
              <w:rPr>
                <w:rFonts w:ascii="Arial" w:eastAsiaTheme="majorEastAsia" w:hAnsi="Arial" w:cs="Arial"/>
                <w:sz w:val="24"/>
                <w:szCs w:val="32"/>
              </w:rPr>
            </w:pPr>
          </w:p>
        </w:tc>
        <w:tc>
          <w:tcPr>
            <w:tcW w:w="8641" w:type="dxa"/>
          </w:tcPr>
          <w:p w14:paraId="76A3BCC4" w14:textId="77777777" w:rsidR="009A09D0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welke voorbereidingen moeten er getroffen worden om te kunnen schoonmaken binnen het bedrijf?</w:t>
            </w:r>
          </w:p>
          <w:p w14:paraId="028D9561" w14:textId="77777777" w:rsidR="009A09D0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Welke afspraken zijn er binnen het bedrijf over het schoonmaken?</w:t>
            </w:r>
          </w:p>
        </w:tc>
      </w:tr>
      <w:tr w:rsidR="009A09D0" w14:paraId="3EEC904E" w14:textId="77777777" w:rsidTr="001B1DD5">
        <w:tc>
          <w:tcPr>
            <w:tcW w:w="421" w:type="dxa"/>
          </w:tcPr>
          <w:p w14:paraId="34592D8D" w14:textId="77777777" w:rsidR="009A09D0" w:rsidRDefault="009A09D0" w:rsidP="001B1DD5">
            <w:pPr>
              <w:rPr>
                <w:rFonts w:ascii="Arial" w:eastAsiaTheme="majorEastAsia" w:hAnsi="Arial" w:cs="Arial"/>
                <w:sz w:val="24"/>
                <w:szCs w:val="32"/>
              </w:rPr>
            </w:pPr>
          </w:p>
        </w:tc>
        <w:tc>
          <w:tcPr>
            <w:tcW w:w="8641" w:type="dxa"/>
          </w:tcPr>
          <w:p w14:paraId="5C3539E7" w14:textId="77777777" w:rsidR="009A09D0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welke bijdragen jij levert aan het schoonhouden van je werkomgeving?</w:t>
            </w:r>
          </w:p>
          <w:p w14:paraId="00FB2CA6" w14:textId="77777777" w:rsidR="009A09D0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Neem deel aan een schoonmaakactiviteit op je werkplek. Beschrijf hoe je dit hebt ervaren en eventueel hebt geleerd.</w:t>
            </w:r>
          </w:p>
        </w:tc>
      </w:tr>
      <w:tr w:rsidR="009A09D0" w14:paraId="5BC64823" w14:textId="77777777" w:rsidTr="001B1DD5">
        <w:tc>
          <w:tcPr>
            <w:tcW w:w="421" w:type="dxa"/>
          </w:tcPr>
          <w:p w14:paraId="1468DC6D" w14:textId="77777777" w:rsidR="009A09D0" w:rsidRDefault="009A09D0" w:rsidP="001B1DD5">
            <w:pPr>
              <w:rPr>
                <w:rFonts w:ascii="Arial" w:eastAsiaTheme="majorEastAsia" w:hAnsi="Arial" w:cs="Arial"/>
                <w:sz w:val="24"/>
                <w:szCs w:val="32"/>
              </w:rPr>
            </w:pPr>
          </w:p>
        </w:tc>
        <w:tc>
          <w:tcPr>
            <w:tcW w:w="8641" w:type="dxa"/>
          </w:tcPr>
          <w:p w14:paraId="15DD099B" w14:textId="77777777" w:rsidR="009A09D0" w:rsidRDefault="009A09D0" w:rsidP="009A09D0">
            <w:pPr>
              <w:pStyle w:val="Lijstalinea"/>
              <w:numPr>
                <w:ilvl w:val="0"/>
                <w:numId w:val="2"/>
              </w:numPr>
              <w:ind w:left="312" w:hanging="312"/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Beschrijf 3 ARBO richtlijnen die door het bedrijf worden uitgevoerd op de werkplek.</w:t>
            </w:r>
          </w:p>
        </w:tc>
      </w:tr>
    </w:tbl>
    <w:p w14:paraId="60CA55D5" w14:textId="77777777" w:rsidR="009A09D0" w:rsidRDefault="009A09D0" w:rsidP="009A09D0"/>
    <w:p w14:paraId="4D4BB487" w14:textId="77777777" w:rsidR="00FB6E05" w:rsidRDefault="00FB6E05">
      <w:bookmarkStart w:id="0" w:name="_GoBack"/>
      <w:bookmarkEnd w:id="0"/>
    </w:p>
    <w:sectPr w:rsidR="00FB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13CC"/>
    <w:multiLevelType w:val="hybridMultilevel"/>
    <w:tmpl w:val="4F2E1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039C"/>
    <w:multiLevelType w:val="hybridMultilevel"/>
    <w:tmpl w:val="41724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D0"/>
    <w:rsid w:val="009A09D0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6A6D"/>
  <w15:chartTrackingRefBased/>
  <w15:docId w15:val="{C2EA51F8-3328-4C43-9309-CBD7DBB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09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09D0"/>
    <w:pPr>
      <w:ind w:left="720"/>
      <w:contextualSpacing/>
    </w:pPr>
  </w:style>
  <w:style w:type="table" w:styleId="Tabelraster">
    <w:name w:val="Table Grid"/>
    <w:basedOn w:val="Standaardtabel"/>
    <w:uiPriority w:val="59"/>
    <w:rsid w:val="009A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8" ma:contentTypeDescription="Een nieuw document maken." ma:contentTypeScope="" ma:versionID="5d2e89304e39eb5eee0ebc702d08bba2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7c3a4f80935cf861b8768f420911eb49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0E977D73-5ADD-49EB-A020-F0D82A2D5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77EFF-C7E3-4B68-B4AC-DC9B0F9D6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4C8AF-CEDA-49FE-905E-22736D050AAD}">
  <ds:schemaRefs>
    <ds:schemaRef ds:uri="http://schemas.microsoft.com/office/2006/metadata/properties"/>
    <ds:schemaRef ds:uri="http://schemas.microsoft.com/office/infopath/2007/PartnerControls"/>
    <ds:schemaRef ds:uri="169eb86d-0fb8-4364-bb17-d27f6b202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</cp:revision>
  <dcterms:created xsi:type="dcterms:W3CDTF">2019-11-17T14:53:00Z</dcterms:created>
  <dcterms:modified xsi:type="dcterms:W3CDTF">2019-11-17T14:53:00Z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