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61" w:rsidRDefault="00897761" w:rsidP="00897761">
      <w:pPr>
        <w:pStyle w:val="Title"/>
      </w:pPr>
      <w:bookmarkStart w:id="0" w:name="_GoBack"/>
      <w:r>
        <w:t>Opgave examen vwo wiskunde A 2011</w:t>
      </w:r>
    </w:p>
    <w:p w:rsidR="00897761" w:rsidRDefault="00F9758E" w:rsidP="00F9758E">
      <w:pPr>
        <w:pStyle w:val="ListParagraph"/>
        <w:numPr>
          <w:ilvl w:val="0"/>
          <w:numId w:val="1"/>
        </w:numPr>
      </w:pPr>
      <w:r>
        <w:t xml:space="preserve">Ga naar </w:t>
      </w:r>
      <w:hyperlink r:id="rId6" w:history="1">
        <w:r w:rsidR="00897761" w:rsidRPr="000726D3">
          <w:rPr>
            <w:rStyle w:val="Hyperlink"/>
          </w:rPr>
          <w:t>https://www.examenblad.nl/examen/wiskunde-a-vwo/2011</w:t>
        </w:r>
      </w:hyperlink>
      <w:r w:rsidR="00897761">
        <w:t xml:space="preserve"> </w:t>
      </w:r>
      <w:r>
        <w:t>en werk de opgave Remweg uit (vragen 18 t/m 22).</w:t>
      </w:r>
    </w:p>
    <w:p w:rsidR="00F9758E" w:rsidRDefault="00F9758E" w:rsidP="00F9758E">
      <w:pPr>
        <w:ind w:left="360"/>
      </w:pPr>
      <w:r>
        <w:t xml:space="preserve">Vraag 22 (zie de tekst hieronder) gaat over de kans dat de autobanden van de heer Groenwold worden afgekeurd. Zie de onderstaande tekst. </w:t>
      </w:r>
      <w:r>
        <w:t>Over deze vraag is wat ophef ontstaan.</w:t>
      </w:r>
    </w:p>
    <w:p w:rsidR="00396BA4" w:rsidRDefault="006B46E5">
      <w:r>
        <w:rPr>
          <w:noProof/>
          <w:lang w:eastAsia="nl-NL"/>
        </w:rPr>
        <w:drawing>
          <wp:inline distT="0" distB="0" distL="0" distR="0" wp14:anchorId="139D8AE4" wp14:editId="1E1645F2">
            <wp:extent cx="5731510" cy="215666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58E" w:rsidRDefault="00F9758E" w:rsidP="00F9758E">
      <w:pPr>
        <w:pStyle w:val="ListParagraph"/>
        <w:numPr>
          <w:ilvl w:val="0"/>
          <w:numId w:val="1"/>
        </w:numPr>
      </w:pPr>
      <w:r>
        <w:t xml:space="preserve">Lees de reactie op vraag 22 op </w:t>
      </w:r>
      <w:hyperlink r:id="rId8" w:history="1">
        <w:r w:rsidRPr="00D931EA">
          <w:rPr>
            <w:rStyle w:val="Hyperlink"/>
          </w:rPr>
          <w:t>https://www.nrc.nl/nieuws/2011/05/28/nu-ook-al-op-het-vwo-wiskundedebilisering-12018372-a</w:t>
        </w:r>
        <w:r w:rsidRPr="00D931EA">
          <w:rPr>
            <w:rStyle w:val="Hyperlink"/>
          </w:rPr>
          <w:t>7</w:t>
        </w:r>
        <w:r w:rsidRPr="00D931EA">
          <w:rPr>
            <w:rStyle w:val="Hyperlink"/>
          </w:rPr>
          <w:t>31754</w:t>
        </w:r>
      </w:hyperlink>
      <w:r>
        <w:t xml:space="preserve"> </w:t>
      </w:r>
    </w:p>
    <w:p w:rsidR="00F9758E" w:rsidRDefault="00F9758E" w:rsidP="00F9758E">
      <w:pPr>
        <w:pStyle w:val="ListParagraph"/>
      </w:pPr>
    </w:p>
    <w:p w:rsidR="006B46E5" w:rsidRDefault="00F9758E" w:rsidP="00F9758E">
      <w:pPr>
        <w:pStyle w:val="ListParagraph"/>
        <w:numPr>
          <w:ilvl w:val="0"/>
          <w:numId w:val="1"/>
        </w:numPr>
      </w:pPr>
      <w:r>
        <w:t xml:space="preserve">Het argument is in feite dat </w:t>
      </w:r>
      <w:r w:rsidR="006B46E5">
        <w:t xml:space="preserve">niet van een kansmechanisme sprake is als </w:t>
      </w:r>
      <w:r>
        <w:t xml:space="preserve">het gaat om </w:t>
      </w:r>
      <w:r w:rsidR="006B46E5">
        <w:t xml:space="preserve">die ene </w:t>
      </w:r>
      <w:r>
        <w:t xml:space="preserve">specifieke </w:t>
      </w:r>
      <w:r w:rsidR="006B46E5">
        <w:t xml:space="preserve">auto van meneer Groenwold </w:t>
      </w:r>
      <w:r>
        <w:t>en de banden die daarop liggen</w:t>
      </w:r>
      <w:r w:rsidR="006B46E5">
        <w:t>.</w:t>
      </w:r>
      <w:r>
        <w:t xml:space="preserve"> Bespreek dit argument met je medestudenten.</w:t>
      </w:r>
    </w:p>
    <w:p w:rsidR="00F9758E" w:rsidRDefault="00F9758E" w:rsidP="00F9758E">
      <w:pPr>
        <w:pStyle w:val="ListParagraph"/>
      </w:pPr>
    </w:p>
    <w:p w:rsidR="00F9758E" w:rsidRDefault="00F9758E" w:rsidP="00F9758E">
      <w:pPr>
        <w:pStyle w:val="ListParagraph"/>
        <w:numPr>
          <w:ilvl w:val="0"/>
          <w:numId w:val="1"/>
        </w:numPr>
      </w:pPr>
      <w:r>
        <w:t>Verander de vraag bij het examen zodanig dat het bezwaar tegen de vraag wordt ondervangen.</w:t>
      </w:r>
      <w:bookmarkEnd w:id="0"/>
    </w:p>
    <w:sectPr w:rsidR="00F97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BEF"/>
    <w:multiLevelType w:val="hybridMultilevel"/>
    <w:tmpl w:val="0960E9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E5"/>
    <w:rsid w:val="00396BA4"/>
    <w:rsid w:val="006B46E5"/>
    <w:rsid w:val="00897761"/>
    <w:rsid w:val="009D75AA"/>
    <w:rsid w:val="00CE58C4"/>
    <w:rsid w:val="00D86885"/>
    <w:rsid w:val="00F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5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97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7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975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75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5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97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7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975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7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.nl/nieuws/2011/05/28/nu-ook-al-op-het-vwo-wiskundedebilisering-12018372-a73175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amenblad.nl/examen/wiskunde-a-vwo/20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Drijvers</dc:creator>
  <cp:lastModifiedBy>Paul Drijvers</cp:lastModifiedBy>
  <cp:revision>4</cp:revision>
  <cp:lastPrinted>2016-11-23T14:22:00Z</cp:lastPrinted>
  <dcterms:created xsi:type="dcterms:W3CDTF">2016-11-23T14:12:00Z</dcterms:created>
  <dcterms:modified xsi:type="dcterms:W3CDTF">2016-11-23T14:22:00Z</dcterms:modified>
</cp:coreProperties>
</file>