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54" w:rsidRDefault="00975754">
      <w:pPr>
        <w:rPr>
          <w:b/>
          <w:sz w:val="36"/>
        </w:rPr>
      </w:pPr>
      <w:r w:rsidRPr="00975754">
        <w:rPr>
          <w:b/>
          <w:sz w:val="36"/>
        </w:rPr>
        <w:t>Plan van aanpak</w:t>
      </w:r>
    </w:p>
    <w:p w:rsidR="00975754" w:rsidRPr="00975754" w:rsidRDefault="00975754">
      <w:pPr>
        <w:rPr>
          <w:sz w:val="24"/>
        </w:rPr>
      </w:pPr>
      <w:r>
        <w:rPr>
          <w:sz w:val="24"/>
        </w:rPr>
        <w:t>Hierin schrijf je wat er allemaal moet gebeuren en wanneer jullie dat gaan doen</w:t>
      </w:r>
    </w:p>
    <w:p w:rsidR="00975754" w:rsidRDefault="00975754">
      <w:pPr>
        <w:rPr>
          <w:b/>
          <w:sz w:val="36"/>
        </w:rPr>
      </w:pPr>
    </w:p>
    <w:tbl>
      <w:tblPr>
        <w:tblStyle w:val="Tabelraster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975754" w:rsidTr="00975754">
        <w:trPr>
          <w:trHeight w:val="728"/>
        </w:trPr>
        <w:tc>
          <w:tcPr>
            <w:tcW w:w="4636" w:type="dxa"/>
          </w:tcPr>
          <w:p w:rsidR="00975754" w:rsidRPr="00975754" w:rsidRDefault="009757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Wat</w:t>
            </w:r>
          </w:p>
        </w:tc>
        <w:tc>
          <w:tcPr>
            <w:tcW w:w="4636" w:type="dxa"/>
          </w:tcPr>
          <w:p w:rsidR="00975754" w:rsidRPr="00975754" w:rsidRDefault="009757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Wanneer</w:t>
            </w: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Pr="00975754" w:rsidRDefault="005C523C">
            <w:pPr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Menu maken</w:t>
            </w:r>
          </w:p>
        </w:tc>
        <w:tc>
          <w:tcPr>
            <w:tcW w:w="4636" w:type="dxa"/>
          </w:tcPr>
          <w:p w:rsidR="00975754" w:rsidRPr="00975754" w:rsidRDefault="005C523C">
            <w:pPr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Week 7</w:t>
            </w:r>
            <w:bookmarkStart w:id="0" w:name="_GoBack"/>
            <w:bookmarkEnd w:id="0"/>
            <w:r w:rsidR="00975754">
              <w:rPr>
                <w:color w:val="FF0000"/>
                <w:sz w:val="36"/>
              </w:rPr>
              <w:t xml:space="preserve"> van project (datum neerzetten)</w:t>
            </w: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28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  <w:tr w:rsidR="00975754" w:rsidTr="00975754">
        <w:trPr>
          <w:trHeight w:val="703"/>
        </w:trPr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  <w:tc>
          <w:tcPr>
            <w:tcW w:w="4636" w:type="dxa"/>
          </w:tcPr>
          <w:p w:rsidR="00975754" w:rsidRDefault="00975754">
            <w:pPr>
              <w:rPr>
                <w:sz w:val="36"/>
              </w:rPr>
            </w:pPr>
          </w:p>
        </w:tc>
      </w:tr>
    </w:tbl>
    <w:p w:rsidR="00975754" w:rsidRPr="00975754" w:rsidRDefault="00975754">
      <w:pPr>
        <w:rPr>
          <w:sz w:val="36"/>
        </w:rPr>
      </w:pPr>
    </w:p>
    <w:sectPr w:rsidR="00975754" w:rsidRPr="009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54"/>
    <w:rsid w:val="005C523C"/>
    <w:rsid w:val="00975754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B68A"/>
  <w15:chartTrackingRefBased/>
  <w15:docId w15:val="{07E98316-3345-4949-88CA-C416D815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2</cp:revision>
  <dcterms:created xsi:type="dcterms:W3CDTF">2019-04-25T11:12:00Z</dcterms:created>
  <dcterms:modified xsi:type="dcterms:W3CDTF">2019-04-25T11:12:00Z</dcterms:modified>
</cp:coreProperties>
</file>