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794F" w14:textId="7FC838A0" w:rsidR="00E07EE8" w:rsidRDefault="004F4F41" w:rsidP="005D0DB3">
      <w:pPr>
        <w:pStyle w:val="Titel"/>
      </w:pPr>
      <w:r>
        <w:t>Simpsons paradox</w:t>
      </w:r>
    </w:p>
    <w:p w14:paraId="7CA7A9A8" w14:textId="782CFBF9" w:rsidR="00E531CE" w:rsidRPr="00E531CE" w:rsidRDefault="004F4F41" w:rsidP="00E531CE">
      <w:pPr>
        <w:rPr>
          <w:rFonts w:ascii="Times New Roman" w:eastAsia="Times New Roman" w:hAnsi="Times New Roman" w:cs="Times New Roman"/>
          <w:lang w:eastAsia="nl-NL"/>
        </w:rPr>
      </w:pPr>
      <w:r>
        <w:rPr>
          <w:rFonts w:ascii="Lucida Grande" w:eastAsia="Times New Roman" w:hAnsi="Lucida Grande" w:cs="Lucida Grande"/>
          <w:color w:val="000000"/>
          <w:sz w:val="18"/>
          <w:szCs w:val="18"/>
          <w:shd w:val="clear" w:color="auto" w:fill="FFFFFF"/>
          <w:lang w:eastAsia="nl-NL"/>
        </w:rPr>
        <w:t>Het verkeerd combineren van gegevens leidt tot verkeerde conclusies</w:t>
      </w:r>
    </w:p>
    <w:p w14:paraId="603DB306" w14:textId="77777777" w:rsidR="005D0DB3" w:rsidRDefault="005D0DB3">
      <w:pPr>
        <w:rPr>
          <w:rFonts w:ascii="Verdana" w:hAnsi="Verdana" w:cs="Verdana"/>
          <w:color w:val="000000"/>
          <w:sz w:val="20"/>
          <w:szCs w:val="20"/>
        </w:rPr>
      </w:pPr>
    </w:p>
    <w:p w14:paraId="2BA4A964" w14:textId="268ABCBF" w:rsidR="004F4F41" w:rsidRPr="004F4F41" w:rsidRDefault="004F4F41" w:rsidP="004F4F41">
      <w:pPr>
        <w:rPr>
          <w:rFonts w:ascii="Times New Roman" w:eastAsia="Times New Roman" w:hAnsi="Times New Roman" w:cs="Times New Roman"/>
          <w:lang w:eastAsia="nl-NL"/>
        </w:rPr>
      </w:pPr>
      <w:r w:rsidRPr="004F4F41">
        <w:rPr>
          <w:rFonts w:ascii="Times New Roman" w:eastAsia="Times New Roman" w:hAnsi="Times New Roman" w:cs="Times New Roman"/>
          <w:lang w:eastAsia="nl-NL"/>
        </w:rPr>
        <w:fldChar w:fldCharType="begin"/>
      </w:r>
      <w:r w:rsidRPr="004F4F41">
        <w:rPr>
          <w:rFonts w:ascii="Times New Roman" w:eastAsia="Times New Roman" w:hAnsi="Times New Roman" w:cs="Times New Roman"/>
          <w:lang w:eastAsia="nl-NL"/>
        </w:rPr>
        <w:instrText xml:space="preserve"> INCLUDEPICTURE "https://www.fisme.science.uu.nl/toepassingen/29079/images/screenshot_color_nl.jpg" \* MERGEFORMATINET </w:instrText>
      </w:r>
      <w:r w:rsidRPr="004F4F41">
        <w:rPr>
          <w:rFonts w:ascii="Times New Roman" w:eastAsia="Times New Roman" w:hAnsi="Times New Roman" w:cs="Times New Roman"/>
          <w:lang w:eastAsia="nl-NL"/>
        </w:rPr>
        <w:fldChar w:fldCharType="separate"/>
      </w:r>
      <w:r w:rsidRPr="004F4F41">
        <w:rPr>
          <w:rFonts w:ascii="Times New Roman" w:eastAsia="Times New Roman" w:hAnsi="Times New Roman" w:cs="Times New Roman"/>
          <w:noProof/>
          <w:lang w:eastAsia="nl-NL"/>
        </w:rPr>
        <w:drawing>
          <wp:inline distT="0" distB="0" distL="0" distR="0" wp14:anchorId="7164307A" wp14:editId="1A59F9E1">
            <wp:extent cx="2801815" cy="1850586"/>
            <wp:effectExtent l="0" t="0" r="5080" b="381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7176" cy="1860732"/>
                    </a:xfrm>
                    <a:prstGeom prst="rect">
                      <a:avLst/>
                    </a:prstGeom>
                    <a:noFill/>
                    <a:ln>
                      <a:noFill/>
                    </a:ln>
                  </pic:spPr>
                </pic:pic>
              </a:graphicData>
            </a:graphic>
          </wp:inline>
        </w:drawing>
      </w:r>
      <w:r w:rsidRPr="004F4F41">
        <w:rPr>
          <w:rFonts w:ascii="Times New Roman" w:eastAsia="Times New Roman" w:hAnsi="Times New Roman" w:cs="Times New Roman"/>
          <w:lang w:eastAsia="nl-NL"/>
        </w:rPr>
        <w:fldChar w:fldCharType="end"/>
      </w:r>
    </w:p>
    <w:p w14:paraId="1BF1D8DC" w14:textId="67C4333E" w:rsidR="00861A08" w:rsidRPr="00861A08" w:rsidRDefault="00861A08" w:rsidP="00861A08">
      <w:pPr>
        <w:rPr>
          <w:rFonts w:ascii="Times New Roman" w:eastAsia="Times New Roman" w:hAnsi="Times New Roman" w:cs="Times New Roman"/>
          <w:lang w:eastAsia="nl-NL"/>
        </w:rPr>
      </w:pPr>
    </w:p>
    <w:p w14:paraId="2FE220DB" w14:textId="35DECE29" w:rsidR="005D0DB3" w:rsidRDefault="005D0DB3" w:rsidP="005D0DB3">
      <w:pPr>
        <w:pStyle w:val="Kop1"/>
      </w:pPr>
      <w:r>
        <w:t>Opdracht</w:t>
      </w:r>
    </w:p>
    <w:p w14:paraId="5B43ED47" w14:textId="77777777" w:rsidR="000D1002" w:rsidRDefault="00FB536A" w:rsidP="00FB536A">
      <w:r w:rsidRPr="00FB536A">
        <w:t>Onlangs heeft de coronapandemie ons laten zien hoe uitgebreid geneesmiddelen in klinische proeven moeten worden getest voordat zij voor iedereen toegankelijk worden gemaakt. In een dubbelblind onderzoek naar de behandeling van een ernstige ziekte krijgen 80 van de 160 patiënten een nieuw geneesmiddel en de overige 80 een placebo.</w:t>
      </w:r>
    </w:p>
    <w:p w14:paraId="1010DBF5" w14:textId="77777777" w:rsidR="000D1002" w:rsidRDefault="000D1002" w:rsidP="00FB536A"/>
    <w:p w14:paraId="4899943F" w14:textId="5C350B9F" w:rsidR="000D1002" w:rsidRDefault="000D1002" w:rsidP="00FB536A">
      <w:r w:rsidRPr="000D1002">
        <w:drawing>
          <wp:inline distT="0" distB="0" distL="0" distR="0" wp14:anchorId="7A0BBF7B" wp14:editId="2DC02603">
            <wp:extent cx="1793631" cy="1076179"/>
            <wp:effectExtent l="0" t="0" r="0" b="3810"/>
            <wp:docPr id="6" name="Grafik 2" descr="Ein Bild, das drinnen enthält.&#10;&#10;Automatisch generierte Beschreibung">
              <a:extLst xmlns:a="http://schemas.openxmlformats.org/drawingml/2006/main">
                <a:ext uri="{FF2B5EF4-FFF2-40B4-BE49-F238E27FC236}">
                  <a16:creationId xmlns:a16="http://schemas.microsoft.com/office/drawing/2014/main" id="{84272C93-C5B3-4C22-8A95-0B56B02BCB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drinnen enthält.&#10;&#10;Automatisch generierte Beschreibung">
                      <a:extLst>
                        <a:ext uri="{FF2B5EF4-FFF2-40B4-BE49-F238E27FC236}">
                          <a16:creationId xmlns:a16="http://schemas.microsoft.com/office/drawing/2014/main" id="{84272C93-C5B3-4C22-8A95-0B56B02BCBE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6417" cy="1083850"/>
                    </a:xfrm>
                    <a:prstGeom prst="rect">
                      <a:avLst/>
                    </a:prstGeom>
                  </pic:spPr>
                </pic:pic>
              </a:graphicData>
            </a:graphic>
          </wp:inline>
        </w:drawing>
      </w:r>
    </w:p>
    <w:p w14:paraId="3DC32981" w14:textId="57F2937C" w:rsidR="00FB536A" w:rsidRPr="00FB536A" w:rsidRDefault="00FB536A" w:rsidP="00FB536A">
      <w:r w:rsidRPr="00FB536A">
        <w:t>De resultaten van de klinische proef vindt u in de tabellen hieronder. Als u arts was, zou u het geneesmiddel dan aan uw patiënten voorschrijven of niet?</w:t>
      </w:r>
    </w:p>
    <w:p w14:paraId="75B64192" w14:textId="6ADD1031" w:rsidR="009C6DD8" w:rsidRDefault="009C6DD8" w:rsidP="009C6DD8"/>
    <w:tbl>
      <w:tblPr>
        <w:tblStyle w:val="Tabelraster"/>
        <w:tblW w:w="0" w:type="auto"/>
        <w:tblLook w:val="04A0" w:firstRow="1" w:lastRow="0" w:firstColumn="1" w:lastColumn="0" w:noHBand="0" w:noVBand="1"/>
      </w:tblPr>
      <w:tblGrid>
        <w:gridCol w:w="2930"/>
        <w:gridCol w:w="3063"/>
        <w:gridCol w:w="3063"/>
      </w:tblGrid>
      <w:tr w:rsidR="00FB536A" w14:paraId="3F5B73A7" w14:textId="77777777" w:rsidTr="00FB536A">
        <w:tc>
          <w:tcPr>
            <w:tcW w:w="3018" w:type="dxa"/>
          </w:tcPr>
          <w:p w14:paraId="23B7F2DB" w14:textId="77777777" w:rsidR="00FB536A" w:rsidRDefault="00FB536A" w:rsidP="009C6DD8"/>
          <w:tbl>
            <w:tblPr>
              <w:tblW w:w="2782" w:type="dxa"/>
              <w:tblCellMar>
                <w:left w:w="0" w:type="dxa"/>
                <w:right w:w="0" w:type="dxa"/>
              </w:tblCellMar>
              <w:tblLook w:val="04A0" w:firstRow="1" w:lastRow="0" w:firstColumn="1" w:lastColumn="0" w:noHBand="0" w:noVBand="1"/>
            </w:tblPr>
            <w:tblGrid>
              <w:gridCol w:w="1151"/>
              <w:gridCol w:w="732"/>
              <w:gridCol w:w="899"/>
            </w:tblGrid>
            <w:tr w:rsidR="0066317A" w:rsidRPr="0066317A" w14:paraId="4C2EB60C" w14:textId="77777777" w:rsidTr="00B829E3">
              <w:tc>
                <w:tcPr>
                  <w:tcW w:w="2782" w:type="dxa"/>
                  <w:gridSpan w:val="3"/>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2DCA7D1E" w14:textId="77777777" w:rsidR="0066317A" w:rsidRPr="0066317A" w:rsidRDefault="0066317A" w:rsidP="0066317A">
                  <w:pPr>
                    <w:rPr>
                      <w:sz w:val="21"/>
                      <w:szCs w:val="21"/>
                    </w:rPr>
                  </w:pPr>
                  <w:r w:rsidRPr="0066317A">
                    <w:rPr>
                      <w:b/>
                      <w:bCs/>
                      <w:sz w:val="21"/>
                      <w:szCs w:val="21"/>
                      <w:lang w:val="en-GB"/>
                    </w:rPr>
                    <w:t>Algemene resultaten</w:t>
                  </w:r>
                </w:p>
              </w:tc>
            </w:tr>
            <w:tr w:rsidR="0066317A" w:rsidRPr="0066317A" w14:paraId="6690476F" w14:textId="77777777" w:rsidTr="00B829E3">
              <w:tc>
                <w:tcPr>
                  <w:tcW w:w="873"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370AD582" w14:textId="77777777" w:rsidR="0066317A" w:rsidRPr="0066317A" w:rsidRDefault="0066317A" w:rsidP="0066317A">
                  <w:pPr>
                    <w:rPr>
                      <w:sz w:val="21"/>
                      <w:szCs w:val="21"/>
                    </w:rPr>
                  </w:pPr>
                  <w:r w:rsidRPr="0066317A">
                    <w:rPr>
                      <w:b/>
                      <w:bCs/>
                      <w:sz w:val="21"/>
                      <w:szCs w:val="21"/>
                      <w:lang w:val="en-GB"/>
                    </w:rPr>
                    <w:t> </w:t>
                  </w:r>
                </w:p>
              </w:tc>
              <w:tc>
                <w:tcPr>
                  <w:tcW w:w="983"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5ADAC53" w14:textId="77777777" w:rsidR="0066317A" w:rsidRPr="0066317A" w:rsidRDefault="0066317A" w:rsidP="0066317A">
                  <w:pPr>
                    <w:rPr>
                      <w:sz w:val="21"/>
                      <w:szCs w:val="21"/>
                    </w:rPr>
                  </w:pPr>
                  <w:r w:rsidRPr="0066317A">
                    <w:rPr>
                      <w:sz w:val="21"/>
                      <w:szCs w:val="21"/>
                      <w:lang w:val="en-GB"/>
                    </w:rPr>
                    <w:t>Drug</w:t>
                  </w:r>
                </w:p>
              </w:tc>
              <w:tc>
                <w:tcPr>
                  <w:tcW w:w="926"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2B8CCA8" w14:textId="77777777" w:rsidR="0066317A" w:rsidRPr="0066317A" w:rsidRDefault="0066317A" w:rsidP="0066317A">
                  <w:pPr>
                    <w:rPr>
                      <w:sz w:val="21"/>
                      <w:szCs w:val="21"/>
                    </w:rPr>
                  </w:pPr>
                  <w:r w:rsidRPr="0066317A">
                    <w:rPr>
                      <w:sz w:val="21"/>
                      <w:szCs w:val="21"/>
                      <w:lang w:val="en-GB"/>
                    </w:rPr>
                    <w:t>Placebo</w:t>
                  </w:r>
                </w:p>
              </w:tc>
            </w:tr>
            <w:tr w:rsidR="0066317A" w:rsidRPr="0066317A" w14:paraId="30030BD4" w14:textId="77777777" w:rsidTr="00B829E3">
              <w:tc>
                <w:tcPr>
                  <w:tcW w:w="87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48115793" w14:textId="77777777" w:rsidR="0066317A" w:rsidRPr="0066317A" w:rsidRDefault="0066317A" w:rsidP="0066317A">
                  <w:pPr>
                    <w:rPr>
                      <w:sz w:val="21"/>
                      <w:szCs w:val="21"/>
                    </w:rPr>
                  </w:pPr>
                  <w:r w:rsidRPr="0066317A">
                    <w:rPr>
                      <w:b/>
                      <w:bCs/>
                      <w:sz w:val="21"/>
                      <w:szCs w:val="21"/>
                      <w:lang w:val="en-GB"/>
                    </w:rPr>
                    <w:t>Gezond</w:t>
                  </w:r>
                </w:p>
              </w:tc>
              <w:tc>
                <w:tcPr>
                  <w:tcW w:w="98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C596B9B" w14:textId="77777777" w:rsidR="0066317A" w:rsidRPr="0066317A" w:rsidRDefault="0066317A" w:rsidP="0066317A">
                  <w:pPr>
                    <w:rPr>
                      <w:sz w:val="21"/>
                      <w:szCs w:val="21"/>
                    </w:rPr>
                  </w:pPr>
                  <w:r w:rsidRPr="0066317A">
                    <w:rPr>
                      <w:sz w:val="21"/>
                      <w:szCs w:val="21"/>
                      <w:lang w:val="en-GB"/>
                    </w:rPr>
                    <w:t>40</w:t>
                  </w:r>
                </w:p>
              </w:tc>
              <w:tc>
                <w:tcPr>
                  <w:tcW w:w="926"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D8204E7" w14:textId="77777777" w:rsidR="0066317A" w:rsidRPr="0066317A" w:rsidRDefault="0066317A" w:rsidP="0066317A">
                  <w:pPr>
                    <w:rPr>
                      <w:sz w:val="21"/>
                      <w:szCs w:val="21"/>
                    </w:rPr>
                  </w:pPr>
                  <w:r w:rsidRPr="0066317A">
                    <w:rPr>
                      <w:sz w:val="21"/>
                      <w:szCs w:val="21"/>
                      <w:lang w:val="en-GB"/>
                    </w:rPr>
                    <w:t>32</w:t>
                  </w:r>
                </w:p>
              </w:tc>
            </w:tr>
            <w:tr w:rsidR="0066317A" w:rsidRPr="0066317A" w14:paraId="210BF7F5" w14:textId="77777777" w:rsidTr="00B829E3">
              <w:tc>
                <w:tcPr>
                  <w:tcW w:w="87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7FE98BDE" w14:textId="77777777" w:rsidR="0066317A" w:rsidRPr="0066317A" w:rsidRDefault="0066317A" w:rsidP="0066317A">
                  <w:pPr>
                    <w:rPr>
                      <w:sz w:val="21"/>
                      <w:szCs w:val="21"/>
                    </w:rPr>
                  </w:pPr>
                  <w:r w:rsidRPr="0066317A">
                    <w:rPr>
                      <w:b/>
                      <w:bCs/>
                      <w:sz w:val="21"/>
                      <w:szCs w:val="21"/>
                      <w:lang w:val="en-GB"/>
                    </w:rPr>
                    <w:t>Ziek</w:t>
                  </w:r>
                </w:p>
              </w:tc>
              <w:tc>
                <w:tcPr>
                  <w:tcW w:w="983"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DA7CB45" w14:textId="77777777" w:rsidR="0066317A" w:rsidRPr="0066317A" w:rsidRDefault="0066317A" w:rsidP="0066317A">
                  <w:pPr>
                    <w:rPr>
                      <w:sz w:val="21"/>
                      <w:szCs w:val="21"/>
                    </w:rPr>
                  </w:pPr>
                  <w:r w:rsidRPr="0066317A">
                    <w:rPr>
                      <w:sz w:val="21"/>
                      <w:szCs w:val="21"/>
                      <w:lang w:val="en-GB"/>
                    </w:rPr>
                    <w:t>40</w:t>
                  </w:r>
                </w:p>
              </w:tc>
              <w:tc>
                <w:tcPr>
                  <w:tcW w:w="926"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92DE736" w14:textId="77777777" w:rsidR="0066317A" w:rsidRPr="0066317A" w:rsidRDefault="0066317A" w:rsidP="0066317A">
                  <w:pPr>
                    <w:rPr>
                      <w:sz w:val="21"/>
                      <w:szCs w:val="21"/>
                    </w:rPr>
                  </w:pPr>
                  <w:r w:rsidRPr="0066317A">
                    <w:rPr>
                      <w:sz w:val="21"/>
                      <w:szCs w:val="21"/>
                      <w:lang w:val="en-GB"/>
                    </w:rPr>
                    <w:t>48</w:t>
                  </w:r>
                </w:p>
              </w:tc>
            </w:tr>
            <w:tr w:rsidR="0066317A" w:rsidRPr="0066317A" w14:paraId="226B1DA4" w14:textId="77777777" w:rsidTr="00B829E3">
              <w:tc>
                <w:tcPr>
                  <w:tcW w:w="87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633436B6" w14:textId="77777777" w:rsidR="0066317A" w:rsidRPr="0066317A" w:rsidRDefault="0066317A" w:rsidP="0066317A">
                  <w:pPr>
                    <w:rPr>
                      <w:sz w:val="21"/>
                      <w:szCs w:val="21"/>
                    </w:rPr>
                  </w:pPr>
                  <w:r w:rsidRPr="0066317A">
                    <w:rPr>
                      <w:b/>
                      <w:bCs/>
                      <w:sz w:val="21"/>
                      <w:szCs w:val="21"/>
                      <w:lang w:val="en-GB"/>
                    </w:rPr>
                    <w:t>Succesrate %</w:t>
                  </w:r>
                </w:p>
              </w:tc>
              <w:tc>
                <w:tcPr>
                  <w:tcW w:w="98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523D39C" w14:textId="77777777" w:rsidR="0066317A" w:rsidRPr="0066317A" w:rsidRDefault="0066317A" w:rsidP="0066317A">
                  <w:pPr>
                    <w:rPr>
                      <w:sz w:val="21"/>
                      <w:szCs w:val="21"/>
                    </w:rPr>
                  </w:pPr>
                  <w:r w:rsidRPr="0066317A">
                    <w:rPr>
                      <w:sz w:val="21"/>
                      <w:szCs w:val="21"/>
                      <w:lang w:val="en-GB"/>
                    </w:rPr>
                    <w:t> </w:t>
                  </w:r>
                </w:p>
              </w:tc>
              <w:tc>
                <w:tcPr>
                  <w:tcW w:w="926"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A79EC4D" w14:textId="77777777" w:rsidR="0066317A" w:rsidRPr="0066317A" w:rsidRDefault="0066317A" w:rsidP="0066317A">
                  <w:pPr>
                    <w:rPr>
                      <w:sz w:val="21"/>
                      <w:szCs w:val="21"/>
                    </w:rPr>
                  </w:pPr>
                  <w:r w:rsidRPr="0066317A">
                    <w:rPr>
                      <w:sz w:val="21"/>
                      <w:szCs w:val="21"/>
                      <w:lang w:val="en-GB"/>
                    </w:rPr>
                    <w:t> </w:t>
                  </w:r>
                </w:p>
              </w:tc>
            </w:tr>
          </w:tbl>
          <w:p w14:paraId="26F5F535" w14:textId="77777777" w:rsidR="00FB536A" w:rsidRDefault="00FB536A" w:rsidP="009C6DD8"/>
          <w:p w14:paraId="3E8246D1" w14:textId="62EC86A3" w:rsidR="00FB536A" w:rsidRDefault="00FB536A" w:rsidP="009C6DD8"/>
        </w:tc>
        <w:tc>
          <w:tcPr>
            <w:tcW w:w="3019" w:type="dxa"/>
          </w:tcPr>
          <w:p w14:paraId="7ADC1EA5" w14:textId="77777777" w:rsidR="00FB536A" w:rsidRDefault="00FB536A" w:rsidP="009C6DD8"/>
          <w:tbl>
            <w:tblPr>
              <w:tblW w:w="2920" w:type="dxa"/>
              <w:tblCellMar>
                <w:left w:w="0" w:type="dxa"/>
                <w:right w:w="0" w:type="dxa"/>
              </w:tblCellMar>
              <w:tblLook w:val="04A0" w:firstRow="1" w:lastRow="0" w:firstColumn="1" w:lastColumn="0" w:noHBand="0" w:noVBand="1"/>
            </w:tblPr>
            <w:tblGrid>
              <w:gridCol w:w="1326"/>
              <w:gridCol w:w="676"/>
              <w:gridCol w:w="918"/>
            </w:tblGrid>
            <w:tr w:rsidR="0066317A" w:rsidRPr="0066317A" w14:paraId="015FD9B4" w14:textId="77777777" w:rsidTr="0066317A">
              <w:tc>
                <w:tcPr>
                  <w:tcW w:w="2920" w:type="dxa"/>
                  <w:gridSpan w:val="3"/>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21597EBD" w14:textId="77777777" w:rsidR="0066317A" w:rsidRPr="0066317A" w:rsidRDefault="0066317A" w:rsidP="0066317A">
                  <w:pPr>
                    <w:rPr>
                      <w:sz w:val="21"/>
                      <w:szCs w:val="21"/>
                    </w:rPr>
                  </w:pPr>
                  <w:r w:rsidRPr="0066317A">
                    <w:rPr>
                      <w:b/>
                      <w:bCs/>
                      <w:sz w:val="21"/>
                      <w:szCs w:val="21"/>
                      <w:lang w:val="en-GB"/>
                    </w:rPr>
                    <w:t>Mannelijke patiënten</w:t>
                  </w:r>
                </w:p>
              </w:tc>
            </w:tr>
            <w:tr w:rsidR="0066317A" w:rsidRPr="0066317A" w14:paraId="59FC1E46" w14:textId="77777777" w:rsidTr="0066317A">
              <w:tc>
                <w:tcPr>
                  <w:tcW w:w="134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552F74FA" w14:textId="77777777" w:rsidR="0066317A" w:rsidRPr="0066317A" w:rsidRDefault="0066317A" w:rsidP="0066317A">
                  <w:pPr>
                    <w:rPr>
                      <w:sz w:val="21"/>
                      <w:szCs w:val="21"/>
                    </w:rPr>
                  </w:pPr>
                  <w:r w:rsidRPr="0066317A">
                    <w:rPr>
                      <w:b/>
                      <w:bCs/>
                      <w:sz w:val="21"/>
                      <w:szCs w:val="21"/>
                      <w:lang w:val="en-GB"/>
                    </w:rPr>
                    <w:t> </w:t>
                  </w:r>
                </w:p>
              </w:tc>
              <w:tc>
                <w:tcPr>
                  <w:tcW w:w="68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8A78991" w14:textId="77777777" w:rsidR="0066317A" w:rsidRPr="0066317A" w:rsidRDefault="0066317A" w:rsidP="0066317A">
                  <w:pPr>
                    <w:rPr>
                      <w:sz w:val="21"/>
                      <w:szCs w:val="21"/>
                    </w:rPr>
                  </w:pPr>
                  <w:r w:rsidRPr="0066317A">
                    <w:rPr>
                      <w:sz w:val="21"/>
                      <w:szCs w:val="21"/>
                      <w:lang w:val="en-GB"/>
                    </w:rPr>
                    <w:t>Drug</w:t>
                  </w:r>
                </w:p>
              </w:tc>
              <w:tc>
                <w:tcPr>
                  <w:tcW w:w="92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E555072" w14:textId="77777777" w:rsidR="0066317A" w:rsidRPr="0066317A" w:rsidRDefault="0066317A" w:rsidP="0066317A">
                  <w:pPr>
                    <w:rPr>
                      <w:sz w:val="21"/>
                      <w:szCs w:val="21"/>
                    </w:rPr>
                  </w:pPr>
                  <w:r w:rsidRPr="0066317A">
                    <w:rPr>
                      <w:sz w:val="21"/>
                      <w:szCs w:val="21"/>
                      <w:lang w:val="en-GB"/>
                    </w:rPr>
                    <w:t>Placebo</w:t>
                  </w:r>
                </w:p>
              </w:tc>
            </w:tr>
            <w:tr w:rsidR="0066317A" w:rsidRPr="0066317A" w14:paraId="56CB74BB" w14:textId="77777777" w:rsidTr="0066317A">
              <w:tc>
                <w:tcPr>
                  <w:tcW w:w="13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38223CD2" w14:textId="77777777" w:rsidR="0066317A" w:rsidRPr="0066317A" w:rsidRDefault="0066317A" w:rsidP="0066317A">
                  <w:pPr>
                    <w:rPr>
                      <w:sz w:val="21"/>
                      <w:szCs w:val="21"/>
                    </w:rPr>
                  </w:pPr>
                  <w:r w:rsidRPr="0066317A">
                    <w:rPr>
                      <w:b/>
                      <w:bCs/>
                      <w:sz w:val="21"/>
                      <w:szCs w:val="21"/>
                      <w:lang w:val="en-GB"/>
                    </w:rPr>
                    <w:t>Gezond</w:t>
                  </w:r>
                </w:p>
              </w:tc>
              <w:tc>
                <w:tcPr>
                  <w:tcW w:w="6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4841284" w14:textId="77777777" w:rsidR="0066317A" w:rsidRPr="0066317A" w:rsidRDefault="0066317A" w:rsidP="0066317A">
                  <w:pPr>
                    <w:rPr>
                      <w:sz w:val="21"/>
                      <w:szCs w:val="21"/>
                    </w:rPr>
                  </w:pPr>
                  <w:r w:rsidRPr="0066317A">
                    <w:rPr>
                      <w:sz w:val="21"/>
                      <w:szCs w:val="21"/>
                      <w:lang w:val="en-GB"/>
                    </w:rPr>
                    <w:t>4</w:t>
                  </w:r>
                </w:p>
              </w:tc>
              <w:tc>
                <w:tcPr>
                  <w:tcW w:w="9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9C71DB5" w14:textId="77777777" w:rsidR="0066317A" w:rsidRPr="0066317A" w:rsidRDefault="0066317A" w:rsidP="0066317A">
                  <w:pPr>
                    <w:rPr>
                      <w:sz w:val="21"/>
                      <w:szCs w:val="21"/>
                    </w:rPr>
                  </w:pPr>
                  <w:r w:rsidRPr="0066317A">
                    <w:rPr>
                      <w:sz w:val="21"/>
                      <w:szCs w:val="21"/>
                      <w:lang w:val="en-GB"/>
                    </w:rPr>
                    <w:t>18</w:t>
                  </w:r>
                </w:p>
              </w:tc>
            </w:tr>
            <w:tr w:rsidR="0066317A" w:rsidRPr="0066317A" w14:paraId="72C97199" w14:textId="77777777" w:rsidTr="0066317A">
              <w:tc>
                <w:tcPr>
                  <w:tcW w:w="13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564A0AD1" w14:textId="77777777" w:rsidR="0066317A" w:rsidRPr="0066317A" w:rsidRDefault="0066317A" w:rsidP="0066317A">
                  <w:pPr>
                    <w:rPr>
                      <w:sz w:val="21"/>
                      <w:szCs w:val="21"/>
                    </w:rPr>
                  </w:pPr>
                  <w:r w:rsidRPr="0066317A">
                    <w:rPr>
                      <w:b/>
                      <w:bCs/>
                      <w:sz w:val="21"/>
                      <w:szCs w:val="21"/>
                      <w:lang w:val="en-GB"/>
                    </w:rPr>
                    <w:t>Ziek</w:t>
                  </w:r>
                </w:p>
              </w:tc>
              <w:tc>
                <w:tcPr>
                  <w:tcW w:w="68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18DC871" w14:textId="77777777" w:rsidR="0066317A" w:rsidRPr="0066317A" w:rsidRDefault="0066317A" w:rsidP="0066317A">
                  <w:pPr>
                    <w:rPr>
                      <w:sz w:val="21"/>
                      <w:szCs w:val="21"/>
                    </w:rPr>
                  </w:pPr>
                  <w:r w:rsidRPr="0066317A">
                    <w:rPr>
                      <w:sz w:val="21"/>
                      <w:szCs w:val="21"/>
                      <w:lang w:val="en-GB"/>
                    </w:rPr>
                    <w:t>16</w:t>
                  </w:r>
                </w:p>
              </w:tc>
              <w:tc>
                <w:tcPr>
                  <w:tcW w:w="9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74F930E" w14:textId="77777777" w:rsidR="0066317A" w:rsidRPr="0066317A" w:rsidRDefault="0066317A" w:rsidP="0066317A">
                  <w:pPr>
                    <w:rPr>
                      <w:sz w:val="21"/>
                      <w:szCs w:val="21"/>
                    </w:rPr>
                  </w:pPr>
                  <w:r w:rsidRPr="0066317A">
                    <w:rPr>
                      <w:sz w:val="21"/>
                      <w:szCs w:val="21"/>
                      <w:lang w:val="en-GB"/>
                    </w:rPr>
                    <w:t>42</w:t>
                  </w:r>
                </w:p>
              </w:tc>
            </w:tr>
            <w:tr w:rsidR="0066317A" w:rsidRPr="0066317A" w14:paraId="511BC0B8" w14:textId="77777777" w:rsidTr="0066317A">
              <w:tc>
                <w:tcPr>
                  <w:tcW w:w="13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351801E7" w14:textId="77777777" w:rsidR="0066317A" w:rsidRPr="0066317A" w:rsidRDefault="0066317A" w:rsidP="0066317A">
                  <w:pPr>
                    <w:rPr>
                      <w:sz w:val="21"/>
                      <w:szCs w:val="21"/>
                    </w:rPr>
                  </w:pPr>
                  <w:r w:rsidRPr="0066317A">
                    <w:rPr>
                      <w:b/>
                      <w:bCs/>
                      <w:sz w:val="21"/>
                      <w:szCs w:val="21"/>
                      <w:lang w:val="en-GB"/>
                    </w:rPr>
                    <w:t>Succesrate %</w:t>
                  </w:r>
                </w:p>
              </w:tc>
              <w:tc>
                <w:tcPr>
                  <w:tcW w:w="6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50DD68D" w14:textId="77777777" w:rsidR="0066317A" w:rsidRPr="0066317A" w:rsidRDefault="0066317A" w:rsidP="0066317A">
                  <w:pPr>
                    <w:rPr>
                      <w:sz w:val="21"/>
                      <w:szCs w:val="21"/>
                    </w:rPr>
                  </w:pPr>
                  <w:r w:rsidRPr="0066317A">
                    <w:rPr>
                      <w:sz w:val="21"/>
                      <w:szCs w:val="21"/>
                      <w:lang w:val="en-GB"/>
                    </w:rPr>
                    <w:t> </w:t>
                  </w:r>
                </w:p>
              </w:tc>
              <w:tc>
                <w:tcPr>
                  <w:tcW w:w="9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EECE50C" w14:textId="77777777" w:rsidR="0066317A" w:rsidRPr="0066317A" w:rsidRDefault="0066317A" w:rsidP="0066317A">
                  <w:pPr>
                    <w:rPr>
                      <w:sz w:val="21"/>
                      <w:szCs w:val="21"/>
                    </w:rPr>
                  </w:pPr>
                  <w:r w:rsidRPr="0066317A">
                    <w:rPr>
                      <w:sz w:val="21"/>
                      <w:szCs w:val="21"/>
                      <w:lang w:val="en-GB"/>
                    </w:rPr>
                    <w:t> </w:t>
                  </w:r>
                </w:p>
              </w:tc>
            </w:tr>
          </w:tbl>
          <w:p w14:paraId="6ABBB003" w14:textId="77777777" w:rsidR="00FB536A" w:rsidRDefault="00FB536A" w:rsidP="009C6DD8"/>
          <w:p w14:paraId="26E39040" w14:textId="69909547" w:rsidR="00FB536A" w:rsidRDefault="00FB536A" w:rsidP="009C6DD8"/>
        </w:tc>
        <w:tc>
          <w:tcPr>
            <w:tcW w:w="3019" w:type="dxa"/>
          </w:tcPr>
          <w:p w14:paraId="1BEFAAB5" w14:textId="77777777" w:rsidR="00FB536A" w:rsidRDefault="00FB536A" w:rsidP="009C6DD8"/>
          <w:tbl>
            <w:tblPr>
              <w:tblW w:w="2920" w:type="dxa"/>
              <w:tblCellMar>
                <w:left w:w="0" w:type="dxa"/>
                <w:right w:w="0" w:type="dxa"/>
              </w:tblCellMar>
              <w:tblLook w:val="04A0" w:firstRow="1" w:lastRow="0" w:firstColumn="1" w:lastColumn="0" w:noHBand="0" w:noVBand="1"/>
            </w:tblPr>
            <w:tblGrid>
              <w:gridCol w:w="1321"/>
              <w:gridCol w:w="628"/>
              <w:gridCol w:w="971"/>
            </w:tblGrid>
            <w:tr w:rsidR="0066317A" w:rsidRPr="0066317A" w14:paraId="308D8118" w14:textId="77777777" w:rsidTr="0066317A">
              <w:tc>
                <w:tcPr>
                  <w:tcW w:w="2920" w:type="dxa"/>
                  <w:gridSpan w:val="3"/>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1F984B4D" w14:textId="77777777" w:rsidR="0066317A" w:rsidRPr="0066317A" w:rsidRDefault="0066317A" w:rsidP="0066317A">
                  <w:pPr>
                    <w:rPr>
                      <w:sz w:val="21"/>
                      <w:szCs w:val="21"/>
                    </w:rPr>
                  </w:pPr>
                  <w:r w:rsidRPr="0066317A">
                    <w:rPr>
                      <w:b/>
                      <w:bCs/>
                      <w:sz w:val="21"/>
                      <w:szCs w:val="21"/>
                      <w:lang w:val="en-GB"/>
                    </w:rPr>
                    <w:t>Vrouwelijke patiënten</w:t>
                  </w:r>
                </w:p>
              </w:tc>
            </w:tr>
            <w:tr w:rsidR="0066317A" w:rsidRPr="0066317A" w14:paraId="5BBD5676" w14:textId="77777777" w:rsidTr="0066317A">
              <w:tc>
                <w:tcPr>
                  <w:tcW w:w="134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3F9E516E" w14:textId="77777777" w:rsidR="0066317A" w:rsidRPr="0066317A" w:rsidRDefault="0066317A" w:rsidP="0066317A">
                  <w:pPr>
                    <w:rPr>
                      <w:sz w:val="21"/>
                      <w:szCs w:val="21"/>
                    </w:rPr>
                  </w:pPr>
                  <w:r w:rsidRPr="0066317A">
                    <w:rPr>
                      <w:b/>
                      <w:bCs/>
                      <w:sz w:val="21"/>
                      <w:szCs w:val="21"/>
                      <w:lang w:val="en-GB"/>
                    </w:rPr>
                    <w:t> </w:t>
                  </w:r>
                </w:p>
              </w:tc>
              <w:tc>
                <w:tcPr>
                  <w:tcW w:w="62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7A6CF64" w14:textId="77777777" w:rsidR="0066317A" w:rsidRPr="0066317A" w:rsidRDefault="0066317A" w:rsidP="0066317A">
                  <w:pPr>
                    <w:rPr>
                      <w:sz w:val="21"/>
                      <w:szCs w:val="21"/>
                    </w:rPr>
                  </w:pPr>
                  <w:r w:rsidRPr="0066317A">
                    <w:rPr>
                      <w:sz w:val="21"/>
                      <w:szCs w:val="21"/>
                      <w:lang w:val="en-GB"/>
                    </w:rPr>
                    <w:t>Drug</w:t>
                  </w:r>
                </w:p>
              </w:tc>
              <w:tc>
                <w:tcPr>
                  <w:tcW w:w="98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56EEE6C" w14:textId="77777777" w:rsidR="0066317A" w:rsidRPr="0066317A" w:rsidRDefault="0066317A" w:rsidP="0066317A">
                  <w:pPr>
                    <w:rPr>
                      <w:sz w:val="21"/>
                      <w:szCs w:val="21"/>
                    </w:rPr>
                  </w:pPr>
                  <w:r w:rsidRPr="0066317A">
                    <w:rPr>
                      <w:sz w:val="21"/>
                      <w:szCs w:val="21"/>
                      <w:lang w:val="en-GB"/>
                    </w:rPr>
                    <w:t>Placebo</w:t>
                  </w:r>
                </w:p>
              </w:tc>
            </w:tr>
            <w:tr w:rsidR="0066317A" w:rsidRPr="0066317A" w14:paraId="6F81B85C" w14:textId="77777777" w:rsidTr="0066317A">
              <w:tc>
                <w:tcPr>
                  <w:tcW w:w="13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9AAD3AC" w14:textId="77777777" w:rsidR="0066317A" w:rsidRPr="0066317A" w:rsidRDefault="0066317A" w:rsidP="0066317A">
                  <w:pPr>
                    <w:rPr>
                      <w:sz w:val="21"/>
                      <w:szCs w:val="21"/>
                    </w:rPr>
                  </w:pPr>
                  <w:r w:rsidRPr="0066317A">
                    <w:rPr>
                      <w:b/>
                      <w:bCs/>
                      <w:sz w:val="21"/>
                      <w:szCs w:val="21"/>
                      <w:lang w:val="en-GB"/>
                    </w:rPr>
                    <w:t>Gezond</w:t>
                  </w:r>
                </w:p>
              </w:tc>
              <w:tc>
                <w:tcPr>
                  <w:tcW w:w="6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987290D" w14:textId="77777777" w:rsidR="0066317A" w:rsidRPr="0066317A" w:rsidRDefault="0066317A" w:rsidP="0066317A">
                  <w:pPr>
                    <w:rPr>
                      <w:sz w:val="21"/>
                      <w:szCs w:val="21"/>
                    </w:rPr>
                  </w:pPr>
                  <w:r w:rsidRPr="0066317A">
                    <w:rPr>
                      <w:sz w:val="21"/>
                      <w:szCs w:val="21"/>
                      <w:lang w:val="en-GB"/>
                    </w:rPr>
                    <w:t>36</w:t>
                  </w:r>
                </w:p>
              </w:tc>
              <w:tc>
                <w:tcPr>
                  <w:tcW w:w="9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13EC112" w14:textId="77777777" w:rsidR="0066317A" w:rsidRPr="0066317A" w:rsidRDefault="0066317A" w:rsidP="0066317A">
                  <w:pPr>
                    <w:rPr>
                      <w:sz w:val="21"/>
                      <w:szCs w:val="21"/>
                    </w:rPr>
                  </w:pPr>
                  <w:r w:rsidRPr="0066317A">
                    <w:rPr>
                      <w:sz w:val="21"/>
                      <w:szCs w:val="21"/>
                      <w:lang w:val="en-GB"/>
                    </w:rPr>
                    <w:t>14</w:t>
                  </w:r>
                </w:p>
              </w:tc>
            </w:tr>
            <w:tr w:rsidR="0066317A" w:rsidRPr="0066317A" w14:paraId="532AB378" w14:textId="77777777" w:rsidTr="0066317A">
              <w:tc>
                <w:tcPr>
                  <w:tcW w:w="13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5E8AA60B" w14:textId="77777777" w:rsidR="0066317A" w:rsidRPr="0066317A" w:rsidRDefault="0066317A" w:rsidP="0066317A">
                  <w:pPr>
                    <w:rPr>
                      <w:sz w:val="21"/>
                      <w:szCs w:val="21"/>
                    </w:rPr>
                  </w:pPr>
                  <w:r w:rsidRPr="0066317A">
                    <w:rPr>
                      <w:b/>
                      <w:bCs/>
                      <w:sz w:val="21"/>
                      <w:szCs w:val="21"/>
                      <w:lang w:val="en-GB"/>
                    </w:rPr>
                    <w:t>Ziek</w:t>
                  </w:r>
                </w:p>
              </w:tc>
              <w:tc>
                <w:tcPr>
                  <w:tcW w:w="6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810E152" w14:textId="77777777" w:rsidR="0066317A" w:rsidRPr="0066317A" w:rsidRDefault="0066317A" w:rsidP="0066317A">
                  <w:pPr>
                    <w:rPr>
                      <w:sz w:val="21"/>
                      <w:szCs w:val="21"/>
                    </w:rPr>
                  </w:pPr>
                  <w:r w:rsidRPr="0066317A">
                    <w:rPr>
                      <w:sz w:val="21"/>
                      <w:szCs w:val="21"/>
                      <w:lang w:val="en-GB"/>
                    </w:rPr>
                    <w:t>24</w:t>
                  </w:r>
                </w:p>
              </w:tc>
              <w:tc>
                <w:tcPr>
                  <w:tcW w:w="98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AA0BACB" w14:textId="77777777" w:rsidR="0066317A" w:rsidRPr="0066317A" w:rsidRDefault="0066317A" w:rsidP="0066317A">
                  <w:pPr>
                    <w:rPr>
                      <w:sz w:val="21"/>
                      <w:szCs w:val="21"/>
                    </w:rPr>
                  </w:pPr>
                  <w:r w:rsidRPr="0066317A">
                    <w:rPr>
                      <w:sz w:val="21"/>
                      <w:szCs w:val="21"/>
                      <w:lang w:val="en-GB"/>
                    </w:rPr>
                    <w:t>6</w:t>
                  </w:r>
                </w:p>
              </w:tc>
            </w:tr>
            <w:tr w:rsidR="0066317A" w:rsidRPr="0066317A" w14:paraId="15F62A4E" w14:textId="77777777" w:rsidTr="0066317A">
              <w:tc>
                <w:tcPr>
                  <w:tcW w:w="13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2833E580" w14:textId="77777777" w:rsidR="0066317A" w:rsidRPr="0066317A" w:rsidRDefault="0066317A" w:rsidP="0066317A">
                  <w:pPr>
                    <w:rPr>
                      <w:sz w:val="21"/>
                      <w:szCs w:val="21"/>
                    </w:rPr>
                  </w:pPr>
                  <w:r w:rsidRPr="0066317A">
                    <w:rPr>
                      <w:b/>
                      <w:bCs/>
                      <w:sz w:val="21"/>
                      <w:szCs w:val="21"/>
                      <w:lang w:val="en-GB"/>
                    </w:rPr>
                    <w:t>Succesrate %</w:t>
                  </w:r>
                </w:p>
              </w:tc>
              <w:tc>
                <w:tcPr>
                  <w:tcW w:w="6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9F83058" w14:textId="77777777" w:rsidR="0066317A" w:rsidRPr="0066317A" w:rsidRDefault="0066317A" w:rsidP="0066317A">
                  <w:pPr>
                    <w:rPr>
                      <w:sz w:val="21"/>
                      <w:szCs w:val="21"/>
                    </w:rPr>
                  </w:pPr>
                  <w:r w:rsidRPr="0066317A">
                    <w:rPr>
                      <w:sz w:val="21"/>
                      <w:szCs w:val="21"/>
                      <w:lang w:val="en-GB"/>
                    </w:rPr>
                    <w:t> </w:t>
                  </w:r>
                </w:p>
              </w:tc>
              <w:tc>
                <w:tcPr>
                  <w:tcW w:w="9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1639FCB" w14:textId="77777777" w:rsidR="0066317A" w:rsidRPr="0066317A" w:rsidRDefault="0066317A" w:rsidP="0066317A">
                  <w:pPr>
                    <w:rPr>
                      <w:sz w:val="21"/>
                      <w:szCs w:val="21"/>
                    </w:rPr>
                  </w:pPr>
                  <w:r w:rsidRPr="0066317A">
                    <w:rPr>
                      <w:sz w:val="21"/>
                      <w:szCs w:val="21"/>
                      <w:lang w:val="en-GB"/>
                    </w:rPr>
                    <w:t> </w:t>
                  </w:r>
                </w:p>
              </w:tc>
            </w:tr>
          </w:tbl>
          <w:p w14:paraId="17572C91" w14:textId="77777777" w:rsidR="00FB536A" w:rsidRDefault="00FB536A" w:rsidP="009C6DD8"/>
          <w:p w14:paraId="0321B64E" w14:textId="547493CE" w:rsidR="00FB536A" w:rsidRDefault="00FB536A" w:rsidP="009C6DD8"/>
        </w:tc>
      </w:tr>
    </w:tbl>
    <w:p w14:paraId="6DC55BF0" w14:textId="77777777" w:rsidR="00FB536A" w:rsidRPr="009C6DD8" w:rsidRDefault="00FB536A" w:rsidP="009C6DD8"/>
    <w:p w14:paraId="31A0D2F2" w14:textId="77777777" w:rsidR="00F02985" w:rsidRDefault="00F02985" w:rsidP="000B4641"/>
    <w:p w14:paraId="47CC7128" w14:textId="77777777" w:rsidR="004A1E17" w:rsidRDefault="004A1E17" w:rsidP="000B4641"/>
    <w:p w14:paraId="01272D39" w14:textId="65473CE9" w:rsidR="005C1522" w:rsidRPr="005C1522" w:rsidRDefault="00F02985" w:rsidP="009C6DD8">
      <w:pPr>
        <w:pStyle w:val="Kop1"/>
      </w:pPr>
      <w:r>
        <w:lastRenderedPageBreak/>
        <w:t>Uitwerking</w:t>
      </w:r>
    </w:p>
    <w:p w14:paraId="144FA6A3" w14:textId="08FE5E76" w:rsidR="004A1E17" w:rsidRPr="004A1E17" w:rsidRDefault="004A1E17" w:rsidP="004A1E17">
      <w:r w:rsidRPr="004A1E17">
        <w:t xml:space="preserve">Onlangs heeft de coronapandemie ons laten zien hoe uitgebreid geneesmiddelen in klinische proeven moeten worden getest voordat zij voor iedereen toegankelijk worden gemaakt. Om de doeltreffendheid van geneesmiddelen te onderzoeken, worden meestal dubbelblinde studies uitgevoerd, d.w.z. dat de helft van de deelnemers aan de studie het geneesmiddel krijgt, terwijl de andere helft alleen onwerkzame tabletten (placebo) krijgt. </w:t>
      </w:r>
    </w:p>
    <w:p w14:paraId="4EB86566" w14:textId="77777777" w:rsidR="004A1E17" w:rsidRPr="004A1E17" w:rsidRDefault="004A1E17" w:rsidP="004A1E17">
      <w:r w:rsidRPr="004A1E17">
        <w:t xml:space="preserve">In een dubbelblind onderzoek naar de behandeling van een ernstige ziekte krijgen 80 van de 160 patiënten een nieuw geneesmiddel en de overige 80 een placebo. De resultaten van de klinische proef vindt u in de tabellen hieronder. </w:t>
      </w:r>
    </w:p>
    <w:p w14:paraId="1316DE03" w14:textId="77777777" w:rsidR="004A1E17" w:rsidRPr="004A1E17" w:rsidRDefault="004A1E17" w:rsidP="004A1E17">
      <w:pPr>
        <w:numPr>
          <w:ilvl w:val="0"/>
          <w:numId w:val="16"/>
        </w:numPr>
      </w:pPr>
      <w:r w:rsidRPr="004A1E17">
        <w:t xml:space="preserve">Plaats uzelf in de positie van een van de drie artsen en beslis of het gebruik van het medicijn zinvol is.  </w:t>
      </w:r>
    </w:p>
    <w:p w14:paraId="6F4FD867" w14:textId="77777777" w:rsidR="004A1E17" w:rsidRPr="004A1E17" w:rsidRDefault="004A1E17" w:rsidP="004A1E17">
      <w:pPr>
        <w:numPr>
          <w:ilvl w:val="1"/>
          <w:numId w:val="16"/>
        </w:numPr>
      </w:pPr>
      <w:r w:rsidRPr="004A1E17">
        <w:t>Arts 1: Geïnteresseerd in het al dan niet voorschrijven van het geneesmiddel aan een patiënt.</w:t>
      </w:r>
    </w:p>
    <w:p w14:paraId="652DD3EA" w14:textId="77777777" w:rsidR="004A1E17" w:rsidRPr="004A1E17" w:rsidRDefault="004A1E17" w:rsidP="004A1E17">
      <w:pPr>
        <w:numPr>
          <w:ilvl w:val="1"/>
          <w:numId w:val="16"/>
        </w:numPr>
      </w:pPr>
      <w:r w:rsidRPr="004A1E17">
        <w:t>Arts 2: geïnteresseerd in het al dan niet voorschrijven van het geneesmiddel aan vrouwen.</w:t>
      </w:r>
    </w:p>
    <w:p w14:paraId="2A279273" w14:textId="77777777" w:rsidR="004A1E17" w:rsidRPr="004A1E17" w:rsidRDefault="004A1E17" w:rsidP="004A1E17">
      <w:pPr>
        <w:numPr>
          <w:ilvl w:val="1"/>
          <w:numId w:val="16"/>
        </w:numPr>
      </w:pPr>
      <w:r w:rsidRPr="004A1E17">
        <w:t>Arts 3: geïnteresseerd in het al dan niet voorschrijven van het geneesmiddel aan mannen.</w:t>
      </w:r>
    </w:p>
    <w:p w14:paraId="4B2A0278" w14:textId="77777777" w:rsidR="004A1E17" w:rsidRPr="004A1E17" w:rsidRDefault="004A1E17" w:rsidP="004A1E17">
      <w:r w:rsidRPr="004A1E17">
        <w:t xml:space="preserve">Vorm groepjes van ten minste 3 personen en verdeel de leden over de drie bovengenoemde gevallen. </w:t>
      </w:r>
    </w:p>
    <w:p w14:paraId="25AD9461" w14:textId="77777777" w:rsidR="004A1E17" w:rsidRPr="004A1E17" w:rsidRDefault="004A1E17" w:rsidP="004A1E17">
      <w:r w:rsidRPr="004A1E17">
        <w:t>De resultaten van het onderzoek zijn samengevat in de volgende tabellen. Elk groepslid berekent de succespercentages in zijn of haar geval en besluit voor zichzelf of hij of zij het geneesmiddel zal gebruiken.</w:t>
      </w:r>
    </w:p>
    <w:p w14:paraId="0F221E77" w14:textId="77777777" w:rsidR="004A1E17" w:rsidRPr="004A1E17" w:rsidRDefault="004A1E17" w:rsidP="004A1E17">
      <w:pPr>
        <w:numPr>
          <w:ilvl w:val="0"/>
          <w:numId w:val="17"/>
        </w:numPr>
      </w:pPr>
      <w:r w:rsidRPr="004A1E17">
        <w:t xml:space="preserve">Denk je dat het medicijn gebruikt moet worden of niet? </w:t>
      </w:r>
      <w:r w:rsidRPr="004A1E17">
        <w:rPr>
          <w:lang w:val="en-US"/>
        </w:rPr>
        <w:t>Waarom</w:t>
      </w:r>
    </w:p>
    <w:p w14:paraId="2AF76AD0" w14:textId="77777777" w:rsidR="004A1E17" w:rsidRPr="004A1E17" w:rsidRDefault="004A1E17" w:rsidP="004A1E17">
      <w:pPr>
        <w:numPr>
          <w:ilvl w:val="0"/>
          <w:numId w:val="17"/>
        </w:numPr>
      </w:pPr>
      <w:r w:rsidRPr="004A1E17">
        <w:t>Dit voorbeeld wordt de Simpson paradox genoemd. Waarom is dit een paradox?</w:t>
      </w:r>
    </w:p>
    <w:p w14:paraId="70C96E26" w14:textId="77777777" w:rsidR="004A1E17" w:rsidRPr="004A1E17" w:rsidRDefault="004A1E17" w:rsidP="004A1E17">
      <w:pPr>
        <w:numPr>
          <w:ilvl w:val="0"/>
          <w:numId w:val="17"/>
        </w:numPr>
      </w:pPr>
      <w:r w:rsidRPr="004A1E17">
        <w:t xml:space="preserve">In deze voorbeeldstudie werden zeer weinig proefpersonen gebruikt. </w:t>
      </w:r>
      <w:r w:rsidRPr="004A1E17">
        <w:rPr>
          <w:lang w:val="en-US"/>
        </w:rPr>
        <w:t>Zou dit resultaat ook kunnen bestaan met 1600, 16000 of 100000 proefpersonen?</w:t>
      </w:r>
    </w:p>
    <w:p w14:paraId="7A9397AB" w14:textId="77777777" w:rsidR="004A1E17" w:rsidRPr="004A1E17" w:rsidRDefault="004A1E17" w:rsidP="004A1E17">
      <w:pPr>
        <w:numPr>
          <w:ilvl w:val="0"/>
          <w:numId w:val="17"/>
        </w:numPr>
      </w:pPr>
      <w:r w:rsidRPr="004A1E17">
        <w:t xml:space="preserve">Onder normale omstandigheden is zo'n statistisch resultaat niet erg waarschijnlijk. </w:t>
      </w:r>
      <w:r w:rsidRPr="004A1E17">
        <w:rPr>
          <w:lang w:val="en-US"/>
        </w:rPr>
        <w:t xml:space="preserve">Zijn er volgens u wiskundige anomalieën in deze statistiek? </w:t>
      </w:r>
    </w:p>
    <w:p w14:paraId="6EEF299E" w14:textId="77AF1F46" w:rsidR="009C6DD8" w:rsidRPr="00B267DD" w:rsidRDefault="009C6DD8" w:rsidP="009C6DD8"/>
    <w:p w14:paraId="15829914" w14:textId="61E7B928" w:rsidR="00442533" w:rsidRPr="00B267DD" w:rsidRDefault="00442533" w:rsidP="00D7628A"/>
    <w:p w14:paraId="521CA4BF" w14:textId="77777777" w:rsidR="00442533" w:rsidRDefault="00442533" w:rsidP="00E42771">
      <w:pPr>
        <w:pStyle w:val="Kop1"/>
      </w:pPr>
      <w:r>
        <w:t>Oplossing</w:t>
      </w:r>
    </w:p>
    <w:p w14:paraId="54183EDF" w14:textId="77777777" w:rsidR="00B267DD" w:rsidRDefault="00B267DD" w:rsidP="00B267DD">
      <w:r w:rsidRPr="00B267DD">
        <w:t>Resulten van de klinische proeven in Percentages</w:t>
      </w:r>
    </w:p>
    <w:p w14:paraId="2B3E8408" w14:textId="77777777" w:rsidR="00B267DD" w:rsidRDefault="00B267DD" w:rsidP="00B267DD"/>
    <w:p w14:paraId="71BA2BBE" w14:textId="77777777" w:rsidR="00B267DD" w:rsidRDefault="00B267DD" w:rsidP="00B267DD"/>
    <w:tbl>
      <w:tblPr>
        <w:tblStyle w:val="Tabelraster"/>
        <w:tblW w:w="0" w:type="auto"/>
        <w:tblLook w:val="04A0" w:firstRow="1" w:lastRow="0" w:firstColumn="1" w:lastColumn="0" w:noHBand="0" w:noVBand="1"/>
      </w:tblPr>
      <w:tblGrid>
        <w:gridCol w:w="2930"/>
        <w:gridCol w:w="3063"/>
        <w:gridCol w:w="3063"/>
      </w:tblGrid>
      <w:tr w:rsidR="00B267DD" w14:paraId="5749F79F" w14:textId="77777777" w:rsidTr="0031747A">
        <w:tc>
          <w:tcPr>
            <w:tcW w:w="3018" w:type="dxa"/>
          </w:tcPr>
          <w:p w14:paraId="0E2D1D53" w14:textId="77777777" w:rsidR="00B267DD" w:rsidRDefault="00B267DD" w:rsidP="0031747A"/>
          <w:tbl>
            <w:tblPr>
              <w:tblW w:w="2782" w:type="dxa"/>
              <w:tblCellMar>
                <w:left w:w="0" w:type="dxa"/>
                <w:right w:w="0" w:type="dxa"/>
              </w:tblCellMar>
              <w:tblLook w:val="04A0" w:firstRow="1" w:lastRow="0" w:firstColumn="1" w:lastColumn="0" w:noHBand="0" w:noVBand="1"/>
            </w:tblPr>
            <w:tblGrid>
              <w:gridCol w:w="1151"/>
              <w:gridCol w:w="732"/>
              <w:gridCol w:w="899"/>
            </w:tblGrid>
            <w:tr w:rsidR="00B267DD" w:rsidRPr="0066317A" w14:paraId="421C64D9" w14:textId="77777777" w:rsidTr="0031747A">
              <w:tc>
                <w:tcPr>
                  <w:tcW w:w="2782" w:type="dxa"/>
                  <w:gridSpan w:val="3"/>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73CAB205" w14:textId="77777777" w:rsidR="00B267DD" w:rsidRPr="0066317A" w:rsidRDefault="00B267DD" w:rsidP="0031747A">
                  <w:pPr>
                    <w:rPr>
                      <w:sz w:val="21"/>
                      <w:szCs w:val="21"/>
                    </w:rPr>
                  </w:pPr>
                  <w:r w:rsidRPr="0066317A">
                    <w:rPr>
                      <w:b/>
                      <w:bCs/>
                      <w:sz w:val="21"/>
                      <w:szCs w:val="21"/>
                      <w:lang w:val="en-GB"/>
                    </w:rPr>
                    <w:t>Algemene resultaten</w:t>
                  </w:r>
                </w:p>
              </w:tc>
            </w:tr>
            <w:tr w:rsidR="00B267DD" w:rsidRPr="0066317A" w14:paraId="008D73BB" w14:textId="77777777" w:rsidTr="0031747A">
              <w:tc>
                <w:tcPr>
                  <w:tcW w:w="873"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5655BC90" w14:textId="77777777" w:rsidR="00B267DD" w:rsidRPr="0066317A" w:rsidRDefault="00B267DD" w:rsidP="0031747A">
                  <w:pPr>
                    <w:rPr>
                      <w:sz w:val="21"/>
                      <w:szCs w:val="21"/>
                    </w:rPr>
                  </w:pPr>
                  <w:r w:rsidRPr="0066317A">
                    <w:rPr>
                      <w:b/>
                      <w:bCs/>
                      <w:sz w:val="21"/>
                      <w:szCs w:val="21"/>
                      <w:lang w:val="en-GB"/>
                    </w:rPr>
                    <w:t> </w:t>
                  </w:r>
                </w:p>
              </w:tc>
              <w:tc>
                <w:tcPr>
                  <w:tcW w:w="983"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22FB116" w14:textId="77777777" w:rsidR="00B267DD" w:rsidRPr="0066317A" w:rsidRDefault="00B267DD" w:rsidP="0031747A">
                  <w:pPr>
                    <w:rPr>
                      <w:sz w:val="21"/>
                      <w:szCs w:val="21"/>
                    </w:rPr>
                  </w:pPr>
                  <w:r w:rsidRPr="0066317A">
                    <w:rPr>
                      <w:sz w:val="21"/>
                      <w:szCs w:val="21"/>
                      <w:lang w:val="en-GB"/>
                    </w:rPr>
                    <w:t>Drug</w:t>
                  </w:r>
                </w:p>
              </w:tc>
              <w:tc>
                <w:tcPr>
                  <w:tcW w:w="926"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AA96B7C" w14:textId="77777777" w:rsidR="00B267DD" w:rsidRPr="0066317A" w:rsidRDefault="00B267DD" w:rsidP="0031747A">
                  <w:pPr>
                    <w:rPr>
                      <w:sz w:val="21"/>
                      <w:szCs w:val="21"/>
                    </w:rPr>
                  </w:pPr>
                  <w:r w:rsidRPr="0066317A">
                    <w:rPr>
                      <w:sz w:val="21"/>
                      <w:szCs w:val="21"/>
                      <w:lang w:val="en-GB"/>
                    </w:rPr>
                    <w:t>Placebo</w:t>
                  </w:r>
                </w:p>
              </w:tc>
            </w:tr>
            <w:tr w:rsidR="00B267DD" w:rsidRPr="0066317A" w14:paraId="78E7DF93" w14:textId="77777777" w:rsidTr="0031747A">
              <w:tc>
                <w:tcPr>
                  <w:tcW w:w="87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4D9D6DD4" w14:textId="77777777" w:rsidR="00B267DD" w:rsidRPr="0066317A" w:rsidRDefault="00B267DD" w:rsidP="0031747A">
                  <w:pPr>
                    <w:rPr>
                      <w:sz w:val="21"/>
                      <w:szCs w:val="21"/>
                    </w:rPr>
                  </w:pPr>
                  <w:r w:rsidRPr="0066317A">
                    <w:rPr>
                      <w:b/>
                      <w:bCs/>
                      <w:sz w:val="21"/>
                      <w:szCs w:val="21"/>
                      <w:lang w:val="en-GB"/>
                    </w:rPr>
                    <w:t>Gezond</w:t>
                  </w:r>
                </w:p>
              </w:tc>
              <w:tc>
                <w:tcPr>
                  <w:tcW w:w="98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B8B2DE4" w14:textId="77777777" w:rsidR="00B267DD" w:rsidRPr="0066317A" w:rsidRDefault="00B267DD" w:rsidP="0031747A">
                  <w:pPr>
                    <w:rPr>
                      <w:sz w:val="21"/>
                      <w:szCs w:val="21"/>
                    </w:rPr>
                  </w:pPr>
                  <w:r w:rsidRPr="0066317A">
                    <w:rPr>
                      <w:sz w:val="21"/>
                      <w:szCs w:val="21"/>
                      <w:lang w:val="en-GB"/>
                    </w:rPr>
                    <w:t>40</w:t>
                  </w:r>
                </w:p>
              </w:tc>
              <w:tc>
                <w:tcPr>
                  <w:tcW w:w="926"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56C5AE6" w14:textId="77777777" w:rsidR="00B267DD" w:rsidRPr="0066317A" w:rsidRDefault="00B267DD" w:rsidP="0031747A">
                  <w:pPr>
                    <w:rPr>
                      <w:sz w:val="21"/>
                      <w:szCs w:val="21"/>
                    </w:rPr>
                  </w:pPr>
                  <w:r w:rsidRPr="0066317A">
                    <w:rPr>
                      <w:sz w:val="21"/>
                      <w:szCs w:val="21"/>
                      <w:lang w:val="en-GB"/>
                    </w:rPr>
                    <w:t>32</w:t>
                  </w:r>
                </w:p>
              </w:tc>
            </w:tr>
            <w:tr w:rsidR="00B267DD" w:rsidRPr="0066317A" w14:paraId="65ED74A5" w14:textId="77777777" w:rsidTr="0031747A">
              <w:tc>
                <w:tcPr>
                  <w:tcW w:w="87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7279092E" w14:textId="77777777" w:rsidR="00B267DD" w:rsidRPr="0066317A" w:rsidRDefault="00B267DD" w:rsidP="0031747A">
                  <w:pPr>
                    <w:rPr>
                      <w:sz w:val="21"/>
                      <w:szCs w:val="21"/>
                    </w:rPr>
                  </w:pPr>
                  <w:r w:rsidRPr="0066317A">
                    <w:rPr>
                      <w:b/>
                      <w:bCs/>
                      <w:sz w:val="21"/>
                      <w:szCs w:val="21"/>
                      <w:lang w:val="en-GB"/>
                    </w:rPr>
                    <w:t>Ziek</w:t>
                  </w:r>
                </w:p>
              </w:tc>
              <w:tc>
                <w:tcPr>
                  <w:tcW w:w="983"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8621070" w14:textId="77777777" w:rsidR="00B267DD" w:rsidRPr="0066317A" w:rsidRDefault="00B267DD" w:rsidP="0031747A">
                  <w:pPr>
                    <w:rPr>
                      <w:sz w:val="21"/>
                      <w:szCs w:val="21"/>
                    </w:rPr>
                  </w:pPr>
                  <w:r w:rsidRPr="0066317A">
                    <w:rPr>
                      <w:sz w:val="21"/>
                      <w:szCs w:val="21"/>
                      <w:lang w:val="en-GB"/>
                    </w:rPr>
                    <w:t>40</w:t>
                  </w:r>
                </w:p>
              </w:tc>
              <w:tc>
                <w:tcPr>
                  <w:tcW w:w="926"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51D73B9" w14:textId="77777777" w:rsidR="00B267DD" w:rsidRPr="0066317A" w:rsidRDefault="00B267DD" w:rsidP="0031747A">
                  <w:pPr>
                    <w:rPr>
                      <w:sz w:val="21"/>
                      <w:szCs w:val="21"/>
                    </w:rPr>
                  </w:pPr>
                  <w:r w:rsidRPr="0066317A">
                    <w:rPr>
                      <w:sz w:val="21"/>
                      <w:szCs w:val="21"/>
                      <w:lang w:val="en-GB"/>
                    </w:rPr>
                    <w:t>48</w:t>
                  </w:r>
                </w:p>
              </w:tc>
            </w:tr>
            <w:tr w:rsidR="00B267DD" w:rsidRPr="0066317A" w14:paraId="6EE04E8F" w14:textId="77777777" w:rsidTr="0031747A">
              <w:tc>
                <w:tcPr>
                  <w:tcW w:w="87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61A0C21E" w14:textId="77777777" w:rsidR="00B267DD" w:rsidRPr="0066317A" w:rsidRDefault="00B267DD" w:rsidP="0031747A">
                  <w:pPr>
                    <w:rPr>
                      <w:sz w:val="21"/>
                      <w:szCs w:val="21"/>
                    </w:rPr>
                  </w:pPr>
                  <w:r w:rsidRPr="0066317A">
                    <w:rPr>
                      <w:b/>
                      <w:bCs/>
                      <w:sz w:val="21"/>
                      <w:szCs w:val="21"/>
                      <w:lang w:val="en-GB"/>
                    </w:rPr>
                    <w:t>Succesrate %</w:t>
                  </w:r>
                </w:p>
              </w:tc>
              <w:tc>
                <w:tcPr>
                  <w:tcW w:w="98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F43F37B" w14:textId="213ADA8C" w:rsidR="00B267DD" w:rsidRPr="0066317A" w:rsidRDefault="00B267DD" w:rsidP="0031747A">
                  <w:pPr>
                    <w:rPr>
                      <w:sz w:val="21"/>
                      <w:szCs w:val="21"/>
                    </w:rPr>
                  </w:pPr>
                  <w:r w:rsidRPr="0066317A">
                    <w:rPr>
                      <w:sz w:val="21"/>
                      <w:szCs w:val="21"/>
                      <w:lang w:val="en-GB"/>
                    </w:rPr>
                    <w:t> </w:t>
                  </w:r>
                  <w:r w:rsidR="00C826E6">
                    <w:rPr>
                      <w:sz w:val="21"/>
                      <w:szCs w:val="21"/>
                      <w:lang w:val="en-GB"/>
                    </w:rPr>
                    <w:t>50%</w:t>
                  </w:r>
                </w:p>
              </w:tc>
              <w:tc>
                <w:tcPr>
                  <w:tcW w:w="926"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CE095D2" w14:textId="79B778D6" w:rsidR="00B267DD" w:rsidRPr="0066317A" w:rsidRDefault="00C826E6" w:rsidP="0031747A">
                  <w:pPr>
                    <w:rPr>
                      <w:sz w:val="21"/>
                      <w:szCs w:val="21"/>
                    </w:rPr>
                  </w:pPr>
                  <w:r>
                    <w:rPr>
                      <w:sz w:val="21"/>
                      <w:szCs w:val="21"/>
                      <w:lang w:val="en-GB"/>
                    </w:rPr>
                    <w:t>40%</w:t>
                  </w:r>
                  <w:r w:rsidR="00B267DD" w:rsidRPr="0066317A">
                    <w:rPr>
                      <w:sz w:val="21"/>
                      <w:szCs w:val="21"/>
                      <w:lang w:val="en-GB"/>
                    </w:rPr>
                    <w:t> </w:t>
                  </w:r>
                </w:p>
              </w:tc>
            </w:tr>
          </w:tbl>
          <w:p w14:paraId="2E32C9C6" w14:textId="77777777" w:rsidR="00B267DD" w:rsidRDefault="00B267DD" w:rsidP="0031747A"/>
          <w:p w14:paraId="6D73744A" w14:textId="77777777" w:rsidR="00B267DD" w:rsidRDefault="00B267DD" w:rsidP="0031747A"/>
        </w:tc>
        <w:tc>
          <w:tcPr>
            <w:tcW w:w="3019" w:type="dxa"/>
          </w:tcPr>
          <w:p w14:paraId="0141200A" w14:textId="77777777" w:rsidR="00B267DD" w:rsidRDefault="00B267DD" w:rsidP="0031747A"/>
          <w:tbl>
            <w:tblPr>
              <w:tblW w:w="2920" w:type="dxa"/>
              <w:tblCellMar>
                <w:left w:w="0" w:type="dxa"/>
                <w:right w:w="0" w:type="dxa"/>
              </w:tblCellMar>
              <w:tblLook w:val="04A0" w:firstRow="1" w:lastRow="0" w:firstColumn="1" w:lastColumn="0" w:noHBand="0" w:noVBand="1"/>
            </w:tblPr>
            <w:tblGrid>
              <w:gridCol w:w="1232"/>
              <w:gridCol w:w="786"/>
              <w:gridCol w:w="902"/>
            </w:tblGrid>
            <w:tr w:rsidR="00B267DD" w:rsidRPr="0066317A" w14:paraId="7CCF9C5B" w14:textId="77777777" w:rsidTr="0031747A">
              <w:tc>
                <w:tcPr>
                  <w:tcW w:w="2920" w:type="dxa"/>
                  <w:gridSpan w:val="3"/>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3A76DB80" w14:textId="77777777" w:rsidR="00B267DD" w:rsidRPr="0066317A" w:rsidRDefault="00B267DD" w:rsidP="0031747A">
                  <w:pPr>
                    <w:rPr>
                      <w:sz w:val="21"/>
                      <w:szCs w:val="21"/>
                    </w:rPr>
                  </w:pPr>
                  <w:r w:rsidRPr="0066317A">
                    <w:rPr>
                      <w:b/>
                      <w:bCs/>
                      <w:sz w:val="21"/>
                      <w:szCs w:val="21"/>
                      <w:lang w:val="en-GB"/>
                    </w:rPr>
                    <w:t>Mannelijke patiënten</w:t>
                  </w:r>
                </w:p>
              </w:tc>
            </w:tr>
            <w:tr w:rsidR="00B267DD" w:rsidRPr="0066317A" w14:paraId="5B53FE40" w14:textId="77777777" w:rsidTr="0031747A">
              <w:tc>
                <w:tcPr>
                  <w:tcW w:w="134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43AE5914" w14:textId="77777777" w:rsidR="00B267DD" w:rsidRPr="0066317A" w:rsidRDefault="00B267DD" w:rsidP="0031747A">
                  <w:pPr>
                    <w:rPr>
                      <w:sz w:val="21"/>
                      <w:szCs w:val="21"/>
                    </w:rPr>
                  </w:pPr>
                  <w:r w:rsidRPr="0066317A">
                    <w:rPr>
                      <w:b/>
                      <w:bCs/>
                      <w:sz w:val="21"/>
                      <w:szCs w:val="21"/>
                      <w:lang w:val="en-GB"/>
                    </w:rPr>
                    <w:t> </w:t>
                  </w:r>
                </w:p>
              </w:tc>
              <w:tc>
                <w:tcPr>
                  <w:tcW w:w="68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29C1E39" w14:textId="77777777" w:rsidR="00B267DD" w:rsidRPr="0066317A" w:rsidRDefault="00B267DD" w:rsidP="0031747A">
                  <w:pPr>
                    <w:rPr>
                      <w:sz w:val="21"/>
                      <w:szCs w:val="21"/>
                    </w:rPr>
                  </w:pPr>
                  <w:r w:rsidRPr="0066317A">
                    <w:rPr>
                      <w:sz w:val="21"/>
                      <w:szCs w:val="21"/>
                      <w:lang w:val="en-GB"/>
                    </w:rPr>
                    <w:t>Drug</w:t>
                  </w:r>
                </w:p>
              </w:tc>
              <w:tc>
                <w:tcPr>
                  <w:tcW w:w="92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A402EE7" w14:textId="77777777" w:rsidR="00B267DD" w:rsidRPr="0066317A" w:rsidRDefault="00B267DD" w:rsidP="0031747A">
                  <w:pPr>
                    <w:rPr>
                      <w:sz w:val="21"/>
                      <w:szCs w:val="21"/>
                    </w:rPr>
                  </w:pPr>
                  <w:r w:rsidRPr="0066317A">
                    <w:rPr>
                      <w:sz w:val="21"/>
                      <w:szCs w:val="21"/>
                      <w:lang w:val="en-GB"/>
                    </w:rPr>
                    <w:t>Placebo</w:t>
                  </w:r>
                </w:p>
              </w:tc>
            </w:tr>
            <w:tr w:rsidR="00B267DD" w:rsidRPr="0066317A" w14:paraId="6D615823" w14:textId="77777777" w:rsidTr="0031747A">
              <w:tc>
                <w:tcPr>
                  <w:tcW w:w="13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404DCF24" w14:textId="77777777" w:rsidR="00B267DD" w:rsidRPr="0066317A" w:rsidRDefault="00B267DD" w:rsidP="0031747A">
                  <w:pPr>
                    <w:rPr>
                      <w:sz w:val="21"/>
                      <w:szCs w:val="21"/>
                    </w:rPr>
                  </w:pPr>
                  <w:r w:rsidRPr="0066317A">
                    <w:rPr>
                      <w:b/>
                      <w:bCs/>
                      <w:sz w:val="21"/>
                      <w:szCs w:val="21"/>
                      <w:lang w:val="en-GB"/>
                    </w:rPr>
                    <w:t>Gezond</w:t>
                  </w:r>
                </w:p>
              </w:tc>
              <w:tc>
                <w:tcPr>
                  <w:tcW w:w="6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4107585" w14:textId="77777777" w:rsidR="00B267DD" w:rsidRPr="0066317A" w:rsidRDefault="00B267DD" w:rsidP="0031747A">
                  <w:pPr>
                    <w:rPr>
                      <w:sz w:val="21"/>
                      <w:szCs w:val="21"/>
                    </w:rPr>
                  </w:pPr>
                  <w:r w:rsidRPr="0066317A">
                    <w:rPr>
                      <w:sz w:val="21"/>
                      <w:szCs w:val="21"/>
                      <w:lang w:val="en-GB"/>
                    </w:rPr>
                    <w:t>4</w:t>
                  </w:r>
                </w:p>
              </w:tc>
              <w:tc>
                <w:tcPr>
                  <w:tcW w:w="9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6790FD7" w14:textId="77777777" w:rsidR="00B267DD" w:rsidRPr="0066317A" w:rsidRDefault="00B267DD" w:rsidP="0031747A">
                  <w:pPr>
                    <w:rPr>
                      <w:sz w:val="21"/>
                      <w:szCs w:val="21"/>
                    </w:rPr>
                  </w:pPr>
                  <w:r w:rsidRPr="0066317A">
                    <w:rPr>
                      <w:sz w:val="21"/>
                      <w:szCs w:val="21"/>
                      <w:lang w:val="en-GB"/>
                    </w:rPr>
                    <w:t>18</w:t>
                  </w:r>
                </w:p>
              </w:tc>
            </w:tr>
            <w:tr w:rsidR="00B267DD" w:rsidRPr="0066317A" w14:paraId="74F81F9B" w14:textId="77777777" w:rsidTr="0031747A">
              <w:tc>
                <w:tcPr>
                  <w:tcW w:w="13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4A7F16EC" w14:textId="77777777" w:rsidR="00B267DD" w:rsidRPr="0066317A" w:rsidRDefault="00B267DD" w:rsidP="0031747A">
                  <w:pPr>
                    <w:rPr>
                      <w:sz w:val="21"/>
                      <w:szCs w:val="21"/>
                    </w:rPr>
                  </w:pPr>
                  <w:r w:rsidRPr="0066317A">
                    <w:rPr>
                      <w:b/>
                      <w:bCs/>
                      <w:sz w:val="21"/>
                      <w:szCs w:val="21"/>
                      <w:lang w:val="en-GB"/>
                    </w:rPr>
                    <w:t>Ziek</w:t>
                  </w:r>
                </w:p>
              </w:tc>
              <w:tc>
                <w:tcPr>
                  <w:tcW w:w="68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89F3E45" w14:textId="77777777" w:rsidR="00B267DD" w:rsidRPr="0066317A" w:rsidRDefault="00B267DD" w:rsidP="0031747A">
                  <w:pPr>
                    <w:rPr>
                      <w:sz w:val="21"/>
                      <w:szCs w:val="21"/>
                    </w:rPr>
                  </w:pPr>
                  <w:r w:rsidRPr="0066317A">
                    <w:rPr>
                      <w:sz w:val="21"/>
                      <w:szCs w:val="21"/>
                      <w:lang w:val="en-GB"/>
                    </w:rPr>
                    <w:t>16</w:t>
                  </w:r>
                </w:p>
              </w:tc>
              <w:tc>
                <w:tcPr>
                  <w:tcW w:w="9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0248B12" w14:textId="77777777" w:rsidR="00B267DD" w:rsidRPr="0066317A" w:rsidRDefault="00B267DD" w:rsidP="0031747A">
                  <w:pPr>
                    <w:rPr>
                      <w:sz w:val="21"/>
                      <w:szCs w:val="21"/>
                    </w:rPr>
                  </w:pPr>
                  <w:r w:rsidRPr="0066317A">
                    <w:rPr>
                      <w:sz w:val="21"/>
                      <w:szCs w:val="21"/>
                      <w:lang w:val="en-GB"/>
                    </w:rPr>
                    <w:t>42</w:t>
                  </w:r>
                </w:p>
              </w:tc>
            </w:tr>
            <w:tr w:rsidR="00B267DD" w:rsidRPr="0066317A" w14:paraId="1DAFA577" w14:textId="77777777" w:rsidTr="0031747A">
              <w:tc>
                <w:tcPr>
                  <w:tcW w:w="13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6DE176FD" w14:textId="77777777" w:rsidR="00B267DD" w:rsidRPr="0066317A" w:rsidRDefault="00B267DD" w:rsidP="0031747A">
                  <w:pPr>
                    <w:rPr>
                      <w:sz w:val="21"/>
                      <w:szCs w:val="21"/>
                    </w:rPr>
                  </w:pPr>
                  <w:r w:rsidRPr="0066317A">
                    <w:rPr>
                      <w:b/>
                      <w:bCs/>
                      <w:sz w:val="21"/>
                      <w:szCs w:val="21"/>
                      <w:lang w:val="en-GB"/>
                    </w:rPr>
                    <w:t>Succesrate %</w:t>
                  </w:r>
                </w:p>
              </w:tc>
              <w:tc>
                <w:tcPr>
                  <w:tcW w:w="6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D9EC782" w14:textId="1D0AE101" w:rsidR="00B267DD" w:rsidRPr="0066317A" w:rsidRDefault="00B267DD" w:rsidP="0031747A">
                  <w:pPr>
                    <w:rPr>
                      <w:sz w:val="21"/>
                      <w:szCs w:val="21"/>
                    </w:rPr>
                  </w:pPr>
                  <w:r w:rsidRPr="0066317A">
                    <w:rPr>
                      <w:sz w:val="21"/>
                      <w:szCs w:val="21"/>
                      <w:lang w:val="en-GB"/>
                    </w:rPr>
                    <w:t> </w:t>
                  </w:r>
                  <w:r w:rsidR="00C826E6">
                    <w:rPr>
                      <w:sz w:val="21"/>
                      <w:szCs w:val="21"/>
                      <w:lang w:val="en-GB"/>
                    </w:rPr>
                    <w:t>17,5%</w:t>
                  </w:r>
                </w:p>
              </w:tc>
              <w:tc>
                <w:tcPr>
                  <w:tcW w:w="9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4F58D351" w14:textId="053A5D14" w:rsidR="00B267DD" w:rsidRPr="0066317A" w:rsidRDefault="00C826E6" w:rsidP="0031747A">
                  <w:pPr>
                    <w:rPr>
                      <w:sz w:val="21"/>
                      <w:szCs w:val="21"/>
                    </w:rPr>
                  </w:pPr>
                  <w:r>
                    <w:rPr>
                      <w:sz w:val="21"/>
                      <w:szCs w:val="21"/>
                      <w:lang w:val="en-GB"/>
                    </w:rPr>
                    <w:t>30%</w:t>
                  </w:r>
                  <w:r w:rsidR="00B267DD" w:rsidRPr="0066317A">
                    <w:rPr>
                      <w:sz w:val="21"/>
                      <w:szCs w:val="21"/>
                      <w:lang w:val="en-GB"/>
                    </w:rPr>
                    <w:t> </w:t>
                  </w:r>
                </w:p>
              </w:tc>
            </w:tr>
          </w:tbl>
          <w:p w14:paraId="766B944E" w14:textId="77777777" w:rsidR="00B267DD" w:rsidRDefault="00B267DD" w:rsidP="0031747A"/>
          <w:p w14:paraId="18255885" w14:textId="77777777" w:rsidR="00B267DD" w:rsidRDefault="00B267DD" w:rsidP="0031747A"/>
        </w:tc>
        <w:tc>
          <w:tcPr>
            <w:tcW w:w="3019" w:type="dxa"/>
          </w:tcPr>
          <w:p w14:paraId="6BC1943F" w14:textId="77777777" w:rsidR="00B267DD" w:rsidRDefault="00B267DD" w:rsidP="0031747A"/>
          <w:tbl>
            <w:tblPr>
              <w:tblW w:w="2920" w:type="dxa"/>
              <w:tblCellMar>
                <w:left w:w="0" w:type="dxa"/>
                <w:right w:w="0" w:type="dxa"/>
              </w:tblCellMar>
              <w:tblLook w:val="04A0" w:firstRow="1" w:lastRow="0" w:firstColumn="1" w:lastColumn="0" w:noHBand="0" w:noVBand="1"/>
            </w:tblPr>
            <w:tblGrid>
              <w:gridCol w:w="1321"/>
              <w:gridCol w:w="628"/>
              <w:gridCol w:w="971"/>
            </w:tblGrid>
            <w:tr w:rsidR="00B267DD" w:rsidRPr="0066317A" w14:paraId="347B905A" w14:textId="77777777" w:rsidTr="0031747A">
              <w:tc>
                <w:tcPr>
                  <w:tcW w:w="2920" w:type="dxa"/>
                  <w:gridSpan w:val="3"/>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7C611BFC" w14:textId="77777777" w:rsidR="00B267DD" w:rsidRPr="0066317A" w:rsidRDefault="00B267DD" w:rsidP="0031747A">
                  <w:pPr>
                    <w:rPr>
                      <w:sz w:val="21"/>
                      <w:szCs w:val="21"/>
                    </w:rPr>
                  </w:pPr>
                  <w:r w:rsidRPr="0066317A">
                    <w:rPr>
                      <w:b/>
                      <w:bCs/>
                      <w:sz w:val="21"/>
                      <w:szCs w:val="21"/>
                      <w:lang w:val="en-GB"/>
                    </w:rPr>
                    <w:t>Vrouwelijke patiënten</w:t>
                  </w:r>
                </w:p>
              </w:tc>
            </w:tr>
            <w:tr w:rsidR="00B267DD" w:rsidRPr="0066317A" w14:paraId="1873C1D8" w14:textId="77777777" w:rsidTr="0031747A">
              <w:tc>
                <w:tcPr>
                  <w:tcW w:w="134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35DA5A4" w14:textId="77777777" w:rsidR="00B267DD" w:rsidRPr="0066317A" w:rsidRDefault="00B267DD" w:rsidP="0031747A">
                  <w:pPr>
                    <w:rPr>
                      <w:sz w:val="21"/>
                      <w:szCs w:val="21"/>
                    </w:rPr>
                  </w:pPr>
                  <w:r w:rsidRPr="0066317A">
                    <w:rPr>
                      <w:b/>
                      <w:bCs/>
                      <w:sz w:val="21"/>
                      <w:szCs w:val="21"/>
                      <w:lang w:val="en-GB"/>
                    </w:rPr>
                    <w:t> </w:t>
                  </w:r>
                </w:p>
              </w:tc>
              <w:tc>
                <w:tcPr>
                  <w:tcW w:w="62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AA828FE" w14:textId="77777777" w:rsidR="00B267DD" w:rsidRPr="0066317A" w:rsidRDefault="00B267DD" w:rsidP="0031747A">
                  <w:pPr>
                    <w:rPr>
                      <w:sz w:val="21"/>
                      <w:szCs w:val="21"/>
                    </w:rPr>
                  </w:pPr>
                  <w:r w:rsidRPr="0066317A">
                    <w:rPr>
                      <w:sz w:val="21"/>
                      <w:szCs w:val="21"/>
                      <w:lang w:val="en-GB"/>
                    </w:rPr>
                    <w:t>Drug</w:t>
                  </w:r>
                </w:p>
              </w:tc>
              <w:tc>
                <w:tcPr>
                  <w:tcW w:w="98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0397CC0" w14:textId="77777777" w:rsidR="00B267DD" w:rsidRPr="0066317A" w:rsidRDefault="00B267DD" w:rsidP="0031747A">
                  <w:pPr>
                    <w:rPr>
                      <w:sz w:val="21"/>
                      <w:szCs w:val="21"/>
                    </w:rPr>
                  </w:pPr>
                  <w:r w:rsidRPr="0066317A">
                    <w:rPr>
                      <w:sz w:val="21"/>
                      <w:szCs w:val="21"/>
                      <w:lang w:val="en-GB"/>
                    </w:rPr>
                    <w:t>Placebo</w:t>
                  </w:r>
                </w:p>
              </w:tc>
            </w:tr>
            <w:tr w:rsidR="00B267DD" w:rsidRPr="0066317A" w14:paraId="37C70291" w14:textId="77777777" w:rsidTr="0031747A">
              <w:tc>
                <w:tcPr>
                  <w:tcW w:w="13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2BE04B1E" w14:textId="77777777" w:rsidR="00B267DD" w:rsidRPr="0066317A" w:rsidRDefault="00B267DD" w:rsidP="0031747A">
                  <w:pPr>
                    <w:rPr>
                      <w:sz w:val="21"/>
                      <w:szCs w:val="21"/>
                    </w:rPr>
                  </w:pPr>
                  <w:r w:rsidRPr="0066317A">
                    <w:rPr>
                      <w:b/>
                      <w:bCs/>
                      <w:sz w:val="21"/>
                      <w:szCs w:val="21"/>
                      <w:lang w:val="en-GB"/>
                    </w:rPr>
                    <w:t>Gezond</w:t>
                  </w:r>
                </w:p>
              </w:tc>
              <w:tc>
                <w:tcPr>
                  <w:tcW w:w="6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6AE9AF5" w14:textId="77777777" w:rsidR="00B267DD" w:rsidRPr="0066317A" w:rsidRDefault="00B267DD" w:rsidP="0031747A">
                  <w:pPr>
                    <w:rPr>
                      <w:sz w:val="21"/>
                      <w:szCs w:val="21"/>
                    </w:rPr>
                  </w:pPr>
                  <w:r w:rsidRPr="0066317A">
                    <w:rPr>
                      <w:sz w:val="21"/>
                      <w:szCs w:val="21"/>
                      <w:lang w:val="en-GB"/>
                    </w:rPr>
                    <w:t>36</w:t>
                  </w:r>
                </w:p>
              </w:tc>
              <w:tc>
                <w:tcPr>
                  <w:tcW w:w="9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37B99C6" w14:textId="77777777" w:rsidR="00B267DD" w:rsidRPr="0066317A" w:rsidRDefault="00B267DD" w:rsidP="0031747A">
                  <w:pPr>
                    <w:rPr>
                      <w:sz w:val="21"/>
                      <w:szCs w:val="21"/>
                    </w:rPr>
                  </w:pPr>
                  <w:r w:rsidRPr="0066317A">
                    <w:rPr>
                      <w:sz w:val="21"/>
                      <w:szCs w:val="21"/>
                      <w:lang w:val="en-GB"/>
                    </w:rPr>
                    <w:t>14</w:t>
                  </w:r>
                </w:p>
              </w:tc>
            </w:tr>
            <w:tr w:rsidR="00B267DD" w:rsidRPr="0066317A" w14:paraId="1BD6B059" w14:textId="77777777" w:rsidTr="0031747A">
              <w:tc>
                <w:tcPr>
                  <w:tcW w:w="13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68BA5302" w14:textId="77777777" w:rsidR="00B267DD" w:rsidRPr="0066317A" w:rsidRDefault="00B267DD" w:rsidP="0031747A">
                  <w:pPr>
                    <w:rPr>
                      <w:sz w:val="21"/>
                      <w:szCs w:val="21"/>
                    </w:rPr>
                  </w:pPr>
                  <w:r w:rsidRPr="0066317A">
                    <w:rPr>
                      <w:b/>
                      <w:bCs/>
                      <w:sz w:val="21"/>
                      <w:szCs w:val="21"/>
                      <w:lang w:val="en-GB"/>
                    </w:rPr>
                    <w:t>Ziek</w:t>
                  </w:r>
                </w:p>
              </w:tc>
              <w:tc>
                <w:tcPr>
                  <w:tcW w:w="6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F0F67DD" w14:textId="77777777" w:rsidR="00B267DD" w:rsidRPr="0066317A" w:rsidRDefault="00B267DD" w:rsidP="0031747A">
                  <w:pPr>
                    <w:rPr>
                      <w:sz w:val="21"/>
                      <w:szCs w:val="21"/>
                    </w:rPr>
                  </w:pPr>
                  <w:r w:rsidRPr="0066317A">
                    <w:rPr>
                      <w:sz w:val="21"/>
                      <w:szCs w:val="21"/>
                      <w:lang w:val="en-GB"/>
                    </w:rPr>
                    <w:t>24</w:t>
                  </w:r>
                </w:p>
              </w:tc>
              <w:tc>
                <w:tcPr>
                  <w:tcW w:w="98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D1077F5" w14:textId="77777777" w:rsidR="00B267DD" w:rsidRPr="0066317A" w:rsidRDefault="00B267DD" w:rsidP="0031747A">
                  <w:pPr>
                    <w:rPr>
                      <w:sz w:val="21"/>
                      <w:szCs w:val="21"/>
                    </w:rPr>
                  </w:pPr>
                  <w:r w:rsidRPr="0066317A">
                    <w:rPr>
                      <w:sz w:val="21"/>
                      <w:szCs w:val="21"/>
                      <w:lang w:val="en-GB"/>
                    </w:rPr>
                    <w:t>6</w:t>
                  </w:r>
                </w:p>
              </w:tc>
            </w:tr>
            <w:tr w:rsidR="00B267DD" w:rsidRPr="0066317A" w14:paraId="6D1FE1B1" w14:textId="77777777" w:rsidTr="0031747A">
              <w:tc>
                <w:tcPr>
                  <w:tcW w:w="13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1637FE9B" w14:textId="77777777" w:rsidR="00B267DD" w:rsidRPr="0066317A" w:rsidRDefault="00B267DD" w:rsidP="0031747A">
                  <w:pPr>
                    <w:rPr>
                      <w:sz w:val="21"/>
                      <w:szCs w:val="21"/>
                    </w:rPr>
                  </w:pPr>
                  <w:r w:rsidRPr="0066317A">
                    <w:rPr>
                      <w:b/>
                      <w:bCs/>
                      <w:sz w:val="21"/>
                      <w:szCs w:val="21"/>
                      <w:lang w:val="en-GB"/>
                    </w:rPr>
                    <w:t>Succesrate %</w:t>
                  </w:r>
                </w:p>
              </w:tc>
              <w:tc>
                <w:tcPr>
                  <w:tcW w:w="6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D2F4397" w14:textId="666C1DF5" w:rsidR="00B267DD" w:rsidRPr="0066317A" w:rsidRDefault="00B267DD" w:rsidP="0031747A">
                  <w:pPr>
                    <w:rPr>
                      <w:sz w:val="21"/>
                      <w:szCs w:val="21"/>
                    </w:rPr>
                  </w:pPr>
                  <w:r w:rsidRPr="0066317A">
                    <w:rPr>
                      <w:sz w:val="21"/>
                      <w:szCs w:val="21"/>
                      <w:lang w:val="en-GB"/>
                    </w:rPr>
                    <w:t> </w:t>
                  </w:r>
                  <w:r w:rsidR="00C826E6">
                    <w:rPr>
                      <w:sz w:val="21"/>
                      <w:szCs w:val="21"/>
                      <w:lang w:val="en-GB"/>
                    </w:rPr>
                    <w:t>60%</w:t>
                  </w:r>
                </w:p>
              </w:tc>
              <w:tc>
                <w:tcPr>
                  <w:tcW w:w="9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940FC68" w14:textId="408DA8F8" w:rsidR="00B267DD" w:rsidRPr="0066317A" w:rsidRDefault="00C826E6" w:rsidP="0031747A">
                  <w:pPr>
                    <w:rPr>
                      <w:sz w:val="21"/>
                      <w:szCs w:val="21"/>
                    </w:rPr>
                  </w:pPr>
                  <w:r>
                    <w:rPr>
                      <w:sz w:val="21"/>
                      <w:szCs w:val="21"/>
                      <w:lang w:val="en-GB"/>
                    </w:rPr>
                    <w:t>70%</w:t>
                  </w:r>
                  <w:r w:rsidR="00B267DD" w:rsidRPr="0066317A">
                    <w:rPr>
                      <w:sz w:val="21"/>
                      <w:szCs w:val="21"/>
                      <w:lang w:val="en-GB"/>
                    </w:rPr>
                    <w:t> </w:t>
                  </w:r>
                </w:p>
              </w:tc>
            </w:tr>
          </w:tbl>
          <w:p w14:paraId="7B22412D" w14:textId="77777777" w:rsidR="00B267DD" w:rsidRDefault="00B267DD" w:rsidP="0031747A"/>
          <w:p w14:paraId="6C2B618B" w14:textId="77777777" w:rsidR="00B267DD" w:rsidRDefault="00B267DD" w:rsidP="0031747A"/>
        </w:tc>
      </w:tr>
    </w:tbl>
    <w:p w14:paraId="4BAD7EC7" w14:textId="77777777" w:rsidR="00B267DD" w:rsidRPr="009C6DD8" w:rsidRDefault="00B267DD" w:rsidP="00B267DD"/>
    <w:p w14:paraId="59E58756" w14:textId="77777777" w:rsidR="00B267DD" w:rsidRDefault="00B267DD" w:rsidP="00B267DD"/>
    <w:p w14:paraId="187C4044" w14:textId="77777777" w:rsidR="00B267DD" w:rsidRPr="00B267DD" w:rsidRDefault="00B267DD" w:rsidP="00B267DD"/>
    <w:p w14:paraId="4130C754" w14:textId="77777777" w:rsidR="00B267DD" w:rsidRDefault="00B267DD" w:rsidP="00B267DD">
      <w:r w:rsidRPr="00B267DD">
        <w:t>Als we naar alle deelnemers samen kijken, is het geneesmiddel effectiever dan het placebo. Als we alleen naar vrouwen of mannen afzonderlijk kijken, lijkt het placebo effectiever te zijn dan het geneesmiddel.</w:t>
      </w:r>
    </w:p>
    <w:p w14:paraId="2C1B1119" w14:textId="77777777" w:rsidR="007D1220" w:rsidRPr="00B267DD" w:rsidRDefault="007D1220" w:rsidP="00B267DD"/>
    <w:p w14:paraId="075BC4F3" w14:textId="77777777" w:rsidR="00B267DD" w:rsidRPr="00B267DD" w:rsidRDefault="00B267DD" w:rsidP="00B267DD">
      <w:r w:rsidRPr="00B267DD">
        <w:t>Conclusie:</w:t>
      </w:r>
    </w:p>
    <w:p w14:paraId="669F532D" w14:textId="77777777" w:rsidR="00B267DD" w:rsidRPr="00B267DD" w:rsidRDefault="00B267DD" w:rsidP="00B267DD">
      <w:r w:rsidRPr="00B267DD">
        <w:t>Als de patiënt een mens is, dan moet het medicijn worden voorgeschreven.</w:t>
      </w:r>
    </w:p>
    <w:p w14:paraId="0946C855" w14:textId="77777777" w:rsidR="00B267DD" w:rsidRPr="00B267DD" w:rsidRDefault="00B267DD" w:rsidP="00B267DD">
      <w:r w:rsidRPr="00B267DD">
        <w:t>Als de patiënt echter een man of een vrouw is, mag het niet worden voorgeschreven.</w:t>
      </w:r>
    </w:p>
    <w:p w14:paraId="7B801654" w14:textId="77777777" w:rsidR="00B267DD" w:rsidRDefault="00B267DD" w:rsidP="00B267DD">
      <w:r w:rsidRPr="00B267DD">
        <w:t>Op het eerste gezicht lijkt dit tegenstrijdig, maar we zien dat vrouwen meer drugs dan placebo's kregen, en mannen meer placebo's dan drugs.  Om uit te leggen wat hier gebeurde kunnen we de volgende grafiek gebruiken.</w:t>
      </w:r>
    </w:p>
    <w:p w14:paraId="3D12D5AE" w14:textId="77777777" w:rsidR="00F56F6C" w:rsidRDefault="00F56F6C" w:rsidP="00B267DD"/>
    <w:p w14:paraId="01F2E25C" w14:textId="5A715624" w:rsidR="00F56F6C" w:rsidRDefault="00F56F6C" w:rsidP="00B267DD">
      <w:r w:rsidRPr="00F56F6C">
        <w:drawing>
          <wp:inline distT="0" distB="0" distL="0" distR="0" wp14:anchorId="49027978" wp14:editId="4FB8EBAC">
            <wp:extent cx="1863969" cy="1606129"/>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82814" cy="1622367"/>
                    </a:xfrm>
                    <a:prstGeom prst="rect">
                      <a:avLst/>
                    </a:prstGeom>
                  </pic:spPr>
                </pic:pic>
              </a:graphicData>
            </a:graphic>
          </wp:inline>
        </w:drawing>
      </w:r>
    </w:p>
    <w:p w14:paraId="59CF1B33" w14:textId="77777777" w:rsidR="00F56F6C" w:rsidRPr="00B267DD" w:rsidRDefault="00F56F6C" w:rsidP="00B267DD"/>
    <w:p w14:paraId="7BE59038" w14:textId="77777777" w:rsidR="00B267DD" w:rsidRDefault="00B267DD" w:rsidP="00B267DD">
      <w:r w:rsidRPr="00B267DD">
        <w:t>Conclusie: Haal verschillende statistieken niet door elkaar</w:t>
      </w:r>
    </w:p>
    <w:p w14:paraId="45BA3A7F" w14:textId="77777777" w:rsidR="006248C2" w:rsidRPr="00B267DD" w:rsidRDefault="006248C2" w:rsidP="00B267DD"/>
    <w:p w14:paraId="7A5452BE" w14:textId="24E91D78" w:rsidR="004070E6" w:rsidRPr="004070E6" w:rsidRDefault="00B267DD" w:rsidP="004070E6">
      <w:r w:rsidRPr="00B267DD">
        <w:t>Een gedetailleerde wiskundige bespreking kan hier, maar vereist basiskennis van vectoralgebra</w:t>
      </w:r>
      <w:r w:rsidR="006248C2">
        <w:t>.</w:t>
      </w:r>
    </w:p>
    <w:p w14:paraId="4D0014B5" w14:textId="77777777" w:rsidR="00442533" w:rsidRDefault="00442533" w:rsidP="00442533"/>
    <w:p w14:paraId="6EB0F001" w14:textId="77777777" w:rsidR="00125970" w:rsidRDefault="006248C2" w:rsidP="006248C2">
      <w:r w:rsidRPr="006248C2">
        <w:t>Vanuit zuiver technisch oogpunt is deze taak niet bijzonder veeleisend. De context vereist echter een zekere mate van intellectuele rijpheid om de implicaties van dit voorbeeld te begrijpen. Afhankelijk van het leerplan kan het onderwerp worden behandeld in de 9e tot de 12e klas. De taak structureert reeds de opdracht. Vervolgens kunnen reële gevallen worden behandeld waarin de Simpson-paradox een rol heeft gespeeld</w:t>
      </w:r>
    </w:p>
    <w:p w14:paraId="7122BC99" w14:textId="0C889460" w:rsidR="006248C2" w:rsidRPr="006248C2" w:rsidRDefault="006248C2" w:rsidP="006248C2">
      <w:r w:rsidRPr="006248C2">
        <w:t>(</w:t>
      </w:r>
      <w:hyperlink r:id="rId10" w:history="1">
        <w:r w:rsidRPr="006248C2">
          <w:rPr>
            <w:rStyle w:val="Hyperlink"/>
          </w:rPr>
          <w:t xml:space="preserve">zie https://en.wikipedia.org/wiki/Simpson%27s_paradox </w:t>
        </w:r>
      </w:hyperlink>
      <w:r w:rsidRPr="006248C2">
        <w:t xml:space="preserve">).  </w:t>
      </w:r>
    </w:p>
    <w:p w14:paraId="31E07EE2" w14:textId="77777777" w:rsidR="006248C2" w:rsidRPr="00442533" w:rsidRDefault="006248C2" w:rsidP="00442533"/>
    <w:p w14:paraId="64C8F629" w14:textId="5AC4FCA1" w:rsidR="00E425B6" w:rsidRPr="00EC082F" w:rsidRDefault="00E425B6" w:rsidP="00E42771">
      <w:pPr>
        <w:pStyle w:val="Kop1"/>
      </w:pPr>
      <w:r w:rsidRPr="00EC082F">
        <w:t>Didactiek</w:t>
      </w:r>
    </w:p>
    <w:p w14:paraId="0CE88063" w14:textId="5BE2B41B" w:rsidR="00A55BC5" w:rsidRDefault="003F30AB" w:rsidP="004070E6">
      <w:r w:rsidRPr="003F30AB">
        <w:t>De vraag of een medicijn al dan niet moet worden ingenomen, is de laatste tijd een zeer prominent onderwerp in onze samenleving geworden. Het is belangrijk op te merken dat studies die via de sociale media worden verspreid, vaak opzettelijk misleidend kunnen zijn, vooral wanneer ze door het grote publiek worden geïnterpreteerd. Deze opdracht laat duidelijk zien hoe het opzettelijk ondoordacht gebruik van statistieken kan worden gebruikt om de eigen belangen te bevorderen.</w:t>
      </w:r>
    </w:p>
    <w:p w14:paraId="2B756DA8" w14:textId="77777777" w:rsidR="0082652D" w:rsidRPr="004070E6" w:rsidRDefault="0082652D" w:rsidP="00D834DC"/>
    <w:p w14:paraId="1B0AD5F8" w14:textId="64376732" w:rsidR="00E425B6" w:rsidRPr="004070E6" w:rsidRDefault="00E425B6" w:rsidP="00D834DC"/>
    <w:sectPr w:rsidR="00E425B6" w:rsidRPr="004070E6" w:rsidSect="00D97E6C">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6660D" w14:textId="77777777" w:rsidR="00F550C8" w:rsidRDefault="00F550C8" w:rsidP="00F13689">
      <w:r>
        <w:separator/>
      </w:r>
    </w:p>
  </w:endnote>
  <w:endnote w:type="continuationSeparator" w:id="0">
    <w:p w14:paraId="7522349F" w14:textId="77777777" w:rsidR="00F550C8" w:rsidRDefault="00F550C8" w:rsidP="00F1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1BB8" w14:textId="77777777" w:rsidR="001949AE" w:rsidRDefault="001949A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2715"/>
      <w:gridCol w:w="1741"/>
      <w:gridCol w:w="1831"/>
    </w:tblGrid>
    <w:tr w:rsidR="0072551A" w:rsidRPr="001949AE" w14:paraId="2A1DF8B6" w14:textId="77777777" w:rsidTr="001949AE">
      <w:tc>
        <w:tcPr>
          <w:tcW w:w="2779" w:type="dxa"/>
        </w:tcPr>
        <w:p w14:paraId="1BF9CA9E" w14:textId="77777777" w:rsidR="00F13689" w:rsidRPr="00385CDF" w:rsidRDefault="00F13689" w:rsidP="00F13689">
          <w:pPr>
            <w:pStyle w:val="Voettekst"/>
            <w:jc w:val="center"/>
            <w:rPr>
              <w:noProof/>
              <w:color w:val="BFBFBF" w:themeColor="background1" w:themeShade="BF"/>
              <w:sz w:val="18"/>
              <w:szCs w:val="18"/>
              <w:lang w:val="en-US"/>
            </w:rPr>
          </w:pPr>
          <w:r w:rsidRPr="00385CDF">
            <w:rPr>
              <w:noProof/>
              <w:color w:val="BFBFBF" w:themeColor="background1" w:themeShade="BF"/>
              <w:sz w:val="18"/>
              <w:szCs w:val="18"/>
              <w:lang w:val="en-US"/>
            </w:rPr>
            <w:t>online STEM</w:t>
          </w:r>
        </w:p>
        <w:p w14:paraId="78220B02" w14:textId="5812FB9C" w:rsidR="00F13689" w:rsidRPr="00385CDF" w:rsidRDefault="00F13689" w:rsidP="00F13689">
          <w:pPr>
            <w:pStyle w:val="Voettekst"/>
            <w:jc w:val="center"/>
            <w:rPr>
              <w:noProof/>
              <w:color w:val="BFBFBF" w:themeColor="background1" w:themeShade="BF"/>
              <w:sz w:val="18"/>
              <w:szCs w:val="18"/>
              <w:lang w:val="en-US"/>
            </w:rPr>
          </w:pPr>
          <w:r w:rsidRPr="00385CDF">
            <w:rPr>
              <w:noProof/>
              <w:color w:val="BFBFBF" w:themeColor="background1" w:themeShade="BF"/>
              <w:sz w:val="18"/>
              <w:szCs w:val="18"/>
              <w:lang w:val="en-US"/>
            </w:rPr>
            <w:t>teaching/learning materials</w:t>
          </w:r>
        </w:p>
      </w:tc>
      <w:tc>
        <w:tcPr>
          <w:tcW w:w="2715" w:type="dxa"/>
          <w:vAlign w:val="center"/>
        </w:tcPr>
        <w:p w14:paraId="20498C90" w14:textId="1CDA274A" w:rsidR="00F13689" w:rsidRPr="001949AE" w:rsidRDefault="00F13689" w:rsidP="00F13689">
          <w:pPr>
            <w:pStyle w:val="Voettekst"/>
            <w:jc w:val="center"/>
            <w:rPr>
              <w:color w:val="BFBFBF" w:themeColor="background1" w:themeShade="BF"/>
              <w:sz w:val="18"/>
              <w:szCs w:val="18"/>
            </w:rPr>
          </w:pPr>
          <w:r w:rsidRPr="001949AE">
            <w:rPr>
              <w:noProof/>
              <w:color w:val="BFBFBF" w:themeColor="background1" w:themeShade="BF"/>
              <w:sz w:val="18"/>
              <w:szCs w:val="18"/>
            </w:rPr>
            <w:drawing>
              <wp:inline distT="0" distB="0" distL="0" distR="0" wp14:anchorId="4D4600A8" wp14:editId="2C7B8883">
                <wp:extent cx="914400" cy="17025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035741" cy="192845"/>
                        </a:xfrm>
                        <a:prstGeom prst="rect">
                          <a:avLst/>
                        </a:prstGeom>
                      </pic:spPr>
                    </pic:pic>
                  </a:graphicData>
                </a:graphic>
              </wp:inline>
            </w:drawing>
          </w:r>
        </w:p>
      </w:tc>
      <w:tc>
        <w:tcPr>
          <w:tcW w:w="1741" w:type="dxa"/>
          <w:vAlign w:val="center"/>
        </w:tcPr>
        <w:p w14:paraId="3AAA4B7C" w14:textId="22EACEEF"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drawing>
              <wp:inline distT="0" distB="0" distL="0" distR="0" wp14:anchorId="251175E0" wp14:editId="6A2349A0">
                <wp:extent cx="392896" cy="266433"/>
                <wp:effectExtent l="0" t="0" r="127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2">
                          <a:extLst>
                            <a:ext uri="{28A0092B-C50C-407E-A947-70E740481C1C}">
                              <a14:useLocalDpi xmlns:a14="http://schemas.microsoft.com/office/drawing/2010/main" val="0"/>
                            </a:ext>
                          </a:extLst>
                        </a:blip>
                        <a:stretch>
                          <a:fillRect/>
                        </a:stretch>
                      </pic:blipFill>
                      <pic:spPr>
                        <a:xfrm>
                          <a:off x="0" y="0"/>
                          <a:ext cx="440103" cy="298445"/>
                        </a:xfrm>
                        <a:prstGeom prst="rect">
                          <a:avLst/>
                        </a:prstGeom>
                      </pic:spPr>
                    </pic:pic>
                  </a:graphicData>
                </a:graphic>
              </wp:inline>
            </w:drawing>
          </w:r>
        </w:p>
      </w:tc>
      <w:tc>
        <w:tcPr>
          <w:tcW w:w="1831" w:type="dxa"/>
          <w:vAlign w:val="center"/>
        </w:tcPr>
        <w:p w14:paraId="40A236D2" w14:textId="5FCF1326" w:rsidR="00F13689" w:rsidRPr="001949AE" w:rsidRDefault="00F13689" w:rsidP="00F13689">
          <w:pPr>
            <w:pStyle w:val="Voettekst"/>
            <w:jc w:val="center"/>
            <w:rPr>
              <w:color w:val="BFBFBF" w:themeColor="background1" w:themeShade="BF"/>
              <w:sz w:val="18"/>
              <w:szCs w:val="18"/>
            </w:rPr>
          </w:pPr>
          <w:r w:rsidRPr="001949AE">
            <w:rPr>
              <w:noProof/>
              <w:color w:val="BFBFBF" w:themeColor="background1" w:themeShade="BF"/>
              <w:sz w:val="18"/>
              <w:szCs w:val="18"/>
            </w:rPr>
            <w:drawing>
              <wp:inline distT="0" distB="0" distL="0" distR="0" wp14:anchorId="486198F9" wp14:editId="72493A4E">
                <wp:extent cx="421106" cy="42110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3">
                          <a:extLst>
                            <a:ext uri="{28A0092B-C50C-407E-A947-70E740481C1C}">
                              <a14:useLocalDpi xmlns:a14="http://schemas.microsoft.com/office/drawing/2010/main" val="0"/>
                            </a:ext>
                          </a:extLst>
                        </a:blip>
                        <a:stretch>
                          <a:fillRect/>
                        </a:stretch>
                      </pic:blipFill>
                      <pic:spPr>
                        <a:xfrm>
                          <a:off x="0" y="0"/>
                          <a:ext cx="441680" cy="441680"/>
                        </a:xfrm>
                        <a:prstGeom prst="rect">
                          <a:avLst/>
                        </a:prstGeom>
                      </pic:spPr>
                    </pic:pic>
                  </a:graphicData>
                </a:graphic>
              </wp:inline>
            </w:drawing>
          </w:r>
          <w:r w:rsidRPr="001949AE">
            <w:rPr>
              <w:color w:val="BFBFBF" w:themeColor="background1" w:themeShade="BF"/>
              <w:sz w:val="18"/>
              <w:szCs w:val="18"/>
            </w:rPr>
            <w:t xml:space="preserve"> </w:t>
          </w:r>
        </w:p>
      </w:tc>
    </w:tr>
    <w:tr w:rsidR="0072551A" w:rsidRPr="001949AE" w14:paraId="1E423F53" w14:textId="77777777" w:rsidTr="001949AE">
      <w:tc>
        <w:tcPr>
          <w:tcW w:w="2779" w:type="dxa"/>
        </w:tcPr>
        <w:p w14:paraId="13C4A896" w14:textId="2198B669" w:rsidR="00F13689" w:rsidRPr="001949AE" w:rsidRDefault="00F13689" w:rsidP="00F13689">
          <w:pPr>
            <w:rPr>
              <w:rFonts w:ascii="Verdana" w:hAnsi="Verdana" w:cs="Verdana"/>
              <w:color w:val="BFBFBF" w:themeColor="background1" w:themeShade="BF"/>
              <w:sz w:val="18"/>
              <w:szCs w:val="18"/>
            </w:rPr>
          </w:pPr>
          <w:r w:rsidRPr="001949AE">
            <w:rPr>
              <w:rFonts w:ascii="Verdana" w:hAnsi="Verdana" w:cs="Verdana"/>
              <w:color w:val="BFBFBF" w:themeColor="background1" w:themeShade="BF"/>
              <w:sz w:val="18"/>
              <w:szCs w:val="18"/>
            </w:rPr>
            <w:t>fi.uu.nl/toepassingen/29070</w:t>
          </w:r>
        </w:p>
      </w:tc>
      <w:tc>
        <w:tcPr>
          <w:tcW w:w="2715" w:type="dxa"/>
          <w:vAlign w:val="center"/>
        </w:tcPr>
        <w:p w14:paraId="2947F128" w14:textId="226BE21C" w:rsidR="00F13689" w:rsidRPr="001949AE" w:rsidRDefault="00F13689" w:rsidP="00F13689">
          <w:pPr>
            <w:pStyle w:val="Voettekst"/>
            <w:jc w:val="center"/>
            <w:rPr>
              <w:noProof/>
              <w:color w:val="BFBFBF" w:themeColor="background1" w:themeShade="BF"/>
              <w:sz w:val="18"/>
              <w:szCs w:val="18"/>
            </w:rPr>
          </w:pPr>
        </w:p>
      </w:tc>
      <w:tc>
        <w:tcPr>
          <w:tcW w:w="1741" w:type="dxa"/>
          <w:vAlign w:val="center"/>
        </w:tcPr>
        <w:p w14:paraId="47FB6419" w14:textId="0AE8AFC3" w:rsidR="00F13689" w:rsidRPr="001949AE" w:rsidRDefault="0072551A"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EU supported</w:t>
          </w:r>
        </w:p>
      </w:tc>
      <w:tc>
        <w:tcPr>
          <w:tcW w:w="1831" w:type="dxa"/>
          <w:vAlign w:val="center"/>
        </w:tcPr>
        <w:p w14:paraId="123BE163" w14:textId="0B00325C"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icse.eu</w:t>
          </w:r>
        </w:p>
      </w:tc>
    </w:tr>
  </w:tbl>
  <w:p w14:paraId="4D8FACC8" w14:textId="77777777" w:rsidR="00F13689" w:rsidRPr="001949AE" w:rsidRDefault="00F13689">
    <w:pPr>
      <w:pStyle w:val="Voettekst"/>
      <w:rPr>
        <w:color w:val="BFBFBF" w:themeColor="background1" w:themeShade="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06B83" w14:textId="77777777" w:rsidR="00F550C8" w:rsidRDefault="00F550C8" w:rsidP="00F13689">
      <w:r>
        <w:separator/>
      </w:r>
    </w:p>
  </w:footnote>
  <w:footnote w:type="continuationSeparator" w:id="0">
    <w:p w14:paraId="331B3168" w14:textId="77777777" w:rsidR="00F550C8" w:rsidRDefault="00F550C8" w:rsidP="00F1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330D"/>
    <w:multiLevelType w:val="hybridMultilevel"/>
    <w:tmpl w:val="625A781A"/>
    <w:lvl w:ilvl="0" w:tplc="E1505FB0">
      <w:start w:val="1"/>
      <w:numFmt w:val="bullet"/>
      <w:lvlText w:val="•"/>
      <w:lvlJc w:val="left"/>
      <w:pPr>
        <w:tabs>
          <w:tab w:val="num" w:pos="720"/>
        </w:tabs>
        <w:ind w:left="720" w:hanging="360"/>
      </w:pPr>
      <w:rPr>
        <w:rFonts w:ascii="Arial" w:hAnsi="Arial" w:hint="default"/>
      </w:rPr>
    </w:lvl>
    <w:lvl w:ilvl="1" w:tplc="4BBCDC06" w:tentative="1">
      <w:start w:val="1"/>
      <w:numFmt w:val="bullet"/>
      <w:lvlText w:val="•"/>
      <w:lvlJc w:val="left"/>
      <w:pPr>
        <w:tabs>
          <w:tab w:val="num" w:pos="1440"/>
        </w:tabs>
        <w:ind w:left="1440" w:hanging="360"/>
      </w:pPr>
      <w:rPr>
        <w:rFonts w:ascii="Arial" w:hAnsi="Arial" w:hint="default"/>
      </w:rPr>
    </w:lvl>
    <w:lvl w:ilvl="2" w:tplc="6CCEA5E8" w:tentative="1">
      <w:start w:val="1"/>
      <w:numFmt w:val="bullet"/>
      <w:lvlText w:val="•"/>
      <w:lvlJc w:val="left"/>
      <w:pPr>
        <w:tabs>
          <w:tab w:val="num" w:pos="2160"/>
        </w:tabs>
        <w:ind w:left="2160" w:hanging="360"/>
      </w:pPr>
      <w:rPr>
        <w:rFonts w:ascii="Arial" w:hAnsi="Arial" w:hint="default"/>
      </w:rPr>
    </w:lvl>
    <w:lvl w:ilvl="3" w:tplc="3D7661B0" w:tentative="1">
      <w:start w:val="1"/>
      <w:numFmt w:val="bullet"/>
      <w:lvlText w:val="•"/>
      <w:lvlJc w:val="left"/>
      <w:pPr>
        <w:tabs>
          <w:tab w:val="num" w:pos="2880"/>
        </w:tabs>
        <w:ind w:left="2880" w:hanging="360"/>
      </w:pPr>
      <w:rPr>
        <w:rFonts w:ascii="Arial" w:hAnsi="Arial" w:hint="default"/>
      </w:rPr>
    </w:lvl>
    <w:lvl w:ilvl="4" w:tplc="3698C9EC" w:tentative="1">
      <w:start w:val="1"/>
      <w:numFmt w:val="bullet"/>
      <w:lvlText w:val="•"/>
      <w:lvlJc w:val="left"/>
      <w:pPr>
        <w:tabs>
          <w:tab w:val="num" w:pos="3600"/>
        </w:tabs>
        <w:ind w:left="3600" w:hanging="360"/>
      </w:pPr>
      <w:rPr>
        <w:rFonts w:ascii="Arial" w:hAnsi="Arial" w:hint="default"/>
      </w:rPr>
    </w:lvl>
    <w:lvl w:ilvl="5" w:tplc="D898DE24" w:tentative="1">
      <w:start w:val="1"/>
      <w:numFmt w:val="bullet"/>
      <w:lvlText w:val="•"/>
      <w:lvlJc w:val="left"/>
      <w:pPr>
        <w:tabs>
          <w:tab w:val="num" w:pos="4320"/>
        </w:tabs>
        <w:ind w:left="4320" w:hanging="360"/>
      </w:pPr>
      <w:rPr>
        <w:rFonts w:ascii="Arial" w:hAnsi="Arial" w:hint="default"/>
      </w:rPr>
    </w:lvl>
    <w:lvl w:ilvl="6" w:tplc="C9E28170" w:tentative="1">
      <w:start w:val="1"/>
      <w:numFmt w:val="bullet"/>
      <w:lvlText w:val="•"/>
      <w:lvlJc w:val="left"/>
      <w:pPr>
        <w:tabs>
          <w:tab w:val="num" w:pos="5040"/>
        </w:tabs>
        <w:ind w:left="5040" w:hanging="360"/>
      </w:pPr>
      <w:rPr>
        <w:rFonts w:ascii="Arial" w:hAnsi="Arial" w:hint="default"/>
      </w:rPr>
    </w:lvl>
    <w:lvl w:ilvl="7" w:tplc="1956549C" w:tentative="1">
      <w:start w:val="1"/>
      <w:numFmt w:val="bullet"/>
      <w:lvlText w:val="•"/>
      <w:lvlJc w:val="left"/>
      <w:pPr>
        <w:tabs>
          <w:tab w:val="num" w:pos="5760"/>
        </w:tabs>
        <w:ind w:left="5760" w:hanging="360"/>
      </w:pPr>
      <w:rPr>
        <w:rFonts w:ascii="Arial" w:hAnsi="Arial" w:hint="default"/>
      </w:rPr>
    </w:lvl>
    <w:lvl w:ilvl="8" w:tplc="400C96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6E2128"/>
    <w:multiLevelType w:val="hybridMultilevel"/>
    <w:tmpl w:val="6B68E06C"/>
    <w:lvl w:ilvl="0" w:tplc="4DCAB1A6">
      <w:start w:val="1"/>
      <w:numFmt w:val="bullet"/>
      <w:lvlText w:val="•"/>
      <w:lvlJc w:val="left"/>
      <w:pPr>
        <w:tabs>
          <w:tab w:val="num" w:pos="720"/>
        </w:tabs>
        <w:ind w:left="720" w:hanging="360"/>
      </w:pPr>
      <w:rPr>
        <w:rFonts w:ascii="Arial" w:hAnsi="Arial" w:hint="default"/>
      </w:rPr>
    </w:lvl>
    <w:lvl w:ilvl="1" w:tplc="B9F6898C" w:tentative="1">
      <w:start w:val="1"/>
      <w:numFmt w:val="bullet"/>
      <w:lvlText w:val="•"/>
      <w:lvlJc w:val="left"/>
      <w:pPr>
        <w:tabs>
          <w:tab w:val="num" w:pos="1440"/>
        </w:tabs>
        <w:ind w:left="1440" w:hanging="360"/>
      </w:pPr>
      <w:rPr>
        <w:rFonts w:ascii="Arial" w:hAnsi="Arial" w:hint="default"/>
      </w:rPr>
    </w:lvl>
    <w:lvl w:ilvl="2" w:tplc="66DC9E60" w:tentative="1">
      <w:start w:val="1"/>
      <w:numFmt w:val="bullet"/>
      <w:lvlText w:val="•"/>
      <w:lvlJc w:val="left"/>
      <w:pPr>
        <w:tabs>
          <w:tab w:val="num" w:pos="2160"/>
        </w:tabs>
        <w:ind w:left="2160" w:hanging="360"/>
      </w:pPr>
      <w:rPr>
        <w:rFonts w:ascii="Arial" w:hAnsi="Arial" w:hint="default"/>
      </w:rPr>
    </w:lvl>
    <w:lvl w:ilvl="3" w:tplc="6BAE7DA6" w:tentative="1">
      <w:start w:val="1"/>
      <w:numFmt w:val="bullet"/>
      <w:lvlText w:val="•"/>
      <w:lvlJc w:val="left"/>
      <w:pPr>
        <w:tabs>
          <w:tab w:val="num" w:pos="2880"/>
        </w:tabs>
        <w:ind w:left="2880" w:hanging="360"/>
      </w:pPr>
      <w:rPr>
        <w:rFonts w:ascii="Arial" w:hAnsi="Arial" w:hint="default"/>
      </w:rPr>
    </w:lvl>
    <w:lvl w:ilvl="4" w:tplc="E49CE0DC" w:tentative="1">
      <w:start w:val="1"/>
      <w:numFmt w:val="bullet"/>
      <w:lvlText w:val="•"/>
      <w:lvlJc w:val="left"/>
      <w:pPr>
        <w:tabs>
          <w:tab w:val="num" w:pos="3600"/>
        </w:tabs>
        <w:ind w:left="3600" w:hanging="360"/>
      </w:pPr>
      <w:rPr>
        <w:rFonts w:ascii="Arial" w:hAnsi="Arial" w:hint="default"/>
      </w:rPr>
    </w:lvl>
    <w:lvl w:ilvl="5" w:tplc="F0D6C256" w:tentative="1">
      <w:start w:val="1"/>
      <w:numFmt w:val="bullet"/>
      <w:lvlText w:val="•"/>
      <w:lvlJc w:val="left"/>
      <w:pPr>
        <w:tabs>
          <w:tab w:val="num" w:pos="4320"/>
        </w:tabs>
        <w:ind w:left="4320" w:hanging="360"/>
      </w:pPr>
      <w:rPr>
        <w:rFonts w:ascii="Arial" w:hAnsi="Arial" w:hint="default"/>
      </w:rPr>
    </w:lvl>
    <w:lvl w:ilvl="6" w:tplc="E3C81418" w:tentative="1">
      <w:start w:val="1"/>
      <w:numFmt w:val="bullet"/>
      <w:lvlText w:val="•"/>
      <w:lvlJc w:val="left"/>
      <w:pPr>
        <w:tabs>
          <w:tab w:val="num" w:pos="5040"/>
        </w:tabs>
        <w:ind w:left="5040" w:hanging="360"/>
      </w:pPr>
      <w:rPr>
        <w:rFonts w:ascii="Arial" w:hAnsi="Arial" w:hint="default"/>
      </w:rPr>
    </w:lvl>
    <w:lvl w:ilvl="7" w:tplc="4EE2C2D6" w:tentative="1">
      <w:start w:val="1"/>
      <w:numFmt w:val="bullet"/>
      <w:lvlText w:val="•"/>
      <w:lvlJc w:val="left"/>
      <w:pPr>
        <w:tabs>
          <w:tab w:val="num" w:pos="5760"/>
        </w:tabs>
        <w:ind w:left="5760" w:hanging="360"/>
      </w:pPr>
      <w:rPr>
        <w:rFonts w:ascii="Arial" w:hAnsi="Arial" w:hint="default"/>
      </w:rPr>
    </w:lvl>
    <w:lvl w:ilvl="8" w:tplc="1B5E59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0C01FE"/>
    <w:multiLevelType w:val="hybridMultilevel"/>
    <w:tmpl w:val="17A69F40"/>
    <w:lvl w:ilvl="0" w:tplc="DA5C765C">
      <w:start w:val="1"/>
      <w:numFmt w:val="decimal"/>
      <w:lvlText w:val="%1."/>
      <w:lvlJc w:val="left"/>
      <w:pPr>
        <w:tabs>
          <w:tab w:val="num" w:pos="720"/>
        </w:tabs>
        <w:ind w:left="720" w:hanging="360"/>
      </w:pPr>
    </w:lvl>
    <w:lvl w:ilvl="1" w:tplc="0BA6252C" w:tentative="1">
      <w:start w:val="1"/>
      <w:numFmt w:val="decimal"/>
      <w:lvlText w:val="%2."/>
      <w:lvlJc w:val="left"/>
      <w:pPr>
        <w:tabs>
          <w:tab w:val="num" w:pos="1440"/>
        </w:tabs>
        <w:ind w:left="1440" w:hanging="360"/>
      </w:pPr>
    </w:lvl>
    <w:lvl w:ilvl="2" w:tplc="640C9780" w:tentative="1">
      <w:start w:val="1"/>
      <w:numFmt w:val="decimal"/>
      <w:lvlText w:val="%3."/>
      <w:lvlJc w:val="left"/>
      <w:pPr>
        <w:tabs>
          <w:tab w:val="num" w:pos="2160"/>
        </w:tabs>
        <w:ind w:left="2160" w:hanging="360"/>
      </w:pPr>
    </w:lvl>
    <w:lvl w:ilvl="3" w:tplc="768442F8" w:tentative="1">
      <w:start w:val="1"/>
      <w:numFmt w:val="decimal"/>
      <w:lvlText w:val="%4."/>
      <w:lvlJc w:val="left"/>
      <w:pPr>
        <w:tabs>
          <w:tab w:val="num" w:pos="2880"/>
        </w:tabs>
        <w:ind w:left="2880" w:hanging="360"/>
      </w:pPr>
    </w:lvl>
    <w:lvl w:ilvl="4" w:tplc="6F6AC984" w:tentative="1">
      <w:start w:val="1"/>
      <w:numFmt w:val="decimal"/>
      <w:lvlText w:val="%5."/>
      <w:lvlJc w:val="left"/>
      <w:pPr>
        <w:tabs>
          <w:tab w:val="num" w:pos="3600"/>
        </w:tabs>
        <w:ind w:left="3600" w:hanging="360"/>
      </w:pPr>
    </w:lvl>
    <w:lvl w:ilvl="5" w:tplc="721054B2" w:tentative="1">
      <w:start w:val="1"/>
      <w:numFmt w:val="decimal"/>
      <w:lvlText w:val="%6."/>
      <w:lvlJc w:val="left"/>
      <w:pPr>
        <w:tabs>
          <w:tab w:val="num" w:pos="4320"/>
        </w:tabs>
        <w:ind w:left="4320" w:hanging="360"/>
      </w:pPr>
    </w:lvl>
    <w:lvl w:ilvl="6" w:tplc="9A68EEEC" w:tentative="1">
      <w:start w:val="1"/>
      <w:numFmt w:val="decimal"/>
      <w:lvlText w:val="%7."/>
      <w:lvlJc w:val="left"/>
      <w:pPr>
        <w:tabs>
          <w:tab w:val="num" w:pos="5040"/>
        </w:tabs>
        <w:ind w:left="5040" w:hanging="360"/>
      </w:pPr>
    </w:lvl>
    <w:lvl w:ilvl="7" w:tplc="9DF0896A" w:tentative="1">
      <w:start w:val="1"/>
      <w:numFmt w:val="decimal"/>
      <w:lvlText w:val="%8."/>
      <w:lvlJc w:val="left"/>
      <w:pPr>
        <w:tabs>
          <w:tab w:val="num" w:pos="5760"/>
        </w:tabs>
        <w:ind w:left="5760" w:hanging="360"/>
      </w:pPr>
    </w:lvl>
    <w:lvl w:ilvl="8" w:tplc="2E282128" w:tentative="1">
      <w:start w:val="1"/>
      <w:numFmt w:val="decimal"/>
      <w:lvlText w:val="%9."/>
      <w:lvlJc w:val="left"/>
      <w:pPr>
        <w:tabs>
          <w:tab w:val="num" w:pos="6480"/>
        </w:tabs>
        <w:ind w:left="6480" w:hanging="360"/>
      </w:pPr>
    </w:lvl>
  </w:abstractNum>
  <w:abstractNum w:abstractNumId="3" w15:restartNumberingAfterBreak="0">
    <w:nsid w:val="21532F5A"/>
    <w:multiLevelType w:val="hybridMultilevel"/>
    <w:tmpl w:val="74E639B4"/>
    <w:lvl w:ilvl="0" w:tplc="F948E59A">
      <w:start w:val="1"/>
      <w:numFmt w:val="bullet"/>
      <w:lvlText w:val="•"/>
      <w:lvlJc w:val="left"/>
      <w:pPr>
        <w:tabs>
          <w:tab w:val="num" w:pos="720"/>
        </w:tabs>
        <w:ind w:left="720" w:hanging="360"/>
      </w:pPr>
      <w:rPr>
        <w:rFonts w:ascii="Arial" w:hAnsi="Arial" w:hint="default"/>
      </w:rPr>
    </w:lvl>
    <w:lvl w:ilvl="1" w:tplc="EB34B860" w:tentative="1">
      <w:start w:val="1"/>
      <w:numFmt w:val="bullet"/>
      <w:lvlText w:val="•"/>
      <w:lvlJc w:val="left"/>
      <w:pPr>
        <w:tabs>
          <w:tab w:val="num" w:pos="1440"/>
        </w:tabs>
        <w:ind w:left="1440" w:hanging="360"/>
      </w:pPr>
      <w:rPr>
        <w:rFonts w:ascii="Arial" w:hAnsi="Arial" w:hint="default"/>
      </w:rPr>
    </w:lvl>
    <w:lvl w:ilvl="2" w:tplc="CFCC84EA" w:tentative="1">
      <w:start w:val="1"/>
      <w:numFmt w:val="bullet"/>
      <w:lvlText w:val="•"/>
      <w:lvlJc w:val="left"/>
      <w:pPr>
        <w:tabs>
          <w:tab w:val="num" w:pos="2160"/>
        </w:tabs>
        <w:ind w:left="2160" w:hanging="360"/>
      </w:pPr>
      <w:rPr>
        <w:rFonts w:ascii="Arial" w:hAnsi="Arial" w:hint="default"/>
      </w:rPr>
    </w:lvl>
    <w:lvl w:ilvl="3" w:tplc="9042B156" w:tentative="1">
      <w:start w:val="1"/>
      <w:numFmt w:val="bullet"/>
      <w:lvlText w:val="•"/>
      <w:lvlJc w:val="left"/>
      <w:pPr>
        <w:tabs>
          <w:tab w:val="num" w:pos="2880"/>
        </w:tabs>
        <w:ind w:left="2880" w:hanging="360"/>
      </w:pPr>
      <w:rPr>
        <w:rFonts w:ascii="Arial" w:hAnsi="Arial" w:hint="default"/>
      </w:rPr>
    </w:lvl>
    <w:lvl w:ilvl="4" w:tplc="BD8E847C" w:tentative="1">
      <w:start w:val="1"/>
      <w:numFmt w:val="bullet"/>
      <w:lvlText w:val="•"/>
      <w:lvlJc w:val="left"/>
      <w:pPr>
        <w:tabs>
          <w:tab w:val="num" w:pos="3600"/>
        </w:tabs>
        <w:ind w:left="3600" w:hanging="360"/>
      </w:pPr>
      <w:rPr>
        <w:rFonts w:ascii="Arial" w:hAnsi="Arial" w:hint="default"/>
      </w:rPr>
    </w:lvl>
    <w:lvl w:ilvl="5" w:tplc="F628EEBC" w:tentative="1">
      <w:start w:val="1"/>
      <w:numFmt w:val="bullet"/>
      <w:lvlText w:val="•"/>
      <w:lvlJc w:val="left"/>
      <w:pPr>
        <w:tabs>
          <w:tab w:val="num" w:pos="4320"/>
        </w:tabs>
        <w:ind w:left="4320" w:hanging="360"/>
      </w:pPr>
      <w:rPr>
        <w:rFonts w:ascii="Arial" w:hAnsi="Arial" w:hint="default"/>
      </w:rPr>
    </w:lvl>
    <w:lvl w:ilvl="6" w:tplc="298EA7FC" w:tentative="1">
      <w:start w:val="1"/>
      <w:numFmt w:val="bullet"/>
      <w:lvlText w:val="•"/>
      <w:lvlJc w:val="left"/>
      <w:pPr>
        <w:tabs>
          <w:tab w:val="num" w:pos="5040"/>
        </w:tabs>
        <w:ind w:left="5040" w:hanging="360"/>
      </w:pPr>
      <w:rPr>
        <w:rFonts w:ascii="Arial" w:hAnsi="Arial" w:hint="default"/>
      </w:rPr>
    </w:lvl>
    <w:lvl w:ilvl="7" w:tplc="1132E85C" w:tentative="1">
      <w:start w:val="1"/>
      <w:numFmt w:val="bullet"/>
      <w:lvlText w:val="•"/>
      <w:lvlJc w:val="left"/>
      <w:pPr>
        <w:tabs>
          <w:tab w:val="num" w:pos="5760"/>
        </w:tabs>
        <w:ind w:left="5760" w:hanging="360"/>
      </w:pPr>
      <w:rPr>
        <w:rFonts w:ascii="Arial" w:hAnsi="Arial" w:hint="default"/>
      </w:rPr>
    </w:lvl>
    <w:lvl w:ilvl="8" w:tplc="C2360CB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344409"/>
    <w:multiLevelType w:val="hybridMultilevel"/>
    <w:tmpl w:val="ADA2C02E"/>
    <w:lvl w:ilvl="0" w:tplc="4A1EED58">
      <w:start w:val="1"/>
      <w:numFmt w:val="bullet"/>
      <w:lvlText w:val="•"/>
      <w:lvlJc w:val="left"/>
      <w:pPr>
        <w:tabs>
          <w:tab w:val="num" w:pos="720"/>
        </w:tabs>
        <w:ind w:left="720" w:hanging="360"/>
      </w:pPr>
      <w:rPr>
        <w:rFonts w:ascii="Arial" w:hAnsi="Arial" w:hint="default"/>
      </w:rPr>
    </w:lvl>
    <w:lvl w:ilvl="1" w:tplc="11FEAB90" w:tentative="1">
      <w:start w:val="1"/>
      <w:numFmt w:val="bullet"/>
      <w:lvlText w:val="•"/>
      <w:lvlJc w:val="left"/>
      <w:pPr>
        <w:tabs>
          <w:tab w:val="num" w:pos="1440"/>
        </w:tabs>
        <w:ind w:left="1440" w:hanging="360"/>
      </w:pPr>
      <w:rPr>
        <w:rFonts w:ascii="Arial" w:hAnsi="Arial" w:hint="default"/>
      </w:rPr>
    </w:lvl>
    <w:lvl w:ilvl="2" w:tplc="5EE055F8" w:tentative="1">
      <w:start w:val="1"/>
      <w:numFmt w:val="bullet"/>
      <w:lvlText w:val="•"/>
      <w:lvlJc w:val="left"/>
      <w:pPr>
        <w:tabs>
          <w:tab w:val="num" w:pos="2160"/>
        </w:tabs>
        <w:ind w:left="2160" w:hanging="360"/>
      </w:pPr>
      <w:rPr>
        <w:rFonts w:ascii="Arial" w:hAnsi="Arial" w:hint="default"/>
      </w:rPr>
    </w:lvl>
    <w:lvl w:ilvl="3" w:tplc="A4BE77C2" w:tentative="1">
      <w:start w:val="1"/>
      <w:numFmt w:val="bullet"/>
      <w:lvlText w:val="•"/>
      <w:lvlJc w:val="left"/>
      <w:pPr>
        <w:tabs>
          <w:tab w:val="num" w:pos="2880"/>
        </w:tabs>
        <w:ind w:left="2880" w:hanging="360"/>
      </w:pPr>
      <w:rPr>
        <w:rFonts w:ascii="Arial" w:hAnsi="Arial" w:hint="default"/>
      </w:rPr>
    </w:lvl>
    <w:lvl w:ilvl="4" w:tplc="CA44281A" w:tentative="1">
      <w:start w:val="1"/>
      <w:numFmt w:val="bullet"/>
      <w:lvlText w:val="•"/>
      <w:lvlJc w:val="left"/>
      <w:pPr>
        <w:tabs>
          <w:tab w:val="num" w:pos="3600"/>
        </w:tabs>
        <w:ind w:left="3600" w:hanging="360"/>
      </w:pPr>
      <w:rPr>
        <w:rFonts w:ascii="Arial" w:hAnsi="Arial" w:hint="default"/>
      </w:rPr>
    </w:lvl>
    <w:lvl w:ilvl="5" w:tplc="CCDA4974" w:tentative="1">
      <w:start w:val="1"/>
      <w:numFmt w:val="bullet"/>
      <w:lvlText w:val="•"/>
      <w:lvlJc w:val="left"/>
      <w:pPr>
        <w:tabs>
          <w:tab w:val="num" w:pos="4320"/>
        </w:tabs>
        <w:ind w:left="4320" w:hanging="360"/>
      </w:pPr>
      <w:rPr>
        <w:rFonts w:ascii="Arial" w:hAnsi="Arial" w:hint="default"/>
      </w:rPr>
    </w:lvl>
    <w:lvl w:ilvl="6" w:tplc="7854C938" w:tentative="1">
      <w:start w:val="1"/>
      <w:numFmt w:val="bullet"/>
      <w:lvlText w:val="•"/>
      <w:lvlJc w:val="left"/>
      <w:pPr>
        <w:tabs>
          <w:tab w:val="num" w:pos="5040"/>
        </w:tabs>
        <w:ind w:left="5040" w:hanging="360"/>
      </w:pPr>
      <w:rPr>
        <w:rFonts w:ascii="Arial" w:hAnsi="Arial" w:hint="default"/>
      </w:rPr>
    </w:lvl>
    <w:lvl w:ilvl="7" w:tplc="06A89C96" w:tentative="1">
      <w:start w:val="1"/>
      <w:numFmt w:val="bullet"/>
      <w:lvlText w:val="•"/>
      <w:lvlJc w:val="left"/>
      <w:pPr>
        <w:tabs>
          <w:tab w:val="num" w:pos="5760"/>
        </w:tabs>
        <w:ind w:left="5760" w:hanging="360"/>
      </w:pPr>
      <w:rPr>
        <w:rFonts w:ascii="Arial" w:hAnsi="Arial" w:hint="default"/>
      </w:rPr>
    </w:lvl>
    <w:lvl w:ilvl="8" w:tplc="C49E74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1C32EA"/>
    <w:multiLevelType w:val="hybridMultilevel"/>
    <w:tmpl w:val="EA06A870"/>
    <w:lvl w:ilvl="0" w:tplc="6DD27124">
      <w:start w:val="1"/>
      <w:numFmt w:val="decimal"/>
      <w:lvlText w:val="%1."/>
      <w:lvlJc w:val="left"/>
      <w:pPr>
        <w:tabs>
          <w:tab w:val="num" w:pos="720"/>
        </w:tabs>
        <w:ind w:left="720" w:hanging="360"/>
      </w:pPr>
    </w:lvl>
    <w:lvl w:ilvl="1" w:tplc="CE563532" w:tentative="1">
      <w:start w:val="1"/>
      <w:numFmt w:val="decimal"/>
      <w:lvlText w:val="%2."/>
      <w:lvlJc w:val="left"/>
      <w:pPr>
        <w:tabs>
          <w:tab w:val="num" w:pos="1440"/>
        </w:tabs>
        <w:ind w:left="1440" w:hanging="360"/>
      </w:pPr>
    </w:lvl>
    <w:lvl w:ilvl="2" w:tplc="0AC6B458" w:tentative="1">
      <w:start w:val="1"/>
      <w:numFmt w:val="decimal"/>
      <w:lvlText w:val="%3."/>
      <w:lvlJc w:val="left"/>
      <w:pPr>
        <w:tabs>
          <w:tab w:val="num" w:pos="2160"/>
        </w:tabs>
        <w:ind w:left="2160" w:hanging="360"/>
      </w:pPr>
    </w:lvl>
    <w:lvl w:ilvl="3" w:tplc="45A6597C" w:tentative="1">
      <w:start w:val="1"/>
      <w:numFmt w:val="decimal"/>
      <w:lvlText w:val="%4."/>
      <w:lvlJc w:val="left"/>
      <w:pPr>
        <w:tabs>
          <w:tab w:val="num" w:pos="2880"/>
        </w:tabs>
        <w:ind w:left="2880" w:hanging="360"/>
      </w:pPr>
    </w:lvl>
    <w:lvl w:ilvl="4" w:tplc="7B9EE310" w:tentative="1">
      <w:start w:val="1"/>
      <w:numFmt w:val="decimal"/>
      <w:lvlText w:val="%5."/>
      <w:lvlJc w:val="left"/>
      <w:pPr>
        <w:tabs>
          <w:tab w:val="num" w:pos="3600"/>
        </w:tabs>
        <w:ind w:left="3600" w:hanging="360"/>
      </w:pPr>
    </w:lvl>
    <w:lvl w:ilvl="5" w:tplc="6718908A" w:tentative="1">
      <w:start w:val="1"/>
      <w:numFmt w:val="decimal"/>
      <w:lvlText w:val="%6."/>
      <w:lvlJc w:val="left"/>
      <w:pPr>
        <w:tabs>
          <w:tab w:val="num" w:pos="4320"/>
        </w:tabs>
        <w:ind w:left="4320" w:hanging="360"/>
      </w:pPr>
    </w:lvl>
    <w:lvl w:ilvl="6" w:tplc="85C41E5C" w:tentative="1">
      <w:start w:val="1"/>
      <w:numFmt w:val="decimal"/>
      <w:lvlText w:val="%7."/>
      <w:lvlJc w:val="left"/>
      <w:pPr>
        <w:tabs>
          <w:tab w:val="num" w:pos="5040"/>
        </w:tabs>
        <w:ind w:left="5040" w:hanging="360"/>
      </w:pPr>
    </w:lvl>
    <w:lvl w:ilvl="7" w:tplc="31726FDA" w:tentative="1">
      <w:start w:val="1"/>
      <w:numFmt w:val="decimal"/>
      <w:lvlText w:val="%8."/>
      <w:lvlJc w:val="left"/>
      <w:pPr>
        <w:tabs>
          <w:tab w:val="num" w:pos="5760"/>
        </w:tabs>
        <w:ind w:left="5760" w:hanging="360"/>
      </w:pPr>
    </w:lvl>
    <w:lvl w:ilvl="8" w:tplc="98129128" w:tentative="1">
      <w:start w:val="1"/>
      <w:numFmt w:val="decimal"/>
      <w:lvlText w:val="%9."/>
      <w:lvlJc w:val="left"/>
      <w:pPr>
        <w:tabs>
          <w:tab w:val="num" w:pos="6480"/>
        </w:tabs>
        <w:ind w:left="6480" w:hanging="360"/>
      </w:pPr>
    </w:lvl>
  </w:abstractNum>
  <w:abstractNum w:abstractNumId="6" w15:restartNumberingAfterBreak="0">
    <w:nsid w:val="33C7169E"/>
    <w:multiLevelType w:val="hybridMultilevel"/>
    <w:tmpl w:val="C81C8EB0"/>
    <w:lvl w:ilvl="0" w:tplc="91BA0F02">
      <w:start w:val="1"/>
      <w:numFmt w:val="bullet"/>
      <w:lvlText w:val="•"/>
      <w:lvlJc w:val="left"/>
      <w:pPr>
        <w:tabs>
          <w:tab w:val="num" w:pos="720"/>
        </w:tabs>
        <w:ind w:left="720" w:hanging="360"/>
      </w:pPr>
      <w:rPr>
        <w:rFonts w:ascii="Arial" w:hAnsi="Arial" w:hint="default"/>
      </w:rPr>
    </w:lvl>
    <w:lvl w:ilvl="1" w:tplc="3FE6DD16" w:tentative="1">
      <w:start w:val="1"/>
      <w:numFmt w:val="bullet"/>
      <w:lvlText w:val="•"/>
      <w:lvlJc w:val="left"/>
      <w:pPr>
        <w:tabs>
          <w:tab w:val="num" w:pos="1440"/>
        </w:tabs>
        <w:ind w:left="1440" w:hanging="360"/>
      </w:pPr>
      <w:rPr>
        <w:rFonts w:ascii="Arial" w:hAnsi="Arial" w:hint="default"/>
      </w:rPr>
    </w:lvl>
    <w:lvl w:ilvl="2" w:tplc="20025F78" w:tentative="1">
      <w:start w:val="1"/>
      <w:numFmt w:val="bullet"/>
      <w:lvlText w:val="•"/>
      <w:lvlJc w:val="left"/>
      <w:pPr>
        <w:tabs>
          <w:tab w:val="num" w:pos="2160"/>
        </w:tabs>
        <w:ind w:left="2160" w:hanging="360"/>
      </w:pPr>
      <w:rPr>
        <w:rFonts w:ascii="Arial" w:hAnsi="Arial" w:hint="default"/>
      </w:rPr>
    </w:lvl>
    <w:lvl w:ilvl="3" w:tplc="DD70BC70" w:tentative="1">
      <w:start w:val="1"/>
      <w:numFmt w:val="bullet"/>
      <w:lvlText w:val="•"/>
      <w:lvlJc w:val="left"/>
      <w:pPr>
        <w:tabs>
          <w:tab w:val="num" w:pos="2880"/>
        </w:tabs>
        <w:ind w:left="2880" w:hanging="360"/>
      </w:pPr>
      <w:rPr>
        <w:rFonts w:ascii="Arial" w:hAnsi="Arial" w:hint="default"/>
      </w:rPr>
    </w:lvl>
    <w:lvl w:ilvl="4" w:tplc="C18EDC4C" w:tentative="1">
      <w:start w:val="1"/>
      <w:numFmt w:val="bullet"/>
      <w:lvlText w:val="•"/>
      <w:lvlJc w:val="left"/>
      <w:pPr>
        <w:tabs>
          <w:tab w:val="num" w:pos="3600"/>
        </w:tabs>
        <w:ind w:left="3600" w:hanging="360"/>
      </w:pPr>
      <w:rPr>
        <w:rFonts w:ascii="Arial" w:hAnsi="Arial" w:hint="default"/>
      </w:rPr>
    </w:lvl>
    <w:lvl w:ilvl="5" w:tplc="10445A44" w:tentative="1">
      <w:start w:val="1"/>
      <w:numFmt w:val="bullet"/>
      <w:lvlText w:val="•"/>
      <w:lvlJc w:val="left"/>
      <w:pPr>
        <w:tabs>
          <w:tab w:val="num" w:pos="4320"/>
        </w:tabs>
        <w:ind w:left="4320" w:hanging="360"/>
      </w:pPr>
      <w:rPr>
        <w:rFonts w:ascii="Arial" w:hAnsi="Arial" w:hint="default"/>
      </w:rPr>
    </w:lvl>
    <w:lvl w:ilvl="6" w:tplc="7BA6F32A" w:tentative="1">
      <w:start w:val="1"/>
      <w:numFmt w:val="bullet"/>
      <w:lvlText w:val="•"/>
      <w:lvlJc w:val="left"/>
      <w:pPr>
        <w:tabs>
          <w:tab w:val="num" w:pos="5040"/>
        </w:tabs>
        <w:ind w:left="5040" w:hanging="360"/>
      </w:pPr>
      <w:rPr>
        <w:rFonts w:ascii="Arial" w:hAnsi="Arial" w:hint="default"/>
      </w:rPr>
    </w:lvl>
    <w:lvl w:ilvl="7" w:tplc="34F85886" w:tentative="1">
      <w:start w:val="1"/>
      <w:numFmt w:val="bullet"/>
      <w:lvlText w:val="•"/>
      <w:lvlJc w:val="left"/>
      <w:pPr>
        <w:tabs>
          <w:tab w:val="num" w:pos="5760"/>
        </w:tabs>
        <w:ind w:left="5760" w:hanging="360"/>
      </w:pPr>
      <w:rPr>
        <w:rFonts w:ascii="Arial" w:hAnsi="Arial" w:hint="default"/>
      </w:rPr>
    </w:lvl>
    <w:lvl w:ilvl="8" w:tplc="A22E624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3C6E71"/>
    <w:multiLevelType w:val="hybridMultilevel"/>
    <w:tmpl w:val="62CA6732"/>
    <w:lvl w:ilvl="0" w:tplc="67628E7E">
      <w:start w:val="1"/>
      <w:numFmt w:val="bullet"/>
      <w:lvlText w:val="•"/>
      <w:lvlJc w:val="left"/>
      <w:pPr>
        <w:tabs>
          <w:tab w:val="num" w:pos="720"/>
        </w:tabs>
        <w:ind w:left="720" w:hanging="360"/>
      </w:pPr>
      <w:rPr>
        <w:rFonts w:ascii="Arial" w:hAnsi="Arial" w:hint="default"/>
      </w:rPr>
    </w:lvl>
    <w:lvl w:ilvl="1" w:tplc="08CA83C2" w:tentative="1">
      <w:start w:val="1"/>
      <w:numFmt w:val="bullet"/>
      <w:lvlText w:val="•"/>
      <w:lvlJc w:val="left"/>
      <w:pPr>
        <w:tabs>
          <w:tab w:val="num" w:pos="1440"/>
        </w:tabs>
        <w:ind w:left="1440" w:hanging="360"/>
      </w:pPr>
      <w:rPr>
        <w:rFonts w:ascii="Arial" w:hAnsi="Arial" w:hint="default"/>
      </w:rPr>
    </w:lvl>
    <w:lvl w:ilvl="2" w:tplc="211EDC54" w:tentative="1">
      <w:start w:val="1"/>
      <w:numFmt w:val="bullet"/>
      <w:lvlText w:val="•"/>
      <w:lvlJc w:val="left"/>
      <w:pPr>
        <w:tabs>
          <w:tab w:val="num" w:pos="2160"/>
        </w:tabs>
        <w:ind w:left="2160" w:hanging="360"/>
      </w:pPr>
      <w:rPr>
        <w:rFonts w:ascii="Arial" w:hAnsi="Arial" w:hint="default"/>
      </w:rPr>
    </w:lvl>
    <w:lvl w:ilvl="3" w:tplc="24DA40E4" w:tentative="1">
      <w:start w:val="1"/>
      <w:numFmt w:val="bullet"/>
      <w:lvlText w:val="•"/>
      <w:lvlJc w:val="left"/>
      <w:pPr>
        <w:tabs>
          <w:tab w:val="num" w:pos="2880"/>
        </w:tabs>
        <w:ind w:left="2880" w:hanging="360"/>
      </w:pPr>
      <w:rPr>
        <w:rFonts w:ascii="Arial" w:hAnsi="Arial" w:hint="default"/>
      </w:rPr>
    </w:lvl>
    <w:lvl w:ilvl="4" w:tplc="E1FE7032" w:tentative="1">
      <w:start w:val="1"/>
      <w:numFmt w:val="bullet"/>
      <w:lvlText w:val="•"/>
      <w:lvlJc w:val="left"/>
      <w:pPr>
        <w:tabs>
          <w:tab w:val="num" w:pos="3600"/>
        </w:tabs>
        <w:ind w:left="3600" w:hanging="360"/>
      </w:pPr>
      <w:rPr>
        <w:rFonts w:ascii="Arial" w:hAnsi="Arial" w:hint="default"/>
      </w:rPr>
    </w:lvl>
    <w:lvl w:ilvl="5" w:tplc="9A0895AE" w:tentative="1">
      <w:start w:val="1"/>
      <w:numFmt w:val="bullet"/>
      <w:lvlText w:val="•"/>
      <w:lvlJc w:val="left"/>
      <w:pPr>
        <w:tabs>
          <w:tab w:val="num" w:pos="4320"/>
        </w:tabs>
        <w:ind w:left="4320" w:hanging="360"/>
      </w:pPr>
      <w:rPr>
        <w:rFonts w:ascii="Arial" w:hAnsi="Arial" w:hint="default"/>
      </w:rPr>
    </w:lvl>
    <w:lvl w:ilvl="6" w:tplc="C9AEA40C" w:tentative="1">
      <w:start w:val="1"/>
      <w:numFmt w:val="bullet"/>
      <w:lvlText w:val="•"/>
      <w:lvlJc w:val="left"/>
      <w:pPr>
        <w:tabs>
          <w:tab w:val="num" w:pos="5040"/>
        </w:tabs>
        <w:ind w:left="5040" w:hanging="360"/>
      </w:pPr>
      <w:rPr>
        <w:rFonts w:ascii="Arial" w:hAnsi="Arial" w:hint="default"/>
      </w:rPr>
    </w:lvl>
    <w:lvl w:ilvl="7" w:tplc="066A783A" w:tentative="1">
      <w:start w:val="1"/>
      <w:numFmt w:val="bullet"/>
      <w:lvlText w:val="•"/>
      <w:lvlJc w:val="left"/>
      <w:pPr>
        <w:tabs>
          <w:tab w:val="num" w:pos="5760"/>
        </w:tabs>
        <w:ind w:left="5760" w:hanging="360"/>
      </w:pPr>
      <w:rPr>
        <w:rFonts w:ascii="Arial" w:hAnsi="Arial" w:hint="default"/>
      </w:rPr>
    </w:lvl>
    <w:lvl w:ilvl="8" w:tplc="B776A6F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B2672E"/>
    <w:multiLevelType w:val="hybridMultilevel"/>
    <w:tmpl w:val="47C83C66"/>
    <w:lvl w:ilvl="0" w:tplc="62B8C9F2">
      <w:start w:val="1"/>
      <w:numFmt w:val="bullet"/>
      <w:lvlText w:val="•"/>
      <w:lvlJc w:val="left"/>
      <w:pPr>
        <w:tabs>
          <w:tab w:val="num" w:pos="720"/>
        </w:tabs>
        <w:ind w:left="720" w:hanging="360"/>
      </w:pPr>
      <w:rPr>
        <w:rFonts w:ascii="Arial" w:hAnsi="Arial" w:hint="default"/>
      </w:rPr>
    </w:lvl>
    <w:lvl w:ilvl="1" w:tplc="E430B390" w:tentative="1">
      <w:start w:val="1"/>
      <w:numFmt w:val="bullet"/>
      <w:lvlText w:val="•"/>
      <w:lvlJc w:val="left"/>
      <w:pPr>
        <w:tabs>
          <w:tab w:val="num" w:pos="1440"/>
        </w:tabs>
        <w:ind w:left="1440" w:hanging="360"/>
      </w:pPr>
      <w:rPr>
        <w:rFonts w:ascii="Arial" w:hAnsi="Arial" w:hint="default"/>
      </w:rPr>
    </w:lvl>
    <w:lvl w:ilvl="2" w:tplc="4FE0B804" w:tentative="1">
      <w:start w:val="1"/>
      <w:numFmt w:val="bullet"/>
      <w:lvlText w:val="•"/>
      <w:lvlJc w:val="left"/>
      <w:pPr>
        <w:tabs>
          <w:tab w:val="num" w:pos="2160"/>
        </w:tabs>
        <w:ind w:left="2160" w:hanging="360"/>
      </w:pPr>
      <w:rPr>
        <w:rFonts w:ascii="Arial" w:hAnsi="Arial" w:hint="default"/>
      </w:rPr>
    </w:lvl>
    <w:lvl w:ilvl="3" w:tplc="1DDE49A8" w:tentative="1">
      <w:start w:val="1"/>
      <w:numFmt w:val="bullet"/>
      <w:lvlText w:val="•"/>
      <w:lvlJc w:val="left"/>
      <w:pPr>
        <w:tabs>
          <w:tab w:val="num" w:pos="2880"/>
        </w:tabs>
        <w:ind w:left="2880" w:hanging="360"/>
      </w:pPr>
      <w:rPr>
        <w:rFonts w:ascii="Arial" w:hAnsi="Arial" w:hint="default"/>
      </w:rPr>
    </w:lvl>
    <w:lvl w:ilvl="4" w:tplc="007843AA" w:tentative="1">
      <w:start w:val="1"/>
      <w:numFmt w:val="bullet"/>
      <w:lvlText w:val="•"/>
      <w:lvlJc w:val="left"/>
      <w:pPr>
        <w:tabs>
          <w:tab w:val="num" w:pos="3600"/>
        </w:tabs>
        <w:ind w:left="3600" w:hanging="360"/>
      </w:pPr>
      <w:rPr>
        <w:rFonts w:ascii="Arial" w:hAnsi="Arial" w:hint="default"/>
      </w:rPr>
    </w:lvl>
    <w:lvl w:ilvl="5" w:tplc="6576D4E8" w:tentative="1">
      <w:start w:val="1"/>
      <w:numFmt w:val="bullet"/>
      <w:lvlText w:val="•"/>
      <w:lvlJc w:val="left"/>
      <w:pPr>
        <w:tabs>
          <w:tab w:val="num" w:pos="4320"/>
        </w:tabs>
        <w:ind w:left="4320" w:hanging="360"/>
      </w:pPr>
      <w:rPr>
        <w:rFonts w:ascii="Arial" w:hAnsi="Arial" w:hint="default"/>
      </w:rPr>
    </w:lvl>
    <w:lvl w:ilvl="6" w:tplc="6BC4E062" w:tentative="1">
      <w:start w:val="1"/>
      <w:numFmt w:val="bullet"/>
      <w:lvlText w:val="•"/>
      <w:lvlJc w:val="left"/>
      <w:pPr>
        <w:tabs>
          <w:tab w:val="num" w:pos="5040"/>
        </w:tabs>
        <w:ind w:left="5040" w:hanging="360"/>
      </w:pPr>
      <w:rPr>
        <w:rFonts w:ascii="Arial" w:hAnsi="Arial" w:hint="default"/>
      </w:rPr>
    </w:lvl>
    <w:lvl w:ilvl="7" w:tplc="BA642000" w:tentative="1">
      <w:start w:val="1"/>
      <w:numFmt w:val="bullet"/>
      <w:lvlText w:val="•"/>
      <w:lvlJc w:val="left"/>
      <w:pPr>
        <w:tabs>
          <w:tab w:val="num" w:pos="5760"/>
        </w:tabs>
        <w:ind w:left="5760" w:hanging="360"/>
      </w:pPr>
      <w:rPr>
        <w:rFonts w:ascii="Arial" w:hAnsi="Arial" w:hint="default"/>
      </w:rPr>
    </w:lvl>
    <w:lvl w:ilvl="8" w:tplc="1652CCA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D040A5D"/>
    <w:multiLevelType w:val="hybridMultilevel"/>
    <w:tmpl w:val="6890BE56"/>
    <w:lvl w:ilvl="0" w:tplc="9C362A4C">
      <w:start w:val="1"/>
      <w:numFmt w:val="decimal"/>
      <w:lvlText w:val="%1."/>
      <w:lvlJc w:val="left"/>
      <w:pPr>
        <w:tabs>
          <w:tab w:val="num" w:pos="720"/>
        </w:tabs>
        <w:ind w:left="720" w:hanging="360"/>
      </w:pPr>
    </w:lvl>
    <w:lvl w:ilvl="1" w:tplc="FD380954">
      <w:start w:val="1"/>
      <w:numFmt w:val="lowerLetter"/>
      <w:lvlText w:val="%2."/>
      <w:lvlJc w:val="left"/>
      <w:pPr>
        <w:tabs>
          <w:tab w:val="num" w:pos="1440"/>
        </w:tabs>
        <w:ind w:left="1440" w:hanging="360"/>
      </w:pPr>
    </w:lvl>
    <w:lvl w:ilvl="2" w:tplc="16008164" w:tentative="1">
      <w:start w:val="1"/>
      <w:numFmt w:val="decimal"/>
      <w:lvlText w:val="%3."/>
      <w:lvlJc w:val="left"/>
      <w:pPr>
        <w:tabs>
          <w:tab w:val="num" w:pos="2160"/>
        </w:tabs>
        <w:ind w:left="2160" w:hanging="360"/>
      </w:pPr>
    </w:lvl>
    <w:lvl w:ilvl="3" w:tplc="3CC0107A" w:tentative="1">
      <w:start w:val="1"/>
      <w:numFmt w:val="decimal"/>
      <w:lvlText w:val="%4."/>
      <w:lvlJc w:val="left"/>
      <w:pPr>
        <w:tabs>
          <w:tab w:val="num" w:pos="2880"/>
        </w:tabs>
        <w:ind w:left="2880" w:hanging="360"/>
      </w:pPr>
    </w:lvl>
    <w:lvl w:ilvl="4" w:tplc="60169AB4" w:tentative="1">
      <w:start w:val="1"/>
      <w:numFmt w:val="decimal"/>
      <w:lvlText w:val="%5."/>
      <w:lvlJc w:val="left"/>
      <w:pPr>
        <w:tabs>
          <w:tab w:val="num" w:pos="3600"/>
        </w:tabs>
        <w:ind w:left="3600" w:hanging="360"/>
      </w:pPr>
    </w:lvl>
    <w:lvl w:ilvl="5" w:tplc="8A2062C8" w:tentative="1">
      <w:start w:val="1"/>
      <w:numFmt w:val="decimal"/>
      <w:lvlText w:val="%6."/>
      <w:lvlJc w:val="left"/>
      <w:pPr>
        <w:tabs>
          <w:tab w:val="num" w:pos="4320"/>
        </w:tabs>
        <w:ind w:left="4320" w:hanging="360"/>
      </w:pPr>
    </w:lvl>
    <w:lvl w:ilvl="6" w:tplc="23FAAB14" w:tentative="1">
      <w:start w:val="1"/>
      <w:numFmt w:val="decimal"/>
      <w:lvlText w:val="%7."/>
      <w:lvlJc w:val="left"/>
      <w:pPr>
        <w:tabs>
          <w:tab w:val="num" w:pos="5040"/>
        </w:tabs>
        <w:ind w:left="5040" w:hanging="360"/>
      </w:pPr>
    </w:lvl>
    <w:lvl w:ilvl="7" w:tplc="B762DEE6" w:tentative="1">
      <w:start w:val="1"/>
      <w:numFmt w:val="decimal"/>
      <w:lvlText w:val="%8."/>
      <w:lvlJc w:val="left"/>
      <w:pPr>
        <w:tabs>
          <w:tab w:val="num" w:pos="5760"/>
        </w:tabs>
        <w:ind w:left="5760" w:hanging="360"/>
      </w:pPr>
    </w:lvl>
    <w:lvl w:ilvl="8" w:tplc="B444091E" w:tentative="1">
      <w:start w:val="1"/>
      <w:numFmt w:val="decimal"/>
      <w:lvlText w:val="%9."/>
      <w:lvlJc w:val="left"/>
      <w:pPr>
        <w:tabs>
          <w:tab w:val="num" w:pos="6480"/>
        </w:tabs>
        <w:ind w:left="6480" w:hanging="360"/>
      </w:pPr>
    </w:lvl>
  </w:abstractNum>
  <w:abstractNum w:abstractNumId="10" w15:restartNumberingAfterBreak="0">
    <w:nsid w:val="4BCB6BA1"/>
    <w:multiLevelType w:val="hybridMultilevel"/>
    <w:tmpl w:val="929CF6A0"/>
    <w:lvl w:ilvl="0" w:tplc="DFFEADF0">
      <w:start w:val="1"/>
      <w:numFmt w:val="bullet"/>
      <w:lvlText w:val="•"/>
      <w:lvlJc w:val="left"/>
      <w:pPr>
        <w:tabs>
          <w:tab w:val="num" w:pos="720"/>
        </w:tabs>
        <w:ind w:left="720" w:hanging="360"/>
      </w:pPr>
      <w:rPr>
        <w:rFonts w:ascii="Arial" w:hAnsi="Arial" w:hint="default"/>
      </w:rPr>
    </w:lvl>
    <w:lvl w:ilvl="1" w:tplc="630E6DAA" w:tentative="1">
      <w:start w:val="1"/>
      <w:numFmt w:val="bullet"/>
      <w:lvlText w:val="•"/>
      <w:lvlJc w:val="left"/>
      <w:pPr>
        <w:tabs>
          <w:tab w:val="num" w:pos="1440"/>
        </w:tabs>
        <w:ind w:left="1440" w:hanging="360"/>
      </w:pPr>
      <w:rPr>
        <w:rFonts w:ascii="Arial" w:hAnsi="Arial" w:hint="default"/>
      </w:rPr>
    </w:lvl>
    <w:lvl w:ilvl="2" w:tplc="82E2993E" w:tentative="1">
      <w:start w:val="1"/>
      <w:numFmt w:val="bullet"/>
      <w:lvlText w:val="•"/>
      <w:lvlJc w:val="left"/>
      <w:pPr>
        <w:tabs>
          <w:tab w:val="num" w:pos="2160"/>
        </w:tabs>
        <w:ind w:left="2160" w:hanging="360"/>
      </w:pPr>
      <w:rPr>
        <w:rFonts w:ascii="Arial" w:hAnsi="Arial" w:hint="default"/>
      </w:rPr>
    </w:lvl>
    <w:lvl w:ilvl="3" w:tplc="7242E196" w:tentative="1">
      <w:start w:val="1"/>
      <w:numFmt w:val="bullet"/>
      <w:lvlText w:val="•"/>
      <w:lvlJc w:val="left"/>
      <w:pPr>
        <w:tabs>
          <w:tab w:val="num" w:pos="2880"/>
        </w:tabs>
        <w:ind w:left="2880" w:hanging="360"/>
      </w:pPr>
      <w:rPr>
        <w:rFonts w:ascii="Arial" w:hAnsi="Arial" w:hint="default"/>
      </w:rPr>
    </w:lvl>
    <w:lvl w:ilvl="4" w:tplc="D7AC8406" w:tentative="1">
      <w:start w:val="1"/>
      <w:numFmt w:val="bullet"/>
      <w:lvlText w:val="•"/>
      <w:lvlJc w:val="left"/>
      <w:pPr>
        <w:tabs>
          <w:tab w:val="num" w:pos="3600"/>
        </w:tabs>
        <w:ind w:left="3600" w:hanging="360"/>
      </w:pPr>
      <w:rPr>
        <w:rFonts w:ascii="Arial" w:hAnsi="Arial" w:hint="default"/>
      </w:rPr>
    </w:lvl>
    <w:lvl w:ilvl="5" w:tplc="78909848" w:tentative="1">
      <w:start w:val="1"/>
      <w:numFmt w:val="bullet"/>
      <w:lvlText w:val="•"/>
      <w:lvlJc w:val="left"/>
      <w:pPr>
        <w:tabs>
          <w:tab w:val="num" w:pos="4320"/>
        </w:tabs>
        <w:ind w:left="4320" w:hanging="360"/>
      </w:pPr>
      <w:rPr>
        <w:rFonts w:ascii="Arial" w:hAnsi="Arial" w:hint="default"/>
      </w:rPr>
    </w:lvl>
    <w:lvl w:ilvl="6" w:tplc="B05A1998" w:tentative="1">
      <w:start w:val="1"/>
      <w:numFmt w:val="bullet"/>
      <w:lvlText w:val="•"/>
      <w:lvlJc w:val="left"/>
      <w:pPr>
        <w:tabs>
          <w:tab w:val="num" w:pos="5040"/>
        </w:tabs>
        <w:ind w:left="5040" w:hanging="360"/>
      </w:pPr>
      <w:rPr>
        <w:rFonts w:ascii="Arial" w:hAnsi="Arial" w:hint="default"/>
      </w:rPr>
    </w:lvl>
    <w:lvl w:ilvl="7" w:tplc="341C7216" w:tentative="1">
      <w:start w:val="1"/>
      <w:numFmt w:val="bullet"/>
      <w:lvlText w:val="•"/>
      <w:lvlJc w:val="left"/>
      <w:pPr>
        <w:tabs>
          <w:tab w:val="num" w:pos="5760"/>
        </w:tabs>
        <w:ind w:left="5760" w:hanging="360"/>
      </w:pPr>
      <w:rPr>
        <w:rFonts w:ascii="Arial" w:hAnsi="Arial" w:hint="default"/>
      </w:rPr>
    </w:lvl>
    <w:lvl w:ilvl="8" w:tplc="3F226F0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5B0AA7"/>
    <w:multiLevelType w:val="hybridMultilevel"/>
    <w:tmpl w:val="D1FC6C4A"/>
    <w:lvl w:ilvl="0" w:tplc="B1F6C55A">
      <w:start w:val="1"/>
      <w:numFmt w:val="bullet"/>
      <w:lvlText w:val="•"/>
      <w:lvlJc w:val="left"/>
      <w:pPr>
        <w:tabs>
          <w:tab w:val="num" w:pos="720"/>
        </w:tabs>
        <w:ind w:left="720" w:hanging="360"/>
      </w:pPr>
      <w:rPr>
        <w:rFonts w:ascii="Arial" w:hAnsi="Arial" w:hint="default"/>
      </w:rPr>
    </w:lvl>
    <w:lvl w:ilvl="1" w:tplc="C04CBC42" w:tentative="1">
      <w:start w:val="1"/>
      <w:numFmt w:val="bullet"/>
      <w:lvlText w:val="•"/>
      <w:lvlJc w:val="left"/>
      <w:pPr>
        <w:tabs>
          <w:tab w:val="num" w:pos="1440"/>
        </w:tabs>
        <w:ind w:left="1440" w:hanging="360"/>
      </w:pPr>
      <w:rPr>
        <w:rFonts w:ascii="Arial" w:hAnsi="Arial" w:hint="default"/>
      </w:rPr>
    </w:lvl>
    <w:lvl w:ilvl="2" w:tplc="A42E22B8" w:tentative="1">
      <w:start w:val="1"/>
      <w:numFmt w:val="bullet"/>
      <w:lvlText w:val="•"/>
      <w:lvlJc w:val="left"/>
      <w:pPr>
        <w:tabs>
          <w:tab w:val="num" w:pos="2160"/>
        </w:tabs>
        <w:ind w:left="2160" w:hanging="360"/>
      </w:pPr>
      <w:rPr>
        <w:rFonts w:ascii="Arial" w:hAnsi="Arial" w:hint="default"/>
      </w:rPr>
    </w:lvl>
    <w:lvl w:ilvl="3" w:tplc="5828904E" w:tentative="1">
      <w:start w:val="1"/>
      <w:numFmt w:val="bullet"/>
      <w:lvlText w:val="•"/>
      <w:lvlJc w:val="left"/>
      <w:pPr>
        <w:tabs>
          <w:tab w:val="num" w:pos="2880"/>
        </w:tabs>
        <w:ind w:left="2880" w:hanging="360"/>
      </w:pPr>
      <w:rPr>
        <w:rFonts w:ascii="Arial" w:hAnsi="Arial" w:hint="default"/>
      </w:rPr>
    </w:lvl>
    <w:lvl w:ilvl="4" w:tplc="8280F716" w:tentative="1">
      <w:start w:val="1"/>
      <w:numFmt w:val="bullet"/>
      <w:lvlText w:val="•"/>
      <w:lvlJc w:val="left"/>
      <w:pPr>
        <w:tabs>
          <w:tab w:val="num" w:pos="3600"/>
        </w:tabs>
        <w:ind w:left="3600" w:hanging="360"/>
      </w:pPr>
      <w:rPr>
        <w:rFonts w:ascii="Arial" w:hAnsi="Arial" w:hint="default"/>
      </w:rPr>
    </w:lvl>
    <w:lvl w:ilvl="5" w:tplc="ACDCE1B0" w:tentative="1">
      <w:start w:val="1"/>
      <w:numFmt w:val="bullet"/>
      <w:lvlText w:val="•"/>
      <w:lvlJc w:val="left"/>
      <w:pPr>
        <w:tabs>
          <w:tab w:val="num" w:pos="4320"/>
        </w:tabs>
        <w:ind w:left="4320" w:hanging="360"/>
      </w:pPr>
      <w:rPr>
        <w:rFonts w:ascii="Arial" w:hAnsi="Arial" w:hint="default"/>
      </w:rPr>
    </w:lvl>
    <w:lvl w:ilvl="6" w:tplc="AB009B7C" w:tentative="1">
      <w:start w:val="1"/>
      <w:numFmt w:val="bullet"/>
      <w:lvlText w:val="•"/>
      <w:lvlJc w:val="left"/>
      <w:pPr>
        <w:tabs>
          <w:tab w:val="num" w:pos="5040"/>
        </w:tabs>
        <w:ind w:left="5040" w:hanging="360"/>
      </w:pPr>
      <w:rPr>
        <w:rFonts w:ascii="Arial" w:hAnsi="Arial" w:hint="default"/>
      </w:rPr>
    </w:lvl>
    <w:lvl w:ilvl="7" w:tplc="4DD8B0B6" w:tentative="1">
      <w:start w:val="1"/>
      <w:numFmt w:val="bullet"/>
      <w:lvlText w:val="•"/>
      <w:lvlJc w:val="left"/>
      <w:pPr>
        <w:tabs>
          <w:tab w:val="num" w:pos="5760"/>
        </w:tabs>
        <w:ind w:left="5760" w:hanging="360"/>
      </w:pPr>
      <w:rPr>
        <w:rFonts w:ascii="Arial" w:hAnsi="Arial" w:hint="default"/>
      </w:rPr>
    </w:lvl>
    <w:lvl w:ilvl="8" w:tplc="BBB6E1F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6ED12C1"/>
    <w:multiLevelType w:val="hybridMultilevel"/>
    <w:tmpl w:val="516AD998"/>
    <w:lvl w:ilvl="0" w:tplc="50E2460A">
      <w:start w:val="1"/>
      <w:numFmt w:val="decimal"/>
      <w:lvlText w:val="%1."/>
      <w:lvlJc w:val="left"/>
      <w:pPr>
        <w:tabs>
          <w:tab w:val="num" w:pos="720"/>
        </w:tabs>
        <w:ind w:left="720" w:hanging="360"/>
      </w:pPr>
    </w:lvl>
    <w:lvl w:ilvl="1" w:tplc="6EBE0FBE">
      <w:numFmt w:val="bullet"/>
      <w:lvlText w:val="•"/>
      <w:lvlJc w:val="left"/>
      <w:pPr>
        <w:tabs>
          <w:tab w:val="num" w:pos="1440"/>
        </w:tabs>
        <w:ind w:left="1440" w:hanging="360"/>
      </w:pPr>
      <w:rPr>
        <w:rFonts w:ascii="Arial" w:hAnsi="Arial" w:hint="default"/>
      </w:rPr>
    </w:lvl>
    <w:lvl w:ilvl="2" w:tplc="39C82A88" w:tentative="1">
      <w:start w:val="1"/>
      <w:numFmt w:val="decimal"/>
      <w:lvlText w:val="%3."/>
      <w:lvlJc w:val="left"/>
      <w:pPr>
        <w:tabs>
          <w:tab w:val="num" w:pos="2160"/>
        </w:tabs>
        <w:ind w:left="2160" w:hanging="360"/>
      </w:pPr>
    </w:lvl>
    <w:lvl w:ilvl="3" w:tplc="19541260" w:tentative="1">
      <w:start w:val="1"/>
      <w:numFmt w:val="decimal"/>
      <w:lvlText w:val="%4."/>
      <w:lvlJc w:val="left"/>
      <w:pPr>
        <w:tabs>
          <w:tab w:val="num" w:pos="2880"/>
        </w:tabs>
        <w:ind w:left="2880" w:hanging="360"/>
      </w:pPr>
    </w:lvl>
    <w:lvl w:ilvl="4" w:tplc="5B6213F0" w:tentative="1">
      <w:start w:val="1"/>
      <w:numFmt w:val="decimal"/>
      <w:lvlText w:val="%5."/>
      <w:lvlJc w:val="left"/>
      <w:pPr>
        <w:tabs>
          <w:tab w:val="num" w:pos="3600"/>
        </w:tabs>
        <w:ind w:left="3600" w:hanging="360"/>
      </w:pPr>
    </w:lvl>
    <w:lvl w:ilvl="5" w:tplc="556C6298" w:tentative="1">
      <w:start w:val="1"/>
      <w:numFmt w:val="decimal"/>
      <w:lvlText w:val="%6."/>
      <w:lvlJc w:val="left"/>
      <w:pPr>
        <w:tabs>
          <w:tab w:val="num" w:pos="4320"/>
        </w:tabs>
        <w:ind w:left="4320" w:hanging="360"/>
      </w:pPr>
    </w:lvl>
    <w:lvl w:ilvl="6" w:tplc="CF429460" w:tentative="1">
      <w:start w:val="1"/>
      <w:numFmt w:val="decimal"/>
      <w:lvlText w:val="%7."/>
      <w:lvlJc w:val="left"/>
      <w:pPr>
        <w:tabs>
          <w:tab w:val="num" w:pos="5040"/>
        </w:tabs>
        <w:ind w:left="5040" w:hanging="360"/>
      </w:pPr>
    </w:lvl>
    <w:lvl w:ilvl="7" w:tplc="AA445DCE" w:tentative="1">
      <w:start w:val="1"/>
      <w:numFmt w:val="decimal"/>
      <w:lvlText w:val="%8."/>
      <w:lvlJc w:val="left"/>
      <w:pPr>
        <w:tabs>
          <w:tab w:val="num" w:pos="5760"/>
        </w:tabs>
        <w:ind w:left="5760" w:hanging="360"/>
      </w:pPr>
    </w:lvl>
    <w:lvl w:ilvl="8" w:tplc="2C7CFC5A" w:tentative="1">
      <w:start w:val="1"/>
      <w:numFmt w:val="decimal"/>
      <w:lvlText w:val="%9."/>
      <w:lvlJc w:val="left"/>
      <w:pPr>
        <w:tabs>
          <w:tab w:val="num" w:pos="6480"/>
        </w:tabs>
        <w:ind w:left="6480" w:hanging="360"/>
      </w:pPr>
    </w:lvl>
  </w:abstractNum>
  <w:abstractNum w:abstractNumId="13" w15:restartNumberingAfterBreak="0">
    <w:nsid w:val="6EA0506A"/>
    <w:multiLevelType w:val="hybridMultilevel"/>
    <w:tmpl w:val="73502920"/>
    <w:lvl w:ilvl="0" w:tplc="1090A13A">
      <w:start w:val="1"/>
      <w:numFmt w:val="bullet"/>
      <w:lvlText w:val="•"/>
      <w:lvlJc w:val="left"/>
      <w:pPr>
        <w:tabs>
          <w:tab w:val="num" w:pos="720"/>
        </w:tabs>
        <w:ind w:left="720" w:hanging="360"/>
      </w:pPr>
      <w:rPr>
        <w:rFonts w:ascii="Arial" w:hAnsi="Arial" w:hint="default"/>
      </w:rPr>
    </w:lvl>
    <w:lvl w:ilvl="1" w:tplc="C46AC00C" w:tentative="1">
      <w:start w:val="1"/>
      <w:numFmt w:val="bullet"/>
      <w:lvlText w:val="•"/>
      <w:lvlJc w:val="left"/>
      <w:pPr>
        <w:tabs>
          <w:tab w:val="num" w:pos="1440"/>
        </w:tabs>
        <w:ind w:left="1440" w:hanging="360"/>
      </w:pPr>
      <w:rPr>
        <w:rFonts w:ascii="Arial" w:hAnsi="Arial" w:hint="default"/>
      </w:rPr>
    </w:lvl>
    <w:lvl w:ilvl="2" w:tplc="47260EAC" w:tentative="1">
      <w:start w:val="1"/>
      <w:numFmt w:val="bullet"/>
      <w:lvlText w:val="•"/>
      <w:lvlJc w:val="left"/>
      <w:pPr>
        <w:tabs>
          <w:tab w:val="num" w:pos="2160"/>
        </w:tabs>
        <w:ind w:left="2160" w:hanging="360"/>
      </w:pPr>
      <w:rPr>
        <w:rFonts w:ascii="Arial" w:hAnsi="Arial" w:hint="default"/>
      </w:rPr>
    </w:lvl>
    <w:lvl w:ilvl="3" w:tplc="2550B94C" w:tentative="1">
      <w:start w:val="1"/>
      <w:numFmt w:val="bullet"/>
      <w:lvlText w:val="•"/>
      <w:lvlJc w:val="left"/>
      <w:pPr>
        <w:tabs>
          <w:tab w:val="num" w:pos="2880"/>
        </w:tabs>
        <w:ind w:left="2880" w:hanging="360"/>
      </w:pPr>
      <w:rPr>
        <w:rFonts w:ascii="Arial" w:hAnsi="Arial" w:hint="default"/>
      </w:rPr>
    </w:lvl>
    <w:lvl w:ilvl="4" w:tplc="4F54E196" w:tentative="1">
      <w:start w:val="1"/>
      <w:numFmt w:val="bullet"/>
      <w:lvlText w:val="•"/>
      <w:lvlJc w:val="left"/>
      <w:pPr>
        <w:tabs>
          <w:tab w:val="num" w:pos="3600"/>
        </w:tabs>
        <w:ind w:left="3600" w:hanging="360"/>
      </w:pPr>
      <w:rPr>
        <w:rFonts w:ascii="Arial" w:hAnsi="Arial" w:hint="default"/>
      </w:rPr>
    </w:lvl>
    <w:lvl w:ilvl="5" w:tplc="FB5CA6C4" w:tentative="1">
      <w:start w:val="1"/>
      <w:numFmt w:val="bullet"/>
      <w:lvlText w:val="•"/>
      <w:lvlJc w:val="left"/>
      <w:pPr>
        <w:tabs>
          <w:tab w:val="num" w:pos="4320"/>
        </w:tabs>
        <w:ind w:left="4320" w:hanging="360"/>
      </w:pPr>
      <w:rPr>
        <w:rFonts w:ascii="Arial" w:hAnsi="Arial" w:hint="default"/>
      </w:rPr>
    </w:lvl>
    <w:lvl w:ilvl="6" w:tplc="42FC13A0" w:tentative="1">
      <w:start w:val="1"/>
      <w:numFmt w:val="bullet"/>
      <w:lvlText w:val="•"/>
      <w:lvlJc w:val="left"/>
      <w:pPr>
        <w:tabs>
          <w:tab w:val="num" w:pos="5040"/>
        </w:tabs>
        <w:ind w:left="5040" w:hanging="360"/>
      </w:pPr>
      <w:rPr>
        <w:rFonts w:ascii="Arial" w:hAnsi="Arial" w:hint="default"/>
      </w:rPr>
    </w:lvl>
    <w:lvl w:ilvl="7" w:tplc="5AA6ECA2" w:tentative="1">
      <w:start w:val="1"/>
      <w:numFmt w:val="bullet"/>
      <w:lvlText w:val="•"/>
      <w:lvlJc w:val="left"/>
      <w:pPr>
        <w:tabs>
          <w:tab w:val="num" w:pos="5760"/>
        </w:tabs>
        <w:ind w:left="5760" w:hanging="360"/>
      </w:pPr>
      <w:rPr>
        <w:rFonts w:ascii="Arial" w:hAnsi="Arial" w:hint="default"/>
      </w:rPr>
    </w:lvl>
    <w:lvl w:ilvl="8" w:tplc="A8D218A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0EF5B08"/>
    <w:multiLevelType w:val="hybridMultilevel"/>
    <w:tmpl w:val="1D664062"/>
    <w:lvl w:ilvl="0" w:tplc="3AB21D38">
      <w:start w:val="1"/>
      <w:numFmt w:val="lowerLetter"/>
      <w:lvlText w:val="%1)"/>
      <w:lvlJc w:val="left"/>
      <w:pPr>
        <w:tabs>
          <w:tab w:val="num" w:pos="720"/>
        </w:tabs>
        <w:ind w:left="720" w:hanging="360"/>
      </w:pPr>
    </w:lvl>
    <w:lvl w:ilvl="1" w:tplc="463A8ED4" w:tentative="1">
      <w:start w:val="1"/>
      <w:numFmt w:val="lowerLetter"/>
      <w:lvlText w:val="%2)"/>
      <w:lvlJc w:val="left"/>
      <w:pPr>
        <w:tabs>
          <w:tab w:val="num" w:pos="1440"/>
        </w:tabs>
        <w:ind w:left="1440" w:hanging="360"/>
      </w:pPr>
    </w:lvl>
    <w:lvl w:ilvl="2" w:tplc="FF2CCA94" w:tentative="1">
      <w:start w:val="1"/>
      <w:numFmt w:val="lowerLetter"/>
      <w:lvlText w:val="%3)"/>
      <w:lvlJc w:val="left"/>
      <w:pPr>
        <w:tabs>
          <w:tab w:val="num" w:pos="2160"/>
        </w:tabs>
        <w:ind w:left="2160" w:hanging="360"/>
      </w:pPr>
    </w:lvl>
    <w:lvl w:ilvl="3" w:tplc="39386B9C" w:tentative="1">
      <w:start w:val="1"/>
      <w:numFmt w:val="lowerLetter"/>
      <w:lvlText w:val="%4)"/>
      <w:lvlJc w:val="left"/>
      <w:pPr>
        <w:tabs>
          <w:tab w:val="num" w:pos="2880"/>
        </w:tabs>
        <w:ind w:left="2880" w:hanging="360"/>
      </w:pPr>
    </w:lvl>
    <w:lvl w:ilvl="4" w:tplc="CEA2C7FE" w:tentative="1">
      <w:start w:val="1"/>
      <w:numFmt w:val="lowerLetter"/>
      <w:lvlText w:val="%5)"/>
      <w:lvlJc w:val="left"/>
      <w:pPr>
        <w:tabs>
          <w:tab w:val="num" w:pos="3600"/>
        </w:tabs>
        <w:ind w:left="3600" w:hanging="360"/>
      </w:pPr>
    </w:lvl>
    <w:lvl w:ilvl="5" w:tplc="1856E994" w:tentative="1">
      <w:start w:val="1"/>
      <w:numFmt w:val="lowerLetter"/>
      <w:lvlText w:val="%6)"/>
      <w:lvlJc w:val="left"/>
      <w:pPr>
        <w:tabs>
          <w:tab w:val="num" w:pos="4320"/>
        </w:tabs>
        <w:ind w:left="4320" w:hanging="360"/>
      </w:pPr>
    </w:lvl>
    <w:lvl w:ilvl="6" w:tplc="7BD4D93C" w:tentative="1">
      <w:start w:val="1"/>
      <w:numFmt w:val="lowerLetter"/>
      <w:lvlText w:val="%7)"/>
      <w:lvlJc w:val="left"/>
      <w:pPr>
        <w:tabs>
          <w:tab w:val="num" w:pos="5040"/>
        </w:tabs>
        <w:ind w:left="5040" w:hanging="360"/>
      </w:pPr>
    </w:lvl>
    <w:lvl w:ilvl="7" w:tplc="6B40064E" w:tentative="1">
      <w:start w:val="1"/>
      <w:numFmt w:val="lowerLetter"/>
      <w:lvlText w:val="%8)"/>
      <w:lvlJc w:val="left"/>
      <w:pPr>
        <w:tabs>
          <w:tab w:val="num" w:pos="5760"/>
        </w:tabs>
        <w:ind w:left="5760" w:hanging="360"/>
      </w:pPr>
    </w:lvl>
    <w:lvl w:ilvl="8" w:tplc="5A30612A" w:tentative="1">
      <w:start w:val="1"/>
      <w:numFmt w:val="lowerLetter"/>
      <w:lvlText w:val="%9)"/>
      <w:lvlJc w:val="left"/>
      <w:pPr>
        <w:tabs>
          <w:tab w:val="num" w:pos="6480"/>
        </w:tabs>
        <w:ind w:left="6480" w:hanging="360"/>
      </w:pPr>
    </w:lvl>
  </w:abstractNum>
  <w:abstractNum w:abstractNumId="15" w15:restartNumberingAfterBreak="0">
    <w:nsid w:val="75953424"/>
    <w:multiLevelType w:val="hybridMultilevel"/>
    <w:tmpl w:val="F95CC284"/>
    <w:lvl w:ilvl="0" w:tplc="E96A3698">
      <w:start w:val="1"/>
      <w:numFmt w:val="lowerLetter"/>
      <w:lvlText w:val="%1)"/>
      <w:lvlJc w:val="left"/>
      <w:pPr>
        <w:tabs>
          <w:tab w:val="num" w:pos="720"/>
        </w:tabs>
        <w:ind w:left="720" w:hanging="360"/>
      </w:pPr>
    </w:lvl>
    <w:lvl w:ilvl="1" w:tplc="D0F4B80C">
      <w:numFmt w:val="bullet"/>
      <w:lvlText w:val="•"/>
      <w:lvlJc w:val="left"/>
      <w:pPr>
        <w:tabs>
          <w:tab w:val="num" w:pos="1440"/>
        </w:tabs>
        <w:ind w:left="1440" w:hanging="360"/>
      </w:pPr>
      <w:rPr>
        <w:rFonts w:ascii="Arial" w:hAnsi="Arial" w:hint="default"/>
      </w:rPr>
    </w:lvl>
    <w:lvl w:ilvl="2" w:tplc="24926870" w:tentative="1">
      <w:start w:val="1"/>
      <w:numFmt w:val="lowerLetter"/>
      <w:lvlText w:val="%3)"/>
      <w:lvlJc w:val="left"/>
      <w:pPr>
        <w:tabs>
          <w:tab w:val="num" w:pos="2160"/>
        </w:tabs>
        <w:ind w:left="2160" w:hanging="360"/>
      </w:pPr>
    </w:lvl>
    <w:lvl w:ilvl="3" w:tplc="FBE633A4" w:tentative="1">
      <w:start w:val="1"/>
      <w:numFmt w:val="lowerLetter"/>
      <w:lvlText w:val="%4)"/>
      <w:lvlJc w:val="left"/>
      <w:pPr>
        <w:tabs>
          <w:tab w:val="num" w:pos="2880"/>
        </w:tabs>
        <w:ind w:left="2880" w:hanging="360"/>
      </w:pPr>
    </w:lvl>
    <w:lvl w:ilvl="4" w:tplc="6AC2EACA" w:tentative="1">
      <w:start w:val="1"/>
      <w:numFmt w:val="lowerLetter"/>
      <w:lvlText w:val="%5)"/>
      <w:lvlJc w:val="left"/>
      <w:pPr>
        <w:tabs>
          <w:tab w:val="num" w:pos="3600"/>
        </w:tabs>
        <w:ind w:left="3600" w:hanging="360"/>
      </w:pPr>
    </w:lvl>
    <w:lvl w:ilvl="5" w:tplc="CB680DC6" w:tentative="1">
      <w:start w:val="1"/>
      <w:numFmt w:val="lowerLetter"/>
      <w:lvlText w:val="%6)"/>
      <w:lvlJc w:val="left"/>
      <w:pPr>
        <w:tabs>
          <w:tab w:val="num" w:pos="4320"/>
        </w:tabs>
        <w:ind w:left="4320" w:hanging="360"/>
      </w:pPr>
    </w:lvl>
    <w:lvl w:ilvl="6" w:tplc="DB921FC4" w:tentative="1">
      <w:start w:val="1"/>
      <w:numFmt w:val="lowerLetter"/>
      <w:lvlText w:val="%7)"/>
      <w:lvlJc w:val="left"/>
      <w:pPr>
        <w:tabs>
          <w:tab w:val="num" w:pos="5040"/>
        </w:tabs>
        <w:ind w:left="5040" w:hanging="360"/>
      </w:pPr>
    </w:lvl>
    <w:lvl w:ilvl="7" w:tplc="16063B3E" w:tentative="1">
      <w:start w:val="1"/>
      <w:numFmt w:val="lowerLetter"/>
      <w:lvlText w:val="%8)"/>
      <w:lvlJc w:val="left"/>
      <w:pPr>
        <w:tabs>
          <w:tab w:val="num" w:pos="5760"/>
        </w:tabs>
        <w:ind w:left="5760" w:hanging="360"/>
      </w:pPr>
    </w:lvl>
    <w:lvl w:ilvl="8" w:tplc="16A04BDC" w:tentative="1">
      <w:start w:val="1"/>
      <w:numFmt w:val="lowerLetter"/>
      <w:lvlText w:val="%9)"/>
      <w:lvlJc w:val="left"/>
      <w:pPr>
        <w:tabs>
          <w:tab w:val="num" w:pos="6480"/>
        </w:tabs>
        <w:ind w:left="6480" w:hanging="360"/>
      </w:pPr>
    </w:lvl>
  </w:abstractNum>
  <w:abstractNum w:abstractNumId="16" w15:restartNumberingAfterBreak="0">
    <w:nsid w:val="7DEC16E2"/>
    <w:multiLevelType w:val="hybridMultilevel"/>
    <w:tmpl w:val="2B2E131E"/>
    <w:lvl w:ilvl="0" w:tplc="A760C0FA">
      <w:start w:val="1"/>
      <w:numFmt w:val="bullet"/>
      <w:lvlText w:val="•"/>
      <w:lvlJc w:val="left"/>
      <w:pPr>
        <w:tabs>
          <w:tab w:val="num" w:pos="720"/>
        </w:tabs>
        <w:ind w:left="720" w:hanging="360"/>
      </w:pPr>
      <w:rPr>
        <w:rFonts w:ascii="Arial" w:hAnsi="Arial" w:hint="default"/>
      </w:rPr>
    </w:lvl>
    <w:lvl w:ilvl="1" w:tplc="B9C40A4C" w:tentative="1">
      <w:start w:val="1"/>
      <w:numFmt w:val="bullet"/>
      <w:lvlText w:val="•"/>
      <w:lvlJc w:val="left"/>
      <w:pPr>
        <w:tabs>
          <w:tab w:val="num" w:pos="1440"/>
        </w:tabs>
        <w:ind w:left="1440" w:hanging="360"/>
      </w:pPr>
      <w:rPr>
        <w:rFonts w:ascii="Arial" w:hAnsi="Arial" w:hint="default"/>
      </w:rPr>
    </w:lvl>
    <w:lvl w:ilvl="2" w:tplc="51720E88" w:tentative="1">
      <w:start w:val="1"/>
      <w:numFmt w:val="bullet"/>
      <w:lvlText w:val="•"/>
      <w:lvlJc w:val="left"/>
      <w:pPr>
        <w:tabs>
          <w:tab w:val="num" w:pos="2160"/>
        </w:tabs>
        <w:ind w:left="2160" w:hanging="360"/>
      </w:pPr>
      <w:rPr>
        <w:rFonts w:ascii="Arial" w:hAnsi="Arial" w:hint="default"/>
      </w:rPr>
    </w:lvl>
    <w:lvl w:ilvl="3" w:tplc="E3E20296" w:tentative="1">
      <w:start w:val="1"/>
      <w:numFmt w:val="bullet"/>
      <w:lvlText w:val="•"/>
      <w:lvlJc w:val="left"/>
      <w:pPr>
        <w:tabs>
          <w:tab w:val="num" w:pos="2880"/>
        </w:tabs>
        <w:ind w:left="2880" w:hanging="360"/>
      </w:pPr>
      <w:rPr>
        <w:rFonts w:ascii="Arial" w:hAnsi="Arial" w:hint="default"/>
      </w:rPr>
    </w:lvl>
    <w:lvl w:ilvl="4" w:tplc="90F0C582" w:tentative="1">
      <w:start w:val="1"/>
      <w:numFmt w:val="bullet"/>
      <w:lvlText w:val="•"/>
      <w:lvlJc w:val="left"/>
      <w:pPr>
        <w:tabs>
          <w:tab w:val="num" w:pos="3600"/>
        </w:tabs>
        <w:ind w:left="3600" w:hanging="360"/>
      </w:pPr>
      <w:rPr>
        <w:rFonts w:ascii="Arial" w:hAnsi="Arial" w:hint="default"/>
      </w:rPr>
    </w:lvl>
    <w:lvl w:ilvl="5" w:tplc="7FF2DA10" w:tentative="1">
      <w:start w:val="1"/>
      <w:numFmt w:val="bullet"/>
      <w:lvlText w:val="•"/>
      <w:lvlJc w:val="left"/>
      <w:pPr>
        <w:tabs>
          <w:tab w:val="num" w:pos="4320"/>
        </w:tabs>
        <w:ind w:left="4320" w:hanging="360"/>
      </w:pPr>
      <w:rPr>
        <w:rFonts w:ascii="Arial" w:hAnsi="Arial" w:hint="default"/>
      </w:rPr>
    </w:lvl>
    <w:lvl w:ilvl="6" w:tplc="15FCD91A" w:tentative="1">
      <w:start w:val="1"/>
      <w:numFmt w:val="bullet"/>
      <w:lvlText w:val="•"/>
      <w:lvlJc w:val="left"/>
      <w:pPr>
        <w:tabs>
          <w:tab w:val="num" w:pos="5040"/>
        </w:tabs>
        <w:ind w:left="5040" w:hanging="360"/>
      </w:pPr>
      <w:rPr>
        <w:rFonts w:ascii="Arial" w:hAnsi="Arial" w:hint="default"/>
      </w:rPr>
    </w:lvl>
    <w:lvl w:ilvl="7" w:tplc="52702CD6" w:tentative="1">
      <w:start w:val="1"/>
      <w:numFmt w:val="bullet"/>
      <w:lvlText w:val="•"/>
      <w:lvlJc w:val="left"/>
      <w:pPr>
        <w:tabs>
          <w:tab w:val="num" w:pos="5760"/>
        </w:tabs>
        <w:ind w:left="5760" w:hanging="360"/>
      </w:pPr>
      <w:rPr>
        <w:rFonts w:ascii="Arial" w:hAnsi="Arial" w:hint="default"/>
      </w:rPr>
    </w:lvl>
    <w:lvl w:ilvl="8" w:tplc="7EA4EB48" w:tentative="1">
      <w:start w:val="1"/>
      <w:numFmt w:val="bullet"/>
      <w:lvlText w:val="•"/>
      <w:lvlJc w:val="left"/>
      <w:pPr>
        <w:tabs>
          <w:tab w:val="num" w:pos="6480"/>
        </w:tabs>
        <w:ind w:left="6480" w:hanging="360"/>
      </w:pPr>
      <w:rPr>
        <w:rFonts w:ascii="Arial" w:hAnsi="Arial" w:hint="default"/>
      </w:rPr>
    </w:lvl>
  </w:abstractNum>
  <w:num w:numId="1" w16cid:durableId="1964193293">
    <w:abstractNumId w:val="4"/>
  </w:num>
  <w:num w:numId="2" w16cid:durableId="1297760582">
    <w:abstractNumId w:val="9"/>
  </w:num>
  <w:num w:numId="3" w16cid:durableId="1438214331">
    <w:abstractNumId w:val="5"/>
  </w:num>
  <w:num w:numId="4" w16cid:durableId="911162596">
    <w:abstractNumId w:val="13"/>
  </w:num>
  <w:num w:numId="5" w16cid:durableId="737745978">
    <w:abstractNumId w:val="10"/>
  </w:num>
  <w:num w:numId="6" w16cid:durableId="457912946">
    <w:abstractNumId w:val="0"/>
  </w:num>
  <w:num w:numId="7" w16cid:durableId="1999994643">
    <w:abstractNumId w:val="6"/>
  </w:num>
  <w:num w:numId="8" w16cid:durableId="387342170">
    <w:abstractNumId w:val="3"/>
  </w:num>
  <w:num w:numId="9" w16cid:durableId="1260026117">
    <w:abstractNumId w:val="7"/>
  </w:num>
  <w:num w:numId="10" w16cid:durableId="1558543971">
    <w:abstractNumId w:val="2"/>
  </w:num>
  <w:num w:numId="11" w16cid:durableId="1779643351">
    <w:abstractNumId w:val="8"/>
  </w:num>
  <w:num w:numId="12" w16cid:durableId="45304166">
    <w:abstractNumId w:val="16"/>
  </w:num>
  <w:num w:numId="13" w16cid:durableId="515537885">
    <w:abstractNumId w:val="11"/>
  </w:num>
  <w:num w:numId="14" w16cid:durableId="996422736">
    <w:abstractNumId w:val="1"/>
  </w:num>
  <w:num w:numId="15" w16cid:durableId="216090026">
    <w:abstractNumId w:val="12"/>
  </w:num>
  <w:num w:numId="16" w16cid:durableId="1552306755">
    <w:abstractNumId w:val="15"/>
  </w:num>
  <w:num w:numId="17" w16cid:durableId="7118049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A5"/>
    <w:rsid w:val="00000E37"/>
    <w:rsid w:val="00001A9D"/>
    <w:rsid w:val="00011F6D"/>
    <w:rsid w:val="00012791"/>
    <w:rsid w:val="00027452"/>
    <w:rsid w:val="00033032"/>
    <w:rsid w:val="00034329"/>
    <w:rsid w:val="000443BD"/>
    <w:rsid w:val="00066516"/>
    <w:rsid w:val="00080A83"/>
    <w:rsid w:val="000954C8"/>
    <w:rsid w:val="00096F8E"/>
    <w:rsid w:val="000A06AD"/>
    <w:rsid w:val="000B01B6"/>
    <w:rsid w:val="000B05C4"/>
    <w:rsid w:val="000B19B3"/>
    <w:rsid w:val="000B4641"/>
    <w:rsid w:val="000C1261"/>
    <w:rsid w:val="000C6214"/>
    <w:rsid w:val="000C7DF9"/>
    <w:rsid w:val="000D1002"/>
    <w:rsid w:val="000E5539"/>
    <w:rsid w:val="000F5D9F"/>
    <w:rsid w:val="00106DE4"/>
    <w:rsid w:val="0011712F"/>
    <w:rsid w:val="00117937"/>
    <w:rsid w:val="00117A5B"/>
    <w:rsid w:val="001252DB"/>
    <w:rsid w:val="00125970"/>
    <w:rsid w:val="00126C8D"/>
    <w:rsid w:val="00127842"/>
    <w:rsid w:val="00147C40"/>
    <w:rsid w:val="0015237A"/>
    <w:rsid w:val="00174BB0"/>
    <w:rsid w:val="001761BD"/>
    <w:rsid w:val="001772BA"/>
    <w:rsid w:val="00185F0B"/>
    <w:rsid w:val="001949AE"/>
    <w:rsid w:val="001B7979"/>
    <w:rsid w:val="001D0E38"/>
    <w:rsid w:val="001D66D6"/>
    <w:rsid w:val="001D7C94"/>
    <w:rsid w:val="001E1DC7"/>
    <w:rsid w:val="001E22D5"/>
    <w:rsid w:val="001F239C"/>
    <w:rsid w:val="001F79F4"/>
    <w:rsid w:val="00201189"/>
    <w:rsid w:val="00202373"/>
    <w:rsid w:val="00202A4F"/>
    <w:rsid w:val="00204418"/>
    <w:rsid w:val="00204698"/>
    <w:rsid w:val="00204E56"/>
    <w:rsid w:val="00206AD1"/>
    <w:rsid w:val="00231C04"/>
    <w:rsid w:val="0023372C"/>
    <w:rsid w:val="002353CC"/>
    <w:rsid w:val="00240822"/>
    <w:rsid w:val="00255741"/>
    <w:rsid w:val="00290588"/>
    <w:rsid w:val="002A2361"/>
    <w:rsid w:val="002A40DD"/>
    <w:rsid w:val="002B66F9"/>
    <w:rsid w:val="002C101E"/>
    <w:rsid w:val="002C41F3"/>
    <w:rsid w:val="002D4B95"/>
    <w:rsid w:val="002D7656"/>
    <w:rsid w:val="002E4FEF"/>
    <w:rsid w:val="002E6546"/>
    <w:rsid w:val="00301CBF"/>
    <w:rsid w:val="003049DF"/>
    <w:rsid w:val="00307184"/>
    <w:rsid w:val="00321919"/>
    <w:rsid w:val="00322F7D"/>
    <w:rsid w:val="00333579"/>
    <w:rsid w:val="003378C5"/>
    <w:rsid w:val="00364478"/>
    <w:rsid w:val="003672CD"/>
    <w:rsid w:val="003760C0"/>
    <w:rsid w:val="00376DA4"/>
    <w:rsid w:val="00383CD2"/>
    <w:rsid w:val="00384E1A"/>
    <w:rsid w:val="00385CDF"/>
    <w:rsid w:val="00393006"/>
    <w:rsid w:val="003A12C3"/>
    <w:rsid w:val="003A3056"/>
    <w:rsid w:val="003B4136"/>
    <w:rsid w:val="003D2513"/>
    <w:rsid w:val="003D3D63"/>
    <w:rsid w:val="003E0295"/>
    <w:rsid w:val="003E081E"/>
    <w:rsid w:val="003E75B9"/>
    <w:rsid w:val="003F30AB"/>
    <w:rsid w:val="003F6DC2"/>
    <w:rsid w:val="004000FA"/>
    <w:rsid w:val="00401FE8"/>
    <w:rsid w:val="00402A6F"/>
    <w:rsid w:val="00403FF7"/>
    <w:rsid w:val="004070E6"/>
    <w:rsid w:val="00407597"/>
    <w:rsid w:val="00432B58"/>
    <w:rsid w:val="00442533"/>
    <w:rsid w:val="0044303D"/>
    <w:rsid w:val="00452DF3"/>
    <w:rsid w:val="00453A45"/>
    <w:rsid w:val="00456A08"/>
    <w:rsid w:val="00457525"/>
    <w:rsid w:val="00460485"/>
    <w:rsid w:val="004626B2"/>
    <w:rsid w:val="00463DEB"/>
    <w:rsid w:val="00470043"/>
    <w:rsid w:val="00470EB3"/>
    <w:rsid w:val="00472206"/>
    <w:rsid w:val="00475B5E"/>
    <w:rsid w:val="00493421"/>
    <w:rsid w:val="004A1E17"/>
    <w:rsid w:val="004B76FF"/>
    <w:rsid w:val="004C1FB8"/>
    <w:rsid w:val="004D3450"/>
    <w:rsid w:val="004E3E5D"/>
    <w:rsid w:val="004F4F41"/>
    <w:rsid w:val="0051265B"/>
    <w:rsid w:val="00515930"/>
    <w:rsid w:val="00524C79"/>
    <w:rsid w:val="00531DD5"/>
    <w:rsid w:val="00532F09"/>
    <w:rsid w:val="00536CB3"/>
    <w:rsid w:val="005371FB"/>
    <w:rsid w:val="00547973"/>
    <w:rsid w:val="00556210"/>
    <w:rsid w:val="00557561"/>
    <w:rsid w:val="005628AB"/>
    <w:rsid w:val="00565518"/>
    <w:rsid w:val="00574F50"/>
    <w:rsid w:val="00593F2D"/>
    <w:rsid w:val="00596054"/>
    <w:rsid w:val="005970CF"/>
    <w:rsid w:val="005C1522"/>
    <w:rsid w:val="005D0DB3"/>
    <w:rsid w:val="005D3BDF"/>
    <w:rsid w:val="005E0E1B"/>
    <w:rsid w:val="005E3426"/>
    <w:rsid w:val="005F6ACC"/>
    <w:rsid w:val="00615A02"/>
    <w:rsid w:val="006248C2"/>
    <w:rsid w:val="00645C76"/>
    <w:rsid w:val="00654726"/>
    <w:rsid w:val="00656A1E"/>
    <w:rsid w:val="0066317A"/>
    <w:rsid w:val="00664074"/>
    <w:rsid w:val="006648A5"/>
    <w:rsid w:val="006C7A49"/>
    <w:rsid w:val="006D0FC8"/>
    <w:rsid w:val="006E4650"/>
    <w:rsid w:val="006F01EF"/>
    <w:rsid w:val="006F230F"/>
    <w:rsid w:val="006F7EB7"/>
    <w:rsid w:val="00707892"/>
    <w:rsid w:val="007138D4"/>
    <w:rsid w:val="0072551A"/>
    <w:rsid w:val="0074184C"/>
    <w:rsid w:val="00747C34"/>
    <w:rsid w:val="00751DC5"/>
    <w:rsid w:val="00760D05"/>
    <w:rsid w:val="007618C1"/>
    <w:rsid w:val="00773AAF"/>
    <w:rsid w:val="007805BF"/>
    <w:rsid w:val="00792A74"/>
    <w:rsid w:val="007A6E48"/>
    <w:rsid w:val="007B0148"/>
    <w:rsid w:val="007C6715"/>
    <w:rsid w:val="007D1220"/>
    <w:rsid w:val="007E6EBD"/>
    <w:rsid w:val="007F2058"/>
    <w:rsid w:val="008036FC"/>
    <w:rsid w:val="00804BB0"/>
    <w:rsid w:val="00817BFC"/>
    <w:rsid w:val="0082652D"/>
    <w:rsid w:val="00843026"/>
    <w:rsid w:val="00843230"/>
    <w:rsid w:val="0085538A"/>
    <w:rsid w:val="00857C72"/>
    <w:rsid w:val="00861A08"/>
    <w:rsid w:val="008679EF"/>
    <w:rsid w:val="0087044E"/>
    <w:rsid w:val="00885BFF"/>
    <w:rsid w:val="00891650"/>
    <w:rsid w:val="008A632A"/>
    <w:rsid w:val="008B0586"/>
    <w:rsid w:val="008C23E3"/>
    <w:rsid w:val="008C384A"/>
    <w:rsid w:val="008D3BCB"/>
    <w:rsid w:val="008D7937"/>
    <w:rsid w:val="008F6955"/>
    <w:rsid w:val="00903846"/>
    <w:rsid w:val="00910173"/>
    <w:rsid w:val="009150C0"/>
    <w:rsid w:val="00927BFB"/>
    <w:rsid w:val="00934BC6"/>
    <w:rsid w:val="00935D89"/>
    <w:rsid w:val="00952249"/>
    <w:rsid w:val="009660DD"/>
    <w:rsid w:val="00973F56"/>
    <w:rsid w:val="009C6DD8"/>
    <w:rsid w:val="009D6D84"/>
    <w:rsid w:val="009F72D0"/>
    <w:rsid w:val="00A02400"/>
    <w:rsid w:val="00A06BCD"/>
    <w:rsid w:val="00A30CD8"/>
    <w:rsid w:val="00A3764A"/>
    <w:rsid w:val="00A40B48"/>
    <w:rsid w:val="00A46982"/>
    <w:rsid w:val="00A55BC5"/>
    <w:rsid w:val="00A8149D"/>
    <w:rsid w:val="00A84749"/>
    <w:rsid w:val="00A96B92"/>
    <w:rsid w:val="00AB115D"/>
    <w:rsid w:val="00AB2617"/>
    <w:rsid w:val="00AC7993"/>
    <w:rsid w:val="00AD5844"/>
    <w:rsid w:val="00AE598A"/>
    <w:rsid w:val="00B044D8"/>
    <w:rsid w:val="00B267DD"/>
    <w:rsid w:val="00B3070E"/>
    <w:rsid w:val="00B31860"/>
    <w:rsid w:val="00B62B9E"/>
    <w:rsid w:val="00B6699E"/>
    <w:rsid w:val="00B77FD6"/>
    <w:rsid w:val="00B829E3"/>
    <w:rsid w:val="00BB1BAD"/>
    <w:rsid w:val="00BE1A3D"/>
    <w:rsid w:val="00BE2C8A"/>
    <w:rsid w:val="00BE38EC"/>
    <w:rsid w:val="00BF4F7F"/>
    <w:rsid w:val="00BF74AC"/>
    <w:rsid w:val="00BF78D4"/>
    <w:rsid w:val="00C0542A"/>
    <w:rsid w:val="00C05863"/>
    <w:rsid w:val="00C1069C"/>
    <w:rsid w:val="00C512C1"/>
    <w:rsid w:val="00C52D27"/>
    <w:rsid w:val="00C60462"/>
    <w:rsid w:val="00C61656"/>
    <w:rsid w:val="00C6643A"/>
    <w:rsid w:val="00C826E6"/>
    <w:rsid w:val="00C842A5"/>
    <w:rsid w:val="00C84D25"/>
    <w:rsid w:val="00C972B2"/>
    <w:rsid w:val="00CA1BCC"/>
    <w:rsid w:val="00CD761C"/>
    <w:rsid w:val="00D1007D"/>
    <w:rsid w:val="00D3306C"/>
    <w:rsid w:val="00D37DA4"/>
    <w:rsid w:val="00D42CFE"/>
    <w:rsid w:val="00D43EFF"/>
    <w:rsid w:val="00D51F01"/>
    <w:rsid w:val="00D600F2"/>
    <w:rsid w:val="00D64027"/>
    <w:rsid w:val="00D708EB"/>
    <w:rsid w:val="00D71C4B"/>
    <w:rsid w:val="00D7628A"/>
    <w:rsid w:val="00D80B01"/>
    <w:rsid w:val="00D82D6F"/>
    <w:rsid w:val="00D834DC"/>
    <w:rsid w:val="00D97D4F"/>
    <w:rsid w:val="00D97E6C"/>
    <w:rsid w:val="00DD4841"/>
    <w:rsid w:val="00DE7186"/>
    <w:rsid w:val="00DF418F"/>
    <w:rsid w:val="00DF4C18"/>
    <w:rsid w:val="00E07EE8"/>
    <w:rsid w:val="00E324DA"/>
    <w:rsid w:val="00E37E9F"/>
    <w:rsid w:val="00E423F5"/>
    <w:rsid w:val="00E425B6"/>
    <w:rsid w:val="00E42771"/>
    <w:rsid w:val="00E43C5C"/>
    <w:rsid w:val="00E513E0"/>
    <w:rsid w:val="00E531CE"/>
    <w:rsid w:val="00EA00EA"/>
    <w:rsid w:val="00EA0A83"/>
    <w:rsid w:val="00EB11E5"/>
    <w:rsid w:val="00EC082F"/>
    <w:rsid w:val="00EC7D7C"/>
    <w:rsid w:val="00ED1010"/>
    <w:rsid w:val="00EE0AF3"/>
    <w:rsid w:val="00EE206E"/>
    <w:rsid w:val="00EF1466"/>
    <w:rsid w:val="00F00D3F"/>
    <w:rsid w:val="00F02985"/>
    <w:rsid w:val="00F04E16"/>
    <w:rsid w:val="00F10108"/>
    <w:rsid w:val="00F10FAB"/>
    <w:rsid w:val="00F11481"/>
    <w:rsid w:val="00F13689"/>
    <w:rsid w:val="00F24EEF"/>
    <w:rsid w:val="00F3084E"/>
    <w:rsid w:val="00F31178"/>
    <w:rsid w:val="00F41791"/>
    <w:rsid w:val="00F45269"/>
    <w:rsid w:val="00F46803"/>
    <w:rsid w:val="00F54F6B"/>
    <w:rsid w:val="00F550C8"/>
    <w:rsid w:val="00F55FB7"/>
    <w:rsid w:val="00F56F6C"/>
    <w:rsid w:val="00F62907"/>
    <w:rsid w:val="00F65F9E"/>
    <w:rsid w:val="00F76843"/>
    <w:rsid w:val="00F96DEC"/>
    <w:rsid w:val="00FA78F9"/>
    <w:rsid w:val="00FB536A"/>
    <w:rsid w:val="00FC355F"/>
    <w:rsid w:val="00FD18F2"/>
    <w:rsid w:val="00FD313D"/>
    <w:rsid w:val="00FD6654"/>
    <w:rsid w:val="00FF2346"/>
    <w:rsid w:val="00FF4D3A"/>
    <w:rsid w:val="00FF6F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707D46"/>
  <w15:chartTrackingRefBased/>
  <w15:docId w15:val="{902952BB-B9E6-234A-B552-40D0C35D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48C2"/>
  </w:style>
  <w:style w:type="paragraph" w:styleId="Kop1">
    <w:name w:val="heading 1"/>
    <w:basedOn w:val="Standaard"/>
    <w:next w:val="Standaard"/>
    <w:link w:val="Kop1Char"/>
    <w:uiPriority w:val="9"/>
    <w:qFormat/>
    <w:rsid w:val="005D0DB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0DB3"/>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5D0DB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0DB3"/>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F13689"/>
    <w:pPr>
      <w:tabs>
        <w:tab w:val="center" w:pos="4536"/>
        <w:tab w:val="right" w:pos="9072"/>
      </w:tabs>
    </w:pPr>
  </w:style>
  <w:style w:type="character" w:customStyle="1" w:styleId="KoptekstChar">
    <w:name w:val="Koptekst Char"/>
    <w:basedOn w:val="Standaardalinea-lettertype"/>
    <w:link w:val="Koptekst"/>
    <w:uiPriority w:val="99"/>
    <w:rsid w:val="00F13689"/>
  </w:style>
  <w:style w:type="paragraph" w:styleId="Voettekst">
    <w:name w:val="footer"/>
    <w:basedOn w:val="Standaard"/>
    <w:link w:val="VoettekstChar"/>
    <w:uiPriority w:val="99"/>
    <w:unhideWhenUsed/>
    <w:rsid w:val="00F13689"/>
    <w:pPr>
      <w:tabs>
        <w:tab w:val="center" w:pos="4536"/>
        <w:tab w:val="right" w:pos="9072"/>
      </w:tabs>
    </w:pPr>
  </w:style>
  <w:style w:type="character" w:customStyle="1" w:styleId="VoettekstChar">
    <w:name w:val="Voettekst Char"/>
    <w:basedOn w:val="Standaardalinea-lettertype"/>
    <w:link w:val="Voettekst"/>
    <w:uiPriority w:val="99"/>
    <w:rsid w:val="00F13689"/>
  </w:style>
  <w:style w:type="table" w:styleId="Tabelraster">
    <w:name w:val="Table Grid"/>
    <w:basedOn w:val="Standaardtabel"/>
    <w:uiPriority w:val="39"/>
    <w:rsid w:val="00F13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267DD"/>
    <w:rPr>
      <w:color w:val="0563C1" w:themeColor="hyperlink"/>
      <w:u w:val="single"/>
    </w:rPr>
  </w:style>
  <w:style w:type="character" w:styleId="Onopgelostemelding">
    <w:name w:val="Unresolved Mention"/>
    <w:basedOn w:val="Standaardalinea-lettertype"/>
    <w:uiPriority w:val="99"/>
    <w:semiHidden/>
    <w:unhideWhenUsed/>
    <w:rsid w:val="00B26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1530">
      <w:bodyDiv w:val="1"/>
      <w:marLeft w:val="0"/>
      <w:marRight w:val="0"/>
      <w:marTop w:val="0"/>
      <w:marBottom w:val="0"/>
      <w:divBdr>
        <w:top w:val="none" w:sz="0" w:space="0" w:color="auto"/>
        <w:left w:val="none" w:sz="0" w:space="0" w:color="auto"/>
        <w:bottom w:val="none" w:sz="0" w:space="0" w:color="auto"/>
        <w:right w:val="none" w:sz="0" w:space="0" w:color="auto"/>
      </w:divBdr>
    </w:div>
    <w:div w:id="37897564">
      <w:bodyDiv w:val="1"/>
      <w:marLeft w:val="0"/>
      <w:marRight w:val="0"/>
      <w:marTop w:val="0"/>
      <w:marBottom w:val="0"/>
      <w:divBdr>
        <w:top w:val="none" w:sz="0" w:space="0" w:color="auto"/>
        <w:left w:val="none" w:sz="0" w:space="0" w:color="auto"/>
        <w:bottom w:val="none" w:sz="0" w:space="0" w:color="auto"/>
        <w:right w:val="none" w:sz="0" w:space="0" w:color="auto"/>
      </w:divBdr>
    </w:div>
    <w:div w:id="62144735">
      <w:bodyDiv w:val="1"/>
      <w:marLeft w:val="0"/>
      <w:marRight w:val="0"/>
      <w:marTop w:val="0"/>
      <w:marBottom w:val="0"/>
      <w:divBdr>
        <w:top w:val="none" w:sz="0" w:space="0" w:color="auto"/>
        <w:left w:val="none" w:sz="0" w:space="0" w:color="auto"/>
        <w:bottom w:val="none" w:sz="0" w:space="0" w:color="auto"/>
        <w:right w:val="none" w:sz="0" w:space="0" w:color="auto"/>
      </w:divBdr>
    </w:div>
    <w:div w:id="202179749">
      <w:bodyDiv w:val="1"/>
      <w:marLeft w:val="0"/>
      <w:marRight w:val="0"/>
      <w:marTop w:val="0"/>
      <w:marBottom w:val="0"/>
      <w:divBdr>
        <w:top w:val="none" w:sz="0" w:space="0" w:color="auto"/>
        <w:left w:val="none" w:sz="0" w:space="0" w:color="auto"/>
        <w:bottom w:val="none" w:sz="0" w:space="0" w:color="auto"/>
        <w:right w:val="none" w:sz="0" w:space="0" w:color="auto"/>
      </w:divBdr>
    </w:div>
    <w:div w:id="222643722">
      <w:bodyDiv w:val="1"/>
      <w:marLeft w:val="0"/>
      <w:marRight w:val="0"/>
      <w:marTop w:val="0"/>
      <w:marBottom w:val="0"/>
      <w:divBdr>
        <w:top w:val="none" w:sz="0" w:space="0" w:color="auto"/>
        <w:left w:val="none" w:sz="0" w:space="0" w:color="auto"/>
        <w:bottom w:val="none" w:sz="0" w:space="0" w:color="auto"/>
        <w:right w:val="none" w:sz="0" w:space="0" w:color="auto"/>
      </w:divBdr>
      <w:divsChild>
        <w:div w:id="970475291">
          <w:marLeft w:val="547"/>
          <w:marRight w:val="0"/>
          <w:marTop w:val="0"/>
          <w:marBottom w:val="0"/>
          <w:divBdr>
            <w:top w:val="none" w:sz="0" w:space="0" w:color="auto"/>
            <w:left w:val="none" w:sz="0" w:space="0" w:color="auto"/>
            <w:bottom w:val="none" w:sz="0" w:space="0" w:color="auto"/>
            <w:right w:val="none" w:sz="0" w:space="0" w:color="auto"/>
          </w:divBdr>
        </w:div>
        <w:div w:id="880095655">
          <w:marLeft w:val="547"/>
          <w:marRight w:val="0"/>
          <w:marTop w:val="0"/>
          <w:marBottom w:val="0"/>
          <w:divBdr>
            <w:top w:val="none" w:sz="0" w:space="0" w:color="auto"/>
            <w:left w:val="none" w:sz="0" w:space="0" w:color="auto"/>
            <w:bottom w:val="none" w:sz="0" w:space="0" w:color="auto"/>
            <w:right w:val="none" w:sz="0" w:space="0" w:color="auto"/>
          </w:divBdr>
        </w:div>
        <w:div w:id="421685602">
          <w:marLeft w:val="547"/>
          <w:marRight w:val="0"/>
          <w:marTop w:val="0"/>
          <w:marBottom w:val="0"/>
          <w:divBdr>
            <w:top w:val="none" w:sz="0" w:space="0" w:color="auto"/>
            <w:left w:val="none" w:sz="0" w:space="0" w:color="auto"/>
            <w:bottom w:val="none" w:sz="0" w:space="0" w:color="auto"/>
            <w:right w:val="none" w:sz="0" w:space="0" w:color="auto"/>
          </w:divBdr>
        </w:div>
      </w:divsChild>
    </w:div>
    <w:div w:id="222984086">
      <w:bodyDiv w:val="1"/>
      <w:marLeft w:val="0"/>
      <w:marRight w:val="0"/>
      <w:marTop w:val="0"/>
      <w:marBottom w:val="0"/>
      <w:divBdr>
        <w:top w:val="none" w:sz="0" w:space="0" w:color="auto"/>
        <w:left w:val="none" w:sz="0" w:space="0" w:color="auto"/>
        <w:bottom w:val="none" w:sz="0" w:space="0" w:color="auto"/>
        <w:right w:val="none" w:sz="0" w:space="0" w:color="auto"/>
      </w:divBdr>
    </w:div>
    <w:div w:id="312879740">
      <w:bodyDiv w:val="1"/>
      <w:marLeft w:val="0"/>
      <w:marRight w:val="0"/>
      <w:marTop w:val="0"/>
      <w:marBottom w:val="0"/>
      <w:divBdr>
        <w:top w:val="none" w:sz="0" w:space="0" w:color="auto"/>
        <w:left w:val="none" w:sz="0" w:space="0" w:color="auto"/>
        <w:bottom w:val="none" w:sz="0" w:space="0" w:color="auto"/>
        <w:right w:val="none" w:sz="0" w:space="0" w:color="auto"/>
      </w:divBdr>
    </w:div>
    <w:div w:id="320159627">
      <w:bodyDiv w:val="1"/>
      <w:marLeft w:val="0"/>
      <w:marRight w:val="0"/>
      <w:marTop w:val="0"/>
      <w:marBottom w:val="0"/>
      <w:divBdr>
        <w:top w:val="none" w:sz="0" w:space="0" w:color="auto"/>
        <w:left w:val="none" w:sz="0" w:space="0" w:color="auto"/>
        <w:bottom w:val="none" w:sz="0" w:space="0" w:color="auto"/>
        <w:right w:val="none" w:sz="0" w:space="0" w:color="auto"/>
      </w:divBdr>
      <w:divsChild>
        <w:div w:id="1792162805">
          <w:marLeft w:val="446"/>
          <w:marRight w:val="0"/>
          <w:marTop w:val="0"/>
          <w:marBottom w:val="0"/>
          <w:divBdr>
            <w:top w:val="none" w:sz="0" w:space="0" w:color="auto"/>
            <w:left w:val="none" w:sz="0" w:space="0" w:color="auto"/>
            <w:bottom w:val="none" w:sz="0" w:space="0" w:color="auto"/>
            <w:right w:val="none" w:sz="0" w:space="0" w:color="auto"/>
          </w:divBdr>
        </w:div>
        <w:div w:id="465396390">
          <w:marLeft w:val="446"/>
          <w:marRight w:val="0"/>
          <w:marTop w:val="0"/>
          <w:marBottom w:val="0"/>
          <w:divBdr>
            <w:top w:val="none" w:sz="0" w:space="0" w:color="auto"/>
            <w:left w:val="none" w:sz="0" w:space="0" w:color="auto"/>
            <w:bottom w:val="none" w:sz="0" w:space="0" w:color="auto"/>
            <w:right w:val="none" w:sz="0" w:space="0" w:color="auto"/>
          </w:divBdr>
        </w:div>
        <w:div w:id="860557591">
          <w:marLeft w:val="446"/>
          <w:marRight w:val="0"/>
          <w:marTop w:val="0"/>
          <w:marBottom w:val="0"/>
          <w:divBdr>
            <w:top w:val="none" w:sz="0" w:space="0" w:color="auto"/>
            <w:left w:val="none" w:sz="0" w:space="0" w:color="auto"/>
            <w:bottom w:val="none" w:sz="0" w:space="0" w:color="auto"/>
            <w:right w:val="none" w:sz="0" w:space="0" w:color="auto"/>
          </w:divBdr>
        </w:div>
        <w:div w:id="1440952407">
          <w:marLeft w:val="446"/>
          <w:marRight w:val="0"/>
          <w:marTop w:val="0"/>
          <w:marBottom w:val="0"/>
          <w:divBdr>
            <w:top w:val="none" w:sz="0" w:space="0" w:color="auto"/>
            <w:left w:val="none" w:sz="0" w:space="0" w:color="auto"/>
            <w:bottom w:val="none" w:sz="0" w:space="0" w:color="auto"/>
            <w:right w:val="none" w:sz="0" w:space="0" w:color="auto"/>
          </w:divBdr>
        </w:div>
        <w:div w:id="5792796">
          <w:marLeft w:val="446"/>
          <w:marRight w:val="0"/>
          <w:marTop w:val="0"/>
          <w:marBottom w:val="0"/>
          <w:divBdr>
            <w:top w:val="none" w:sz="0" w:space="0" w:color="auto"/>
            <w:left w:val="none" w:sz="0" w:space="0" w:color="auto"/>
            <w:bottom w:val="none" w:sz="0" w:space="0" w:color="auto"/>
            <w:right w:val="none" w:sz="0" w:space="0" w:color="auto"/>
          </w:divBdr>
        </w:div>
        <w:div w:id="2106802891">
          <w:marLeft w:val="547"/>
          <w:marRight w:val="0"/>
          <w:marTop w:val="0"/>
          <w:marBottom w:val="0"/>
          <w:divBdr>
            <w:top w:val="none" w:sz="0" w:space="0" w:color="auto"/>
            <w:left w:val="none" w:sz="0" w:space="0" w:color="auto"/>
            <w:bottom w:val="none" w:sz="0" w:space="0" w:color="auto"/>
            <w:right w:val="none" w:sz="0" w:space="0" w:color="auto"/>
          </w:divBdr>
        </w:div>
        <w:div w:id="1293635850">
          <w:marLeft w:val="1267"/>
          <w:marRight w:val="0"/>
          <w:marTop w:val="0"/>
          <w:marBottom w:val="0"/>
          <w:divBdr>
            <w:top w:val="none" w:sz="0" w:space="0" w:color="auto"/>
            <w:left w:val="none" w:sz="0" w:space="0" w:color="auto"/>
            <w:bottom w:val="none" w:sz="0" w:space="0" w:color="auto"/>
            <w:right w:val="none" w:sz="0" w:space="0" w:color="auto"/>
          </w:divBdr>
        </w:div>
        <w:div w:id="883374624">
          <w:marLeft w:val="1267"/>
          <w:marRight w:val="0"/>
          <w:marTop w:val="0"/>
          <w:marBottom w:val="0"/>
          <w:divBdr>
            <w:top w:val="none" w:sz="0" w:space="0" w:color="auto"/>
            <w:left w:val="none" w:sz="0" w:space="0" w:color="auto"/>
            <w:bottom w:val="none" w:sz="0" w:space="0" w:color="auto"/>
            <w:right w:val="none" w:sz="0" w:space="0" w:color="auto"/>
          </w:divBdr>
        </w:div>
        <w:div w:id="1155684757">
          <w:marLeft w:val="547"/>
          <w:marRight w:val="0"/>
          <w:marTop w:val="0"/>
          <w:marBottom w:val="0"/>
          <w:divBdr>
            <w:top w:val="none" w:sz="0" w:space="0" w:color="auto"/>
            <w:left w:val="none" w:sz="0" w:space="0" w:color="auto"/>
            <w:bottom w:val="none" w:sz="0" w:space="0" w:color="auto"/>
            <w:right w:val="none" w:sz="0" w:space="0" w:color="auto"/>
          </w:divBdr>
        </w:div>
        <w:div w:id="961156530">
          <w:marLeft w:val="1267"/>
          <w:marRight w:val="0"/>
          <w:marTop w:val="0"/>
          <w:marBottom w:val="0"/>
          <w:divBdr>
            <w:top w:val="none" w:sz="0" w:space="0" w:color="auto"/>
            <w:left w:val="none" w:sz="0" w:space="0" w:color="auto"/>
            <w:bottom w:val="none" w:sz="0" w:space="0" w:color="auto"/>
            <w:right w:val="none" w:sz="0" w:space="0" w:color="auto"/>
          </w:divBdr>
        </w:div>
        <w:div w:id="2008631196">
          <w:marLeft w:val="1267"/>
          <w:marRight w:val="0"/>
          <w:marTop w:val="0"/>
          <w:marBottom w:val="0"/>
          <w:divBdr>
            <w:top w:val="none" w:sz="0" w:space="0" w:color="auto"/>
            <w:left w:val="none" w:sz="0" w:space="0" w:color="auto"/>
            <w:bottom w:val="none" w:sz="0" w:space="0" w:color="auto"/>
            <w:right w:val="none" w:sz="0" w:space="0" w:color="auto"/>
          </w:divBdr>
        </w:div>
        <w:div w:id="1661038869">
          <w:marLeft w:val="547"/>
          <w:marRight w:val="0"/>
          <w:marTop w:val="0"/>
          <w:marBottom w:val="0"/>
          <w:divBdr>
            <w:top w:val="none" w:sz="0" w:space="0" w:color="auto"/>
            <w:left w:val="none" w:sz="0" w:space="0" w:color="auto"/>
            <w:bottom w:val="none" w:sz="0" w:space="0" w:color="auto"/>
            <w:right w:val="none" w:sz="0" w:space="0" w:color="auto"/>
          </w:divBdr>
        </w:div>
        <w:div w:id="1896694978">
          <w:marLeft w:val="1267"/>
          <w:marRight w:val="0"/>
          <w:marTop w:val="0"/>
          <w:marBottom w:val="0"/>
          <w:divBdr>
            <w:top w:val="none" w:sz="0" w:space="0" w:color="auto"/>
            <w:left w:val="none" w:sz="0" w:space="0" w:color="auto"/>
            <w:bottom w:val="none" w:sz="0" w:space="0" w:color="auto"/>
            <w:right w:val="none" w:sz="0" w:space="0" w:color="auto"/>
          </w:divBdr>
        </w:div>
        <w:div w:id="2024940686">
          <w:marLeft w:val="1267"/>
          <w:marRight w:val="0"/>
          <w:marTop w:val="0"/>
          <w:marBottom w:val="0"/>
          <w:divBdr>
            <w:top w:val="none" w:sz="0" w:space="0" w:color="auto"/>
            <w:left w:val="none" w:sz="0" w:space="0" w:color="auto"/>
            <w:bottom w:val="none" w:sz="0" w:space="0" w:color="auto"/>
            <w:right w:val="none" w:sz="0" w:space="0" w:color="auto"/>
          </w:divBdr>
        </w:div>
        <w:div w:id="1067455163">
          <w:marLeft w:val="1267"/>
          <w:marRight w:val="0"/>
          <w:marTop w:val="0"/>
          <w:marBottom w:val="0"/>
          <w:divBdr>
            <w:top w:val="none" w:sz="0" w:space="0" w:color="auto"/>
            <w:left w:val="none" w:sz="0" w:space="0" w:color="auto"/>
            <w:bottom w:val="none" w:sz="0" w:space="0" w:color="auto"/>
            <w:right w:val="none" w:sz="0" w:space="0" w:color="auto"/>
          </w:divBdr>
        </w:div>
      </w:divsChild>
    </w:div>
    <w:div w:id="386414888">
      <w:bodyDiv w:val="1"/>
      <w:marLeft w:val="0"/>
      <w:marRight w:val="0"/>
      <w:marTop w:val="0"/>
      <w:marBottom w:val="0"/>
      <w:divBdr>
        <w:top w:val="none" w:sz="0" w:space="0" w:color="auto"/>
        <w:left w:val="none" w:sz="0" w:space="0" w:color="auto"/>
        <w:bottom w:val="none" w:sz="0" w:space="0" w:color="auto"/>
        <w:right w:val="none" w:sz="0" w:space="0" w:color="auto"/>
      </w:divBdr>
    </w:div>
    <w:div w:id="405346250">
      <w:bodyDiv w:val="1"/>
      <w:marLeft w:val="0"/>
      <w:marRight w:val="0"/>
      <w:marTop w:val="0"/>
      <w:marBottom w:val="0"/>
      <w:divBdr>
        <w:top w:val="none" w:sz="0" w:space="0" w:color="auto"/>
        <w:left w:val="none" w:sz="0" w:space="0" w:color="auto"/>
        <w:bottom w:val="none" w:sz="0" w:space="0" w:color="auto"/>
        <w:right w:val="none" w:sz="0" w:space="0" w:color="auto"/>
      </w:divBdr>
    </w:div>
    <w:div w:id="412166654">
      <w:bodyDiv w:val="1"/>
      <w:marLeft w:val="0"/>
      <w:marRight w:val="0"/>
      <w:marTop w:val="0"/>
      <w:marBottom w:val="0"/>
      <w:divBdr>
        <w:top w:val="none" w:sz="0" w:space="0" w:color="auto"/>
        <w:left w:val="none" w:sz="0" w:space="0" w:color="auto"/>
        <w:bottom w:val="none" w:sz="0" w:space="0" w:color="auto"/>
        <w:right w:val="none" w:sz="0" w:space="0" w:color="auto"/>
      </w:divBdr>
    </w:div>
    <w:div w:id="543981018">
      <w:bodyDiv w:val="1"/>
      <w:marLeft w:val="0"/>
      <w:marRight w:val="0"/>
      <w:marTop w:val="0"/>
      <w:marBottom w:val="0"/>
      <w:divBdr>
        <w:top w:val="none" w:sz="0" w:space="0" w:color="auto"/>
        <w:left w:val="none" w:sz="0" w:space="0" w:color="auto"/>
        <w:bottom w:val="none" w:sz="0" w:space="0" w:color="auto"/>
        <w:right w:val="none" w:sz="0" w:space="0" w:color="auto"/>
      </w:divBdr>
    </w:div>
    <w:div w:id="559945671">
      <w:bodyDiv w:val="1"/>
      <w:marLeft w:val="0"/>
      <w:marRight w:val="0"/>
      <w:marTop w:val="0"/>
      <w:marBottom w:val="0"/>
      <w:divBdr>
        <w:top w:val="none" w:sz="0" w:space="0" w:color="auto"/>
        <w:left w:val="none" w:sz="0" w:space="0" w:color="auto"/>
        <w:bottom w:val="none" w:sz="0" w:space="0" w:color="auto"/>
        <w:right w:val="none" w:sz="0" w:space="0" w:color="auto"/>
      </w:divBdr>
    </w:div>
    <w:div w:id="569120245">
      <w:bodyDiv w:val="1"/>
      <w:marLeft w:val="0"/>
      <w:marRight w:val="0"/>
      <w:marTop w:val="0"/>
      <w:marBottom w:val="0"/>
      <w:divBdr>
        <w:top w:val="none" w:sz="0" w:space="0" w:color="auto"/>
        <w:left w:val="none" w:sz="0" w:space="0" w:color="auto"/>
        <w:bottom w:val="none" w:sz="0" w:space="0" w:color="auto"/>
        <w:right w:val="none" w:sz="0" w:space="0" w:color="auto"/>
      </w:divBdr>
    </w:div>
    <w:div w:id="572198305">
      <w:bodyDiv w:val="1"/>
      <w:marLeft w:val="0"/>
      <w:marRight w:val="0"/>
      <w:marTop w:val="0"/>
      <w:marBottom w:val="0"/>
      <w:divBdr>
        <w:top w:val="none" w:sz="0" w:space="0" w:color="auto"/>
        <w:left w:val="none" w:sz="0" w:space="0" w:color="auto"/>
        <w:bottom w:val="none" w:sz="0" w:space="0" w:color="auto"/>
        <w:right w:val="none" w:sz="0" w:space="0" w:color="auto"/>
      </w:divBdr>
    </w:div>
    <w:div w:id="578489250">
      <w:bodyDiv w:val="1"/>
      <w:marLeft w:val="0"/>
      <w:marRight w:val="0"/>
      <w:marTop w:val="0"/>
      <w:marBottom w:val="0"/>
      <w:divBdr>
        <w:top w:val="none" w:sz="0" w:space="0" w:color="auto"/>
        <w:left w:val="none" w:sz="0" w:space="0" w:color="auto"/>
        <w:bottom w:val="none" w:sz="0" w:space="0" w:color="auto"/>
        <w:right w:val="none" w:sz="0" w:space="0" w:color="auto"/>
      </w:divBdr>
    </w:div>
    <w:div w:id="578825889">
      <w:bodyDiv w:val="1"/>
      <w:marLeft w:val="0"/>
      <w:marRight w:val="0"/>
      <w:marTop w:val="0"/>
      <w:marBottom w:val="0"/>
      <w:divBdr>
        <w:top w:val="none" w:sz="0" w:space="0" w:color="auto"/>
        <w:left w:val="none" w:sz="0" w:space="0" w:color="auto"/>
        <w:bottom w:val="none" w:sz="0" w:space="0" w:color="auto"/>
        <w:right w:val="none" w:sz="0" w:space="0" w:color="auto"/>
      </w:divBdr>
    </w:div>
    <w:div w:id="614949808">
      <w:bodyDiv w:val="1"/>
      <w:marLeft w:val="0"/>
      <w:marRight w:val="0"/>
      <w:marTop w:val="0"/>
      <w:marBottom w:val="0"/>
      <w:divBdr>
        <w:top w:val="none" w:sz="0" w:space="0" w:color="auto"/>
        <w:left w:val="none" w:sz="0" w:space="0" w:color="auto"/>
        <w:bottom w:val="none" w:sz="0" w:space="0" w:color="auto"/>
        <w:right w:val="none" w:sz="0" w:space="0" w:color="auto"/>
      </w:divBdr>
    </w:div>
    <w:div w:id="632949359">
      <w:bodyDiv w:val="1"/>
      <w:marLeft w:val="0"/>
      <w:marRight w:val="0"/>
      <w:marTop w:val="0"/>
      <w:marBottom w:val="0"/>
      <w:divBdr>
        <w:top w:val="none" w:sz="0" w:space="0" w:color="auto"/>
        <w:left w:val="none" w:sz="0" w:space="0" w:color="auto"/>
        <w:bottom w:val="none" w:sz="0" w:space="0" w:color="auto"/>
        <w:right w:val="none" w:sz="0" w:space="0" w:color="auto"/>
      </w:divBdr>
    </w:div>
    <w:div w:id="642855988">
      <w:bodyDiv w:val="1"/>
      <w:marLeft w:val="0"/>
      <w:marRight w:val="0"/>
      <w:marTop w:val="0"/>
      <w:marBottom w:val="0"/>
      <w:divBdr>
        <w:top w:val="none" w:sz="0" w:space="0" w:color="auto"/>
        <w:left w:val="none" w:sz="0" w:space="0" w:color="auto"/>
        <w:bottom w:val="none" w:sz="0" w:space="0" w:color="auto"/>
        <w:right w:val="none" w:sz="0" w:space="0" w:color="auto"/>
      </w:divBdr>
    </w:div>
    <w:div w:id="653990838">
      <w:bodyDiv w:val="1"/>
      <w:marLeft w:val="0"/>
      <w:marRight w:val="0"/>
      <w:marTop w:val="0"/>
      <w:marBottom w:val="0"/>
      <w:divBdr>
        <w:top w:val="none" w:sz="0" w:space="0" w:color="auto"/>
        <w:left w:val="none" w:sz="0" w:space="0" w:color="auto"/>
        <w:bottom w:val="none" w:sz="0" w:space="0" w:color="auto"/>
        <w:right w:val="none" w:sz="0" w:space="0" w:color="auto"/>
      </w:divBdr>
    </w:div>
    <w:div w:id="698244484">
      <w:bodyDiv w:val="1"/>
      <w:marLeft w:val="0"/>
      <w:marRight w:val="0"/>
      <w:marTop w:val="0"/>
      <w:marBottom w:val="0"/>
      <w:divBdr>
        <w:top w:val="none" w:sz="0" w:space="0" w:color="auto"/>
        <w:left w:val="none" w:sz="0" w:space="0" w:color="auto"/>
        <w:bottom w:val="none" w:sz="0" w:space="0" w:color="auto"/>
        <w:right w:val="none" w:sz="0" w:space="0" w:color="auto"/>
      </w:divBdr>
      <w:divsChild>
        <w:div w:id="28334496">
          <w:marLeft w:val="446"/>
          <w:marRight w:val="0"/>
          <w:marTop w:val="0"/>
          <w:marBottom w:val="0"/>
          <w:divBdr>
            <w:top w:val="none" w:sz="0" w:space="0" w:color="auto"/>
            <w:left w:val="none" w:sz="0" w:space="0" w:color="auto"/>
            <w:bottom w:val="none" w:sz="0" w:space="0" w:color="auto"/>
            <w:right w:val="none" w:sz="0" w:space="0" w:color="auto"/>
          </w:divBdr>
        </w:div>
        <w:div w:id="529339572">
          <w:marLeft w:val="446"/>
          <w:marRight w:val="0"/>
          <w:marTop w:val="0"/>
          <w:marBottom w:val="0"/>
          <w:divBdr>
            <w:top w:val="none" w:sz="0" w:space="0" w:color="auto"/>
            <w:left w:val="none" w:sz="0" w:space="0" w:color="auto"/>
            <w:bottom w:val="none" w:sz="0" w:space="0" w:color="auto"/>
            <w:right w:val="none" w:sz="0" w:space="0" w:color="auto"/>
          </w:divBdr>
        </w:div>
        <w:div w:id="1219777127">
          <w:marLeft w:val="446"/>
          <w:marRight w:val="0"/>
          <w:marTop w:val="0"/>
          <w:marBottom w:val="0"/>
          <w:divBdr>
            <w:top w:val="none" w:sz="0" w:space="0" w:color="auto"/>
            <w:left w:val="none" w:sz="0" w:space="0" w:color="auto"/>
            <w:bottom w:val="none" w:sz="0" w:space="0" w:color="auto"/>
            <w:right w:val="none" w:sz="0" w:space="0" w:color="auto"/>
          </w:divBdr>
        </w:div>
        <w:div w:id="1678927055">
          <w:marLeft w:val="446"/>
          <w:marRight w:val="0"/>
          <w:marTop w:val="0"/>
          <w:marBottom w:val="0"/>
          <w:divBdr>
            <w:top w:val="none" w:sz="0" w:space="0" w:color="auto"/>
            <w:left w:val="none" w:sz="0" w:space="0" w:color="auto"/>
            <w:bottom w:val="none" w:sz="0" w:space="0" w:color="auto"/>
            <w:right w:val="none" w:sz="0" w:space="0" w:color="auto"/>
          </w:divBdr>
        </w:div>
        <w:div w:id="1566990196">
          <w:marLeft w:val="446"/>
          <w:marRight w:val="0"/>
          <w:marTop w:val="0"/>
          <w:marBottom w:val="0"/>
          <w:divBdr>
            <w:top w:val="none" w:sz="0" w:space="0" w:color="auto"/>
            <w:left w:val="none" w:sz="0" w:space="0" w:color="auto"/>
            <w:bottom w:val="none" w:sz="0" w:space="0" w:color="auto"/>
            <w:right w:val="none" w:sz="0" w:space="0" w:color="auto"/>
          </w:divBdr>
        </w:div>
        <w:div w:id="1599559721">
          <w:marLeft w:val="446"/>
          <w:marRight w:val="0"/>
          <w:marTop w:val="0"/>
          <w:marBottom w:val="0"/>
          <w:divBdr>
            <w:top w:val="none" w:sz="0" w:space="0" w:color="auto"/>
            <w:left w:val="none" w:sz="0" w:space="0" w:color="auto"/>
            <w:bottom w:val="none" w:sz="0" w:space="0" w:color="auto"/>
            <w:right w:val="none" w:sz="0" w:space="0" w:color="auto"/>
          </w:divBdr>
        </w:div>
        <w:div w:id="1198815511">
          <w:marLeft w:val="446"/>
          <w:marRight w:val="0"/>
          <w:marTop w:val="0"/>
          <w:marBottom w:val="0"/>
          <w:divBdr>
            <w:top w:val="none" w:sz="0" w:space="0" w:color="auto"/>
            <w:left w:val="none" w:sz="0" w:space="0" w:color="auto"/>
            <w:bottom w:val="none" w:sz="0" w:space="0" w:color="auto"/>
            <w:right w:val="none" w:sz="0" w:space="0" w:color="auto"/>
          </w:divBdr>
        </w:div>
      </w:divsChild>
    </w:div>
    <w:div w:id="739517439">
      <w:bodyDiv w:val="1"/>
      <w:marLeft w:val="0"/>
      <w:marRight w:val="0"/>
      <w:marTop w:val="0"/>
      <w:marBottom w:val="0"/>
      <w:divBdr>
        <w:top w:val="none" w:sz="0" w:space="0" w:color="auto"/>
        <w:left w:val="none" w:sz="0" w:space="0" w:color="auto"/>
        <w:bottom w:val="none" w:sz="0" w:space="0" w:color="auto"/>
        <w:right w:val="none" w:sz="0" w:space="0" w:color="auto"/>
      </w:divBdr>
    </w:div>
    <w:div w:id="761294679">
      <w:bodyDiv w:val="1"/>
      <w:marLeft w:val="0"/>
      <w:marRight w:val="0"/>
      <w:marTop w:val="0"/>
      <w:marBottom w:val="0"/>
      <w:divBdr>
        <w:top w:val="none" w:sz="0" w:space="0" w:color="auto"/>
        <w:left w:val="none" w:sz="0" w:space="0" w:color="auto"/>
        <w:bottom w:val="none" w:sz="0" w:space="0" w:color="auto"/>
        <w:right w:val="none" w:sz="0" w:space="0" w:color="auto"/>
      </w:divBdr>
    </w:div>
    <w:div w:id="778375992">
      <w:bodyDiv w:val="1"/>
      <w:marLeft w:val="0"/>
      <w:marRight w:val="0"/>
      <w:marTop w:val="0"/>
      <w:marBottom w:val="0"/>
      <w:divBdr>
        <w:top w:val="none" w:sz="0" w:space="0" w:color="auto"/>
        <w:left w:val="none" w:sz="0" w:space="0" w:color="auto"/>
        <w:bottom w:val="none" w:sz="0" w:space="0" w:color="auto"/>
        <w:right w:val="none" w:sz="0" w:space="0" w:color="auto"/>
      </w:divBdr>
    </w:div>
    <w:div w:id="783811601">
      <w:bodyDiv w:val="1"/>
      <w:marLeft w:val="0"/>
      <w:marRight w:val="0"/>
      <w:marTop w:val="0"/>
      <w:marBottom w:val="0"/>
      <w:divBdr>
        <w:top w:val="none" w:sz="0" w:space="0" w:color="auto"/>
        <w:left w:val="none" w:sz="0" w:space="0" w:color="auto"/>
        <w:bottom w:val="none" w:sz="0" w:space="0" w:color="auto"/>
        <w:right w:val="none" w:sz="0" w:space="0" w:color="auto"/>
      </w:divBdr>
    </w:div>
    <w:div w:id="788083331">
      <w:bodyDiv w:val="1"/>
      <w:marLeft w:val="0"/>
      <w:marRight w:val="0"/>
      <w:marTop w:val="0"/>
      <w:marBottom w:val="0"/>
      <w:divBdr>
        <w:top w:val="none" w:sz="0" w:space="0" w:color="auto"/>
        <w:left w:val="none" w:sz="0" w:space="0" w:color="auto"/>
        <w:bottom w:val="none" w:sz="0" w:space="0" w:color="auto"/>
        <w:right w:val="none" w:sz="0" w:space="0" w:color="auto"/>
      </w:divBdr>
    </w:div>
    <w:div w:id="871839761">
      <w:bodyDiv w:val="1"/>
      <w:marLeft w:val="0"/>
      <w:marRight w:val="0"/>
      <w:marTop w:val="0"/>
      <w:marBottom w:val="0"/>
      <w:divBdr>
        <w:top w:val="none" w:sz="0" w:space="0" w:color="auto"/>
        <w:left w:val="none" w:sz="0" w:space="0" w:color="auto"/>
        <w:bottom w:val="none" w:sz="0" w:space="0" w:color="auto"/>
        <w:right w:val="none" w:sz="0" w:space="0" w:color="auto"/>
      </w:divBdr>
    </w:div>
    <w:div w:id="942032450">
      <w:bodyDiv w:val="1"/>
      <w:marLeft w:val="0"/>
      <w:marRight w:val="0"/>
      <w:marTop w:val="0"/>
      <w:marBottom w:val="0"/>
      <w:divBdr>
        <w:top w:val="none" w:sz="0" w:space="0" w:color="auto"/>
        <w:left w:val="none" w:sz="0" w:space="0" w:color="auto"/>
        <w:bottom w:val="none" w:sz="0" w:space="0" w:color="auto"/>
        <w:right w:val="none" w:sz="0" w:space="0" w:color="auto"/>
      </w:divBdr>
      <w:divsChild>
        <w:div w:id="419445983">
          <w:marLeft w:val="547"/>
          <w:marRight w:val="0"/>
          <w:marTop w:val="0"/>
          <w:marBottom w:val="0"/>
          <w:divBdr>
            <w:top w:val="none" w:sz="0" w:space="0" w:color="auto"/>
            <w:left w:val="none" w:sz="0" w:space="0" w:color="auto"/>
            <w:bottom w:val="none" w:sz="0" w:space="0" w:color="auto"/>
            <w:right w:val="none" w:sz="0" w:space="0" w:color="auto"/>
          </w:divBdr>
        </w:div>
        <w:div w:id="739520254">
          <w:marLeft w:val="547"/>
          <w:marRight w:val="0"/>
          <w:marTop w:val="0"/>
          <w:marBottom w:val="0"/>
          <w:divBdr>
            <w:top w:val="none" w:sz="0" w:space="0" w:color="auto"/>
            <w:left w:val="none" w:sz="0" w:space="0" w:color="auto"/>
            <w:bottom w:val="none" w:sz="0" w:space="0" w:color="auto"/>
            <w:right w:val="none" w:sz="0" w:space="0" w:color="auto"/>
          </w:divBdr>
        </w:div>
        <w:div w:id="1935238629">
          <w:marLeft w:val="547"/>
          <w:marRight w:val="0"/>
          <w:marTop w:val="0"/>
          <w:marBottom w:val="0"/>
          <w:divBdr>
            <w:top w:val="none" w:sz="0" w:space="0" w:color="auto"/>
            <w:left w:val="none" w:sz="0" w:space="0" w:color="auto"/>
            <w:bottom w:val="none" w:sz="0" w:space="0" w:color="auto"/>
            <w:right w:val="none" w:sz="0" w:space="0" w:color="auto"/>
          </w:divBdr>
        </w:div>
        <w:div w:id="1100249515">
          <w:marLeft w:val="547"/>
          <w:marRight w:val="0"/>
          <w:marTop w:val="0"/>
          <w:marBottom w:val="0"/>
          <w:divBdr>
            <w:top w:val="none" w:sz="0" w:space="0" w:color="auto"/>
            <w:left w:val="none" w:sz="0" w:space="0" w:color="auto"/>
            <w:bottom w:val="none" w:sz="0" w:space="0" w:color="auto"/>
            <w:right w:val="none" w:sz="0" w:space="0" w:color="auto"/>
          </w:divBdr>
        </w:div>
      </w:divsChild>
    </w:div>
    <w:div w:id="982390996">
      <w:bodyDiv w:val="1"/>
      <w:marLeft w:val="0"/>
      <w:marRight w:val="0"/>
      <w:marTop w:val="0"/>
      <w:marBottom w:val="0"/>
      <w:divBdr>
        <w:top w:val="none" w:sz="0" w:space="0" w:color="auto"/>
        <w:left w:val="none" w:sz="0" w:space="0" w:color="auto"/>
        <w:bottom w:val="none" w:sz="0" w:space="0" w:color="auto"/>
        <w:right w:val="none" w:sz="0" w:space="0" w:color="auto"/>
      </w:divBdr>
    </w:div>
    <w:div w:id="1070809173">
      <w:bodyDiv w:val="1"/>
      <w:marLeft w:val="0"/>
      <w:marRight w:val="0"/>
      <w:marTop w:val="0"/>
      <w:marBottom w:val="0"/>
      <w:divBdr>
        <w:top w:val="none" w:sz="0" w:space="0" w:color="auto"/>
        <w:left w:val="none" w:sz="0" w:space="0" w:color="auto"/>
        <w:bottom w:val="none" w:sz="0" w:space="0" w:color="auto"/>
        <w:right w:val="none" w:sz="0" w:space="0" w:color="auto"/>
      </w:divBdr>
    </w:div>
    <w:div w:id="1075471334">
      <w:bodyDiv w:val="1"/>
      <w:marLeft w:val="0"/>
      <w:marRight w:val="0"/>
      <w:marTop w:val="0"/>
      <w:marBottom w:val="0"/>
      <w:divBdr>
        <w:top w:val="none" w:sz="0" w:space="0" w:color="auto"/>
        <w:left w:val="none" w:sz="0" w:space="0" w:color="auto"/>
        <w:bottom w:val="none" w:sz="0" w:space="0" w:color="auto"/>
        <w:right w:val="none" w:sz="0" w:space="0" w:color="auto"/>
      </w:divBdr>
    </w:div>
    <w:div w:id="1120420880">
      <w:bodyDiv w:val="1"/>
      <w:marLeft w:val="0"/>
      <w:marRight w:val="0"/>
      <w:marTop w:val="0"/>
      <w:marBottom w:val="0"/>
      <w:divBdr>
        <w:top w:val="none" w:sz="0" w:space="0" w:color="auto"/>
        <w:left w:val="none" w:sz="0" w:space="0" w:color="auto"/>
        <w:bottom w:val="none" w:sz="0" w:space="0" w:color="auto"/>
        <w:right w:val="none" w:sz="0" w:space="0" w:color="auto"/>
      </w:divBdr>
    </w:div>
    <w:div w:id="1120805497">
      <w:bodyDiv w:val="1"/>
      <w:marLeft w:val="0"/>
      <w:marRight w:val="0"/>
      <w:marTop w:val="0"/>
      <w:marBottom w:val="0"/>
      <w:divBdr>
        <w:top w:val="none" w:sz="0" w:space="0" w:color="auto"/>
        <w:left w:val="none" w:sz="0" w:space="0" w:color="auto"/>
        <w:bottom w:val="none" w:sz="0" w:space="0" w:color="auto"/>
        <w:right w:val="none" w:sz="0" w:space="0" w:color="auto"/>
      </w:divBdr>
      <w:divsChild>
        <w:div w:id="1993751385">
          <w:marLeft w:val="547"/>
          <w:marRight w:val="0"/>
          <w:marTop w:val="0"/>
          <w:marBottom w:val="0"/>
          <w:divBdr>
            <w:top w:val="none" w:sz="0" w:space="0" w:color="auto"/>
            <w:left w:val="none" w:sz="0" w:space="0" w:color="auto"/>
            <w:bottom w:val="none" w:sz="0" w:space="0" w:color="auto"/>
            <w:right w:val="none" w:sz="0" w:space="0" w:color="auto"/>
          </w:divBdr>
        </w:div>
        <w:div w:id="1124735394">
          <w:marLeft w:val="547"/>
          <w:marRight w:val="0"/>
          <w:marTop w:val="0"/>
          <w:marBottom w:val="0"/>
          <w:divBdr>
            <w:top w:val="none" w:sz="0" w:space="0" w:color="auto"/>
            <w:left w:val="none" w:sz="0" w:space="0" w:color="auto"/>
            <w:bottom w:val="none" w:sz="0" w:space="0" w:color="auto"/>
            <w:right w:val="none" w:sz="0" w:space="0" w:color="auto"/>
          </w:divBdr>
        </w:div>
        <w:div w:id="2014069801">
          <w:marLeft w:val="547"/>
          <w:marRight w:val="0"/>
          <w:marTop w:val="0"/>
          <w:marBottom w:val="0"/>
          <w:divBdr>
            <w:top w:val="none" w:sz="0" w:space="0" w:color="auto"/>
            <w:left w:val="none" w:sz="0" w:space="0" w:color="auto"/>
            <w:bottom w:val="none" w:sz="0" w:space="0" w:color="auto"/>
            <w:right w:val="none" w:sz="0" w:space="0" w:color="auto"/>
          </w:divBdr>
        </w:div>
        <w:div w:id="1753775992">
          <w:marLeft w:val="547"/>
          <w:marRight w:val="0"/>
          <w:marTop w:val="0"/>
          <w:marBottom w:val="0"/>
          <w:divBdr>
            <w:top w:val="none" w:sz="0" w:space="0" w:color="auto"/>
            <w:left w:val="none" w:sz="0" w:space="0" w:color="auto"/>
            <w:bottom w:val="none" w:sz="0" w:space="0" w:color="auto"/>
            <w:right w:val="none" w:sz="0" w:space="0" w:color="auto"/>
          </w:divBdr>
        </w:div>
      </w:divsChild>
    </w:div>
    <w:div w:id="1128858778">
      <w:bodyDiv w:val="1"/>
      <w:marLeft w:val="0"/>
      <w:marRight w:val="0"/>
      <w:marTop w:val="0"/>
      <w:marBottom w:val="0"/>
      <w:divBdr>
        <w:top w:val="none" w:sz="0" w:space="0" w:color="auto"/>
        <w:left w:val="none" w:sz="0" w:space="0" w:color="auto"/>
        <w:bottom w:val="none" w:sz="0" w:space="0" w:color="auto"/>
        <w:right w:val="none" w:sz="0" w:space="0" w:color="auto"/>
      </w:divBdr>
    </w:div>
    <w:div w:id="1161116787">
      <w:bodyDiv w:val="1"/>
      <w:marLeft w:val="0"/>
      <w:marRight w:val="0"/>
      <w:marTop w:val="0"/>
      <w:marBottom w:val="0"/>
      <w:divBdr>
        <w:top w:val="none" w:sz="0" w:space="0" w:color="auto"/>
        <w:left w:val="none" w:sz="0" w:space="0" w:color="auto"/>
        <w:bottom w:val="none" w:sz="0" w:space="0" w:color="auto"/>
        <w:right w:val="none" w:sz="0" w:space="0" w:color="auto"/>
      </w:divBdr>
    </w:div>
    <w:div w:id="1220633278">
      <w:bodyDiv w:val="1"/>
      <w:marLeft w:val="0"/>
      <w:marRight w:val="0"/>
      <w:marTop w:val="0"/>
      <w:marBottom w:val="0"/>
      <w:divBdr>
        <w:top w:val="none" w:sz="0" w:space="0" w:color="auto"/>
        <w:left w:val="none" w:sz="0" w:space="0" w:color="auto"/>
        <w:bottom w:val="none" w:sz="0" w:space="0" w:color="auto"/>
        <w:right w:val="none" w:sz="0" w:space="0" w:color="auto"/>
      </w:divBdr>
    </w:div>
    <w:div w:id="1224177312">
      <w:bodyDiv w:val="1"/>
      <w:marLeft w:val="0"/>
      <w:marRight w:val="0"/>
      <w:marTop w:val="0"/>
      <w:marBottom w:val="0"/>
      <w:divBdr>
        <w:top w:val="none" w:sz="0" w:space="0" w:color="auto"/>
        <w:left w:val="none" w:sz="0" w:space="0" w:color="auto"/>
        <w:bottom w:val="none" w:sz="0" w:space="0" w:color="auto"/>
        <w:right w:val="none" w:sz="0" w:space="0" w:color="auto"/>
      </w:divBdr>
      <w:divsChild>
        <w:div w:id="1040547837">
          <w:marLeft w:val="720"/>
          <w:marRight w:val="0"/>
          <w:marTop w:val="0"/>
          <w:marBottom w:val="0"/>
          <w:divBdr>
            <w:top w:val="none" w:sz="0" w:space="0" w:color="auto"/>
            <w:left w:val="none" w:sz="0" w:space="0" w:color="auto"/>
            <w:bottom w:val="none" w:sz="0" w:space="0" w:color="auto"/>
            <w:right w:val="none" w:sz="0" w:space="0" w:color="auto"/>
          </w:divBdr>
        </w:div>
        <w:div w:id="1033578213">
          <w:marLeft w:val="1440"/>
          <w:marRight w:val="0"/>
          <w:marTop w:val="0"/>
          <w:marBottom w:val="0"/>
          <w:divBdr>
            <w:top w:val="none" w:sz="0" w:space="0" w:color="auto"/>
            <w:left w:val="none" w:sz="0" w:space="0" w:color="auto"/>
            <w:bottom w:val="none" w:sz="0" w:space="0" w:color="auto"/>
            <w:right w:val="none" w:sz="0" w:space="0" w:color="auto"/>
          </w:divBdr>
        </w:div>
        <w:div w:id="175461592">
          <w:marLeft w:val="720"/>
          <w:marRight w:val="0"/>
          <w:marTop w:val="0"/>
          <w:marBottom w:val="0"/>
          <w:divBdr>
            <w:top w:val="none" w:sz="0" w:space="0" w:color="auto"/>
            <w:left w:val="none" w:sz="0" w:space="0" w:color="auto"/>
            <w:bottom w:val="none" w:sz="0" w:space="0" w:color="auto"/>
            <w:right w:val="none" w:sz="0" w:space="0" w:color="auto"/>
          </w:divBdr>
        </w:div>
        <w:div w:id="247885503">
          <w:marLeft w:val="1440"/>
          <w:marRight w:val="0"/>
          <w:marTop w:val="0"/>
          <w:marBottom w:val="0"/>
          <w:divBdr>
            <w:top w:val="none" w:sz="0" w:space="0" w:color="auto"/>
            <w:left w:val="none" w:sz="0" w:space="0" w:color="auto"/>
            <w:bottom w:val="none" w:sz="0" w:space="0" w:color="auto"/>
            <w:right w:val="none" w:sz="0" w:space="0" w:color="auto"/>
          </w:divBdr>
        </w:div>
        <w:div w:id="1222714989">
          <w:marLeft w:val="720"/>
          <w:marRight w:val="0"/>
          <w:marTop w:val="0"/>
          <w:marBottom w:val="0"/>
          <w:divBdr>
            <w:top w:val="none" w:sz="0" w:space="0" w:color="auto"/>
            <w:left w:val="none" w:sz="0" w:space="0" w:color="auto"/>
            <w:bottom w:val="none" w:sz="0" w:space="0" w:color="auto"/>
            <w:right w:val="none" w:sz="0" w:space="0" w:color="auto"/>
          </w:divBdr>
        </w:div>
        <w:div w:id="1706834678">
          <w:marLeft w:val="1440"/>
          <w:marRight w:val="0"/>
          <w:marTop w:val="0"/>
          <w:marBottom w:val="0"/>
          <w:divBdr>
            <w:top w:val="none" w:sz="0" w:space="0" w:color="auto"/>
            <w:left w:val="none" w:sz="0" w:space="0" w:color="auto"/>
            <w:bottom w:val="none" w:sz="0" w:space="0" w:color="auto"/>
            <w:right w:val="none" w:sz="0" w:space="0" w:color="auto"/>
          </w:divBdr>
        </w:div>
        <w:div w:id="1047870820">
          <w:marLeft w:val="1440"/>
          <w:marRight w:val="0"/>
          <w:marTop w:val="0"/>
          <w:marBottom w:val="0"/>
          <w:divBdr>
            <w:top w:val="none" w:sz="0" w:space="0" w:color="auto"/>
            <w:left w:val="none" w:sz="0" w:space="0" w:color="auto"/>
            <w:bottom w:val="none" w:sz="0" w:space="0" w:color="auto"/>
            <w:right w:val="none" w:sz="0" w:space="0" w:color="auto"/>
          </w:divBdr>
        </w:div>
      </w:divsChild>
    </w:div>
    <w:div w:id="1312901982">
      <w:bodyDiv w:val="1"/>
      <w:marLeft w:val="0"/>
      <w:marRight w:val="0"/>
      <w:marTop w:val="0"/>
      <w:marBottom w:val="0"/>
      <w:divBdr>
        <w:top w:val="none" w:sz="0" w:space="0" w:color="auto"/>
        <w:left w:val="none" w:sz="0" w:space="0" w:color="auto"/>
        <w:bottom w:val="none" w:sz="0" w:space="0" w:color="auto"/>
        <w:right w:val="none" w:sz="0" w:space="0" w:color="auto"/>
      </w:divBdr>
    </w:div>
    <w:div w:id="1350061106">
      <w:bodyDiv w:val="1"/>
      <w:marLeft w:val="0"/>
      <w:marRight w:val="0"/>
      <w:marTop w:val="0"/>
      <w:marBottom w:val="0"/>
      <w:divBdr>
        <w:top w:val="none" w:sz="0" w:space="0" w:color="auto"/>
        <w:left w:val="none" w:sz="0" w:space="0" w:color="auto"/>
        <w:bottom w:val="none" w:sz="0" w:space="0" w:color="auto"/>
        <w:right w:val="none" w:sz="0" w:space="0" w:color="auto"/>
      </w:divBdr>
      <w:divsChild>
        <w:div w:id="22705584">
          <w:marLeft w:val="720"/>
          <w:marRight w:val="0"/>
          <w:marTop w:val="0"/>
          <w:marBottom w:val="0"/>
          <w:divBdr>
            <w:top w:val="none" w:sz="0" w:space="0" w:color="auto"/>
            <w:left w:val="none" w:sz="0" w:space="0" w:color="auto"/>
            <w:bottom w:val="none" w:sz="0" w:space="0" w:color="auto"/>
            <w:right w:val="none" w:sz="0" w:space="0" w:color="auto"/>
          </w:divBdr>
        </w:div>
        <w:div w:id="1299410008">
          <w:marLeft w:val="1440"/>
          <w:marRight w:val="0"/>
          <w:marTop w:val="0"/>
          <w:marBottom w:val="0"/>
          <w:divBdr>
            <w:top w:val="none" w:sz="0" w:space="0" w:color="auto"/>
            <w:left w:val="none" w:sz="0" w:space="0" w:color="auto"/>
            <w:bottom w:val="none" w:sz="0" w:space="0" w:color="auto"/>
            <w:right w:val="none" w:sz="0" w:space="0" w:color="auto"/>
          </w:divBdr>
        </w:div>
        <w:div w:id="1730685179">
          <w:marLeft w:val="1440"/>
          <w:marRight w:val="0"/>
          <w:marTop w:val="0"/>
          <w:marBottom w:val="0"/>
          <w:divBdr>
            <w:top w:val="none" w:sz="0" w:space="0" w:color="auto"/>
            <w:left w:val="none" w:sz="0" w:space="0" w:color="auto"/>
            <w:bottom w:val="none" w:sz="0" w:space="0" w:color="auto"/>
            <w:right w:val="none" w:sz="0" w:space="0" w:color="auto"/>
          </w:divBdr>
        </w:div>
        <w:div w:id="1738818588">
          <w:marLeft w:val="1440"/>
          <w:marRight w:val="0"/>
          <w:marTop w:val="0"/>
          <w:marBottom w:val="0"/>
          <w:divBdr>
            <w:top w:val="none" w:sz="0" w:space="0" w:color="auto"/>
            <w:left w:val="none" w:sz="0" w:space="0" w:color="auto"/>
            <w:bottom w:val="none" w:sz="0" w:space="0" w:color="auto"/>
            <w:right w:val="none" w:sz="0" w:space="0" w:color="auto"/>
          </w:divBdr>
        </w:div>
        <w:div w:id="1326781679">
          <w:marLeft w:val="720"/>
          <w:marRight w:val="0"/>
          <w:marTop w:val="0"/>
          <w:marBottom w:val="0"/>
          <w:divBdr>
            <w:top w:val="none" w:sz="0" w:space="0" w:color="auto"/>
            <w:left w:val="none" w:sz="0" w:space="0" w:color="auto"/>
            <w:bottom w:val="none" w:sz="0" w:space="0" w:color="auto"/>
            <w:right w:val="none" w:sz="0" w:space="0" w:color="auto"/>
          </w:divBdr>
        </w:div>
        <w:div w:id="1277517373">
          <w:marLeft w:val="720"/>
          <w:marRight w:val="0"/>
          <w:marTop w:val="0"/>
          <w:marBottom w:val="0"/>
          <w:divBdr>
            <w:top w:val="none" w:sz="0" w:space="0" w:color="auto"/>
            <w:left w:val="none" w:sz="0" w:space="0" w:color="auto"/>
            <w:bottom w:val="none" w:sz="0" w:space="0" w:color="auto"/>
            <w:right w:val="none" w:sz="0" w:space="0" w:color="auto"/>
          </w:divBdr>
        </w:div>
        <w:div w:id="1098597539">
          <w:marLeft w:val="720"/>
          <w:marRight w:val="0"/>
          <w:marTop w:val="0"/>
          <w:marBottom w:val="0"/>
          <w:divBdr>
            <w:top w:val="none" w:sz="0" w:space="0" w:color="auto"/>
            <w:left w:val="none" w:sz="0" w:space="0" w:color="auto"/>
            <w:bottom w:val="none" w:sz="0" w:space="0" w:color="auto"/>
            <w:right w:val="none" w:sz="0" w:space="0" w:color="auto"/>
          </w:divBdr>
        </w:div>
        <w:div w:id="1734694546">
          <w:marLeft w:val="720"/>
          <w:marRight w:val="0"/>
          <w:marTop w:val="0"/>
          <w:marBottom w:val="0"/>
          <w:divBdr>
            <w:top w:val="none" w:sz="0" w:space="0" w:color="auto"/>
            <w:left w:val="none" w:sz="0" w:space="0" w:color="auto"/>
            <w:bottom w:val="none" w:sz="0" w:space="0" w:color="auto"/>
            <w:right w:val="none" w:sz="0" w:space="0" w:color="auto"/>
          </w:divBdr>
        </w:div>
      </w:divsChild>
    </w:div>
    <w:div w:id="1360470256">
      <w:bodyDiv w:val="1"/>
      <w:marLeft w:val="0"/>
      <w:marRight w:val="0"/>
      <w:marTop w:val="0"/>
      <w:marBottom w:val="0"/>
      <w:divBdr>
        <w:top w:val="none" w:sz="0" w:space="0" w:color="auto"/>
        <w:left w:val="none" w:sz="0" w:space="0" w:color="auto"/>
        <w:bottom w:val="none" w:sz="0" w:space="0" w:color="auto"/>
        <w:right w:val="none" w:sz="0" w:space="0" w:color="auto"/>
      </w:divBdr>
    </w:div>
    <w:div w:id="1393381933">
      <w:bodyDiv w:val="1"/>
      <w:marLeft w:val="0"/>
      <w:marRight w:val="0"/>
      <w:marTop w:val="0"/>
      <w:marBottom w:val="0"/>
      <w:divBdr>
        <w:top w:val="none" w:sz="0" w:space="0" w:color="auto"/>
        <w:left w:val="none" w:sz="0" w:space="0" w:color="auto"/>
        <w:bottom w:val="none" w:sz="0" w:space="0" w:color="auto"/>
        <w:right w:val="none" w:sz="0" w:space="0" w:color="auto"/>
      </w:divBdr>
    </w:div>
    <w:div w:id="1410299898">
      <w:bodyDiv w:val="1"/>
      <w:marLeft w:val="0"/>
      <w:marRight w:val="0"/>
      <w:marTop w:val="0"/>
      <w:marBottom w:val="0"/>
      <w:divBdr>
        <w:top w:val="none" w:sz="0" w:space="0" w:color="auto"/>
        <w:left w:val="none" w:sz="0" w:space="0" w:color="auto"/>
        <w:bottom w:val="none" w:sz="0" w:space="0" w:color="auto"/>
        <w:right w:val="none" w:sz="0" w:space="0" w:color="auto"/>
      </w:divBdr>
    </w:div>
    <w:div w:id="1436824086">
      <w:bodyDiv w:val="1"/>
      <w:marLeft w:val="0"/>
      <w:marRight w:val="0"/>
      <w:marTop w:val="0"/>
      <w:marBottom w:val="0"/>
      <w:divBdr>
        <w:top w:val="none" w:sz="0" w:space="0" w:color="auto"/>
        <w:left w:val="none" w:sz="0" w:space="0" w:color="auto"/>
        <w:bottom w:val="none" w:sz="0" w:space="0" w:color="auto"/>
        <w:right w:val="none" w:sz="0" w:space="0" w:color="auto"/>
      </w:divBdr>
    </w:div>
    <w:div w:id="1590458542">
      <w:bodyDiv w:val="1"/>
      <w:marLeft w:val="0"/>
      <w:marRight w:val="0"/>
      <w:marTop w:val="0"/>
      <w:marBottom w:val="0"/>
      <w:divBdr>
        <w:top w:val="none" w:sz="0" w:space="0" w:color="auto"/>
        <w:left w:val="none" w:sz="0" w:space="0" w:color="auto"/>
        <w:bottom w:val="none" w:sz="0" w:space="0" w:color="auto"/>
        <w:right w:val="none" w:sz="0" w:space="0" w:color="auto"/>
      </w:divBdr>
      <w:divsChild>
        <w:div w:id="1398285148">
          <w:marLeft w:val="547"/>
          <w:marRight w:val="0"/>
          <w:marTop w:val="0"/>
          <w:marBottom w:val="0"/>
          <w:divBdr>
            <w:top w:val="none" w:sz="0" w:space="0" w:color="auto"/>
            <w:left w:val="none" w:sz="0" w:space="0" w:color="auto"/>
            <w:bottom w:val="none" w:sz="0" w:space="0" w:color="auto"/>
            <w:right w:val="none" w:sz="0" w:space="0" w:color="auto"/>
          </w:divBdr>
        </w:div>
        <w:div w:id="785583925">
          <w:marLeft w:val="547"/>
          <w:marRight w:val="0"/>
          <w:marTop w:val="0"/>
          <w:marBottom w:val="0"/>
          <w:divBdr>
            <w:top w:val="none" w:sz="0" w:space="0" w:color="auto"/>
            <w:left w:val="none" w:sz="0" w:space="0" w:color="auto"/>
            <w:bottom w:val="none" w:sz="0" w:space="0" w:color="auto"/>
            <w:right w:val="none" w:sz="0" w:space="0" w:color="auto"/>
          </w:divBdr>
        </w:div>
        <w:div w:id="1530290651">
          <w:marLeft w:val="547"/>
          <w:marRight w:val="0"/>
          <w:marTop w:val="0"/>
          <w:marBottom w:val="0"/>
          <w:divBdr>
            <w:top w:val="none" w:sz="0" w:space="0" w:color="auto"/>
            <w:left w:val="none" w:sz="0" w:space="0" w:color="auto"/>
            <w:bottom w:val="none" w:sz="0" w:space="0" w:color="auto"/>
            <w:right w:val="none" w:sz="0" w:space="0" w:color="auto"/>
          </w:divBdr>
        </w:div>
        <w:div w:id="750274612">
          <w:marLeft w:val="547"/>
          <w:marRight w:val="0"/>
          <w:marTop w:val="0"/>
          <w:marBottom w:val="0"/>
          <w:divBdr>
            <w:top w:val="none" w:sz="0" w:space="0" w:color="auto"/>
            <w:left w:val="none" w:sz="0" w:space="0" w:color="auto"/>
            <w:bottom w:val="none" w:sz="0" w:space="0" w:color="auto"/>
            <w:right w:val="none" w:sz="0" w:space="0" w:color="auto"/>
          </w:divBdr>
        </w:div>
        <w:div w:id="2126994029">
          <w:marLeft w:val="547"/>
          <w:marRight w:val="0"/>
          <w:marTop w:val="0"/>
          <w:marBottom w:val="0"/>
          <w:divBdr>
            <w:top w:val="none" w:sz="0" w:space="0" w:color="auto"/>
            <w:left w:val="none" w:sz="0" w:space="0" w:color="auto"/>
            <w:bottom w:val="none" w:sz="0" w:space="0" w:color="auto"/>
            <w:right w:val="none" w:sz="0" w:space="0" w:color="auto"/>
          </w:divBdr>
        </w:div>
        <w:div w:id="41055078">
          <w:marLeft w:val="547"/>
          <w:marRight w:val="0"/>
          <w:marTop w:val="0"/>
          <w:marBottom w:val="0"/>
          <w:divBdr>
            <w:top w:val="none" w:sz="0" w:space="0" w:color="auto"/>
            <w:left w:val="none" w:sz="0" w:space="0" w:color="auto"/>
            <w:bottom w:val="none" w:sz="0" w:space="0" w:color="auto"/>
            <w:right w:val="none" w:sz="0" w:space="0" w:color="auto"/>
          </w:divBdr>
        </w:div>
        <w:div w:id="1406755688">
          <w:marLeft w:val="547"/>
          <w:marRight w:val="0"/>
          <w:marTop w:val="0"/>
          <w:marBottom w:val="0"/>
          <w:divBdr>
            <w:top w:val="none" w:sz="0" w:space="0" w:color="auto"/>
            <w:left w:val="none" w:sz="0" w:space="0" w:color="auto"/>
            <w:bottom w:val="none" w:sz="0" w:space="0" w:color="auto"/>
            <w:right w:val="none" w:sz="0" w:space="0" w:color="auto"/>
          </w:divBdr>
        </w:div>
        <w:div w:id="836847539">
          <w:marLeft w:val="547"/>
          <w:marRight w:val="0"/>
          <w:marTop w:val="0"/>
          <w:marBottom w:val="0"/>
          <w:divBdr>
            <w:top w:val="none" w:sz="0" w:space="0" w:color="auto"/>
            <w:left w:val="none" w:sz="0" w:space="0" w:color="auto"/>
            <w:bottom w:val="none" w:sz="0" w:space="0" w:color="auto"/>
            <w:right w:val="none" w:sz="0" w:space="0" w:color="auto"/>
          </w:divBdr>
        </w:div>
        <w:div w:id="1013148442">
          <w:marLeft w:val="547"/>
          <w:marRight w:val="0"/>
          <w:marTop w:val="0"/>
          <w:marBottom w:val="0"/>
          <w:divBdr>
            <w:top w:val="none" w:sz="0" w:space="0" w:color="auto"/>
            <w:left w:val="none" w:sz="0" w:space="0" w:color="auto"/>
            <w:bottom w:val="none" w:sz="0" w:space="0" w:color="auto"/>
            <w:right w:val="none" w:sz="0" w:space="0" w:color="auto"/>
          </w:divBdr>
        </w:div>
        <w:div w:id="1591232715">
          <w:marLeft w:val="547"/>
          <w:marRight w:val="0"/>
          <w:marTop w:val="0"/>
          <w:marBottom w:val="0"/>
          <w:divBdr>
            <w:top w:val="none" w:sz="0" w:space="0" w:color="auto"/>
            <w:left w:val="none" w:sz="0" w:space="0" w:color="auto"/>
            <w:bottom w:val="none" w:sz="0" w:space="0" w:color="auto"/>
            <w:right w:val="none" w:sz="0" w:space="0" w:color="auto"/>
          </w:divBdr>
        </w:div>
      </w:divsChild>
    </w:div>
    <w:div w:id="1610316969">
      <w:bodyDiv w:val="1"/>
      <w:marLeft w:val="0"/>
      <w:marRight w:val="0"/>
      <w:marTop w:val="0"/>
      <w:marBottom w:val="0"/>
      <w:divBdr>
        <w:top w:val="none" w:sz="0" w:space="0" w:color="auto"/>
        <w:left w:val="none" w:sz="0" w:space="0" w:color="auto"/>
        <w:bottom w:val="none" w:sz="0" w:space="0" w:color="auto"/>
        <w:right w:val="none" w:sz="0" w:space="0" w:color="auto"/>
      </w:divBdr>
      <w:divsChild>
        <w:div w:id="251596304">
          <w:marLeft w:val="720"/>
          <w:marRight w:val="0"/>
          <w:marTop w:val="0"/>
          <w:marBottom w:val="0"/>
          <w:divBdr>
            <w:top w:val="none" w:sz="0" w:space="0" w:color="auto"/>
            <w:left w:val="none" w:sz="0" w:space="0" w:color="auto"/>
            <w:bottom w:val="none" w:sz="0" w:space="0" w:color="auto"/>
            <w:right w:val="none" w:sz="0" w:space="0" w:color="auto"/>
          </w:divBdr>
        </w:div>
        <w:div w:id="1716158055">
          <w:marLeft w:val="720"/>
          <w:marRight w:val="0"/>
          <w:marTop w:val="0"/>
          <w:marBottom w:val="0"/>
          <w:divBdr>
            <w:top w:val="none" w:sz="0" w:space="0" w:color="auto"/>
            <w:left w:val="none" w:sz="0" w:space="0" w:color="auto"/>
            <w:bottom w:val="none" w:sz="0" w:space="0" w:color="auto"/>
            <w:right w:val="none" w:sz="0" w:space="0" w:color="auto"/>
          </w:divBdr>
        </w:div>
        <w:div w:id="1957831952">
          <w:marLeft w:val="720"/>
          <w:marRight w:val="0"/>
          <w:marTop w:val="0"/>
          <w:marBottom w:val="0"/>
          <w:divBdr>
            <w:top w:val="none" w:sz="0" w:space="0" w:color="auto"/>
            <w:left w:val="none" w:sz="0" w:space="0" w:color="auto"/>
            <w:bottom w:val="none" w:sz="0" w:space="0" w:color="auto"/>
            <w:right w:val="none" w:sz="0" w:space="0" w:color="auto"/>
          </w:divBdr>
        </w:div>
      </w:divsChild>
    </w:div>
    <w:div w:id="1701129704">
      <w:bodyDiv w:val="1"/>
      <w:marLeft w:val="0"/>
      <w:marRight w:val="0"/>
      <w:marTop w:val="0"/>
      <w:marBottom w:val="0"/>
      <w:divBdr>
        <w:top w:val="none" w:sz="0" w:space="0" w:color="auto"/>
        <w:left w:val="none" w:sz="0" w:space="0" w:color="auto"/>
        <w:bottom w:val="none" w:sz="0" w:space="0" w:color="auto"/>
        <w:right w:val="none" w:sz="0" w:space="0" w:color="auto"/>
      </w:divBdr>
    </w:div>
    <w:div w:id="1739589476">
      <w:bodyDiv w:val="1"/>
      <w:marLeft w:val="0"/>
      <w:marRight w:val="0"/>
      <w:marTop w:val="0"/>
      <w:marBottom w:val="0"/>
      <w:divBdr>
        <w:top w:val="none" w:sz="0" w:space="0" w:color="auto"/>
        <w:left w:val="none" w:sz="0" w:space="0" w:color="auto"/>
        <w:bottom w:val="none" w:sz="0" w:space="0" w:color="auto"/>
        <w:right w:val="none" w:sz="0" w:space="0" w:color="auto"/>
      </w:divBdr>
    </w:div>
    <w:div w:id="1775514798">
      <w:bodyDiv w:val="1"/>
      <w:marLeft w:val="0"/>
      <w:marRight w:val="0"/>
      <w:marTop w:val="0"/>
      <w:marBottom w:val="0"/>
      <w:divBdr>
        <w:top w:val="none" w:sz="0" w:space="0" w:color="auto"/>
        <w:left w:val="none" w:sz="0" w:space="0" w:color="auto"/>
        <w:bottom w:val="none" w:sz="0" w:space="0" w:color="auto"/>
        <w:right w:val="none" w:sz="0" w:space="0" w:color="auto"/>
      </w:divBdr>
      <w:divsChild>
        <w:div w:id="2083288532">
          <w:marLeft w:val="547"/>
          <w:marRight w:val="0"/>
          <w:marTop w:val="0"/>
          <w:marBottom w:val="0"/>
          <w:divBdr>
            <w:top w:val="none" w:sz="0" w:space="0" w:color="auto"/>
            <w:left w:val="none" w:sz="0" w:space="0" w:color="auto"/>
            <w:bottom w:val="none" w:sz="0" w:space="0" w:color="auto"/>
            <w:right w:val="none" w:sz="0" w:space="0" w:color="auto"/>
          </w:divBdr>
        </w:div>
        <w:div w:id="1908489574">
          <w:marLeft w:val="547"/>
          <w:marRight w:val="0"/>
          <w:marTop w:val="0"/>
          <w:marBottom w:val="0"/>
          <w:divBdr>
            <w:top w:val="none" w:sz="0" w:space="0" w:color="auto"/>
            <w:left w:val="none" w:sz="0" w:space="0" w:color="auto"/>
            <w:bottom w:val="none" w:sz="0" w:space="0" w:color="auto"/>
            <w:right w:val="none" w:sz="0" w:space="0" w:color="auto"/>
          </w:divBdr>
        </w:div>
        <w:div w:id="1837190031">
          <w:marLeft w:val="547"/>
          <w:marRight w:val="0"/>
          <w:marTop w:val="0"/>
          <w:marBottom w:val="0"/>
          <w:divBdr>
            <w:top w:val="none" w:sz="0" w:space="0" w:color="auto"/>
            <w:left w:val="none" w:sz="0" w:space="0" w:color="auto"/>
            <w:bottom w:val="none" w:sz="0" w:space="0" w:color="auto"/>
            <w:right w:val="none" w:sz="0" w:space="0" w:color="auto"/>
          </w:divBdr>
        </w:div>
        <w:div w:id="1109660537">
          <w:marLeft w:val="547"/>
          <w:marRight w:val="0"/>
          <w:marTop w:val="0"/>
          <w:marBottom w:val="0"/>
          <w:divBdr>
            <w:top w:val="none" w:sz="0" w:space="0" w:color="auto"/>
            <w:left w:val="none" w:sz="0" w:space="0" w:color="auto"/>
            <w:bottom w:val="none" w:sz="0" w:space="0" w:color="auto"/>
            <w:right w:val="none" w:sz="0" w:space="0" w:color="auto"/>
          </w:divBdr>
        </w:div>
        <w:div w:id="1509055728">
          <w:marLeft w:val="547"/>
          <w:marRight w:val="0"/>
          <w:marTop w:val="0"/>
          <w:marBottom w:val="0"/>
          <w:divBdr>
            <w:top w:val="none" w:sz="0" w:space="0" w:color="auto"/>
            <w:left w:val="none" w:sz="0" w:space="0" w:color="auto"/>
            <w:bottom w:val="none" w:sz="0" w:space="0" w:color="auto"/>
            <w:right w:val="none" w:sz="0" w:space="0" w:color="auto"/>
          </w:divBdr>
        </w:div>
        <w:div w:id="1387071236">
          <w:marLeft w:val="547"/>
          <w:marRight w:val="0"/>
          <w:marTop w:val="0"/>
          <w:marBottom w:val="0"/>
          <w:divBdr>
            <w:top w:val="none" w:sz="0" w:space="0" w:color="auto"/>
            <w:left w:val="none" w:sz="0" w:space="0" w:color="auto"/>
            <w:bottom w:val="none" w:sz="0" w:space="0" w:color="auto"/>
            <w:right w:val="none" w:sz="0" w:space="0" w:color="auto"/>
          </w:divBdr>
        </w:div>
        <w:div w:id="346978583">
          <w:marLeft w:val="547"/>
          <w:marRight w:val="0"/>
          <w:marTop w:val="0"/>
          <w:marBottom w:val="0"/>
          <w:divBdr>
            <w:top w:val="none" w:sz="0" w:space="0" w:color="auto"/>
            <w:left w:val="none" w:sz="0" w:space="0" w:color="auto"/>
            <w:bottom w:val="none" w:sz="0" w:space="0" w:color="auto"/>
            <w:right w:val="none" w:sz="0" w:space="0" w:color="auto"/>
          </w:divBdr>
        </w:div>
        <w:div w:id="720133642">
          <w:marLeft w:val="547"/>
          <w:marRight w:val="0"/>
          <w:marTop w:val="0"/>
          <w:marBottom w:val="0"/>
          <w:divBdr>
            <w:top w:val="none" w:sz="0" w:space="0" w:color="auto"/>
            <w:left w:val="none" w:sz="0" w:space="0" w:color="auto"/>
            <w:bottom w:val="none" w:sz="0" w:space="0" w:color="auto"/>
            <w:right w:val="none" w:sz="0" w:space="0" w:color="auto"/>
          </w:divBdr>
        </w:div>
        <w:div w:id="925573261">
          <w:marLeft w:val="547"/>
          <w:marRight w:val="0"/>
          <w:marTop w:val="0"/>
          <w:marBottom w:val="0"/>
          <w:divBdr>
            <w:top w:val="none" w:sz="0" w:space="0" w:color="auto"/>
            <w:left w:val="none" w:sz="0" w:space="0" w:color="auto"/>
            <w:bottom w:val="none" w:sz="0" w:space="0" w:color="auto"/>
            <w:right w:val="none" w:sz="0" w:space="0" w:color="auto"/>
          </w:divBdr>
        </w:div>
        <w:div w:id="1460882342">
          <w:marLeft w:val="547"/>
          <w:marRight w:val="0"/>
          <w:marTop w:val="0"/>
          <w:marBottom w:val="0"/>
          <w:divBdr>
            <w:top w:val="none" w:sz="0" w:space="0" w:color="auto"/>
            <w:left w:val="none" w:sz="0" w:space="0" w:color="auto"/>
            <w:bottom w:val="none" w:sz="0" w:space="0" w:color="auto"/>
            <w:right w:val="none" w:sz="0" w:space="0" w:color="auto"/>
          </w:divBdr>
        </w:div>
        <w:div w:id="2023315585">
          <w:marLeft w:val="547"/>
          <w:marRight w:val="0"/>
          <w:marTop w:val="0"/>
          <w:marBottom w:val="0"/>
          <w:divBdr>
            <w:top w:val="none" w:sz="0" w:space="0" w:color="auto"/>
            <w:left w:val="none" w:sz="0" w:space="0" w:color="auto"/>
            <w:bottom w:val="none" w:sz="0" w:space="0" w:color="auto"/>
            <w:right w:val="none" w:sz="0" w:space="0" w:color="auto"/>
          </w:divBdr>
        </w:div>
      </w:divsChild>
    </w:div>
    <w:div w:id="1824657031">
      <w:bodyDiv w:val="1"/>
      <w:marLeft w:val="0"/>
      <w:marRight w:val="0"/>
      <w:marTop w:val="0"/>
      <w:marBottom w:val="0"/>
      <w:divBdr>
        <w:top w:val="none" w:sz="0" w:space="0" w:color="auto"/>
        <w:left w:val="none" w:sz="0" w:space="0" w:color="auto"/>
        <w:bottom w:val="none" w:sz="0" w:space="0" w:color="auto"/>
        <w:right w:val="none" w:sz="0" w:space="0" w:color="auto"/>
      </w:divBdr>
    </w:div>
    <w:div w:id="1840080657">
      <w:bodyDiv w:val="1"/>
      <w:marLeft w:val="0"/>
      <w:marRight w:val="0"/>
      <w:marTop w:val="0"/>
      <w:marBottom w:val="0"/>
      <w:divBdr>
        <w:top w:val="none" w:sz="0" w:space="0" w:color="auto"/>
        <w:left w:val="none" w:sz="0" w:space="0" w:color="auto"/>
        <w:bottom w:val="none" w:sz="0" w:space="0" w:color="auto"/>
        <w:right w:val="none" w:sz="0" w:space="0" w:color="auto"/>
      </w:divBdr>
    </w:div>
    <w:div w:id="1895893896">
      <w:bodyDiv w:val="1"/>
      <w:marLeft w:val="0"/>
      <w:marRight w:val="0"/>
      <w:marTop w:val="0"/>
      <w:marBottom w:val="0"/>
      <w:divBdr>
        <w:top w:val="none" w:sz="0" w:space="0" w:color="auto"/>
        <w:left w:val="none" w:sz="0" w:space="0" w:color="auto"/>
        <w:bottom w:val="none" w:sz="0" w:space="0" w:color="auto"/>
        <w:right w:val="none" w:sz="0" w:space="0" w:color="auto"/>
      </w:divBdr>
    </w:div>
    <w:div w:id="1945574468">
      <w:bodyDiv w:val="1"/>
      <w:marLeft w:val="0"/>
      <w:marRight w:val="0"/>
      <w:marTop w:val="0"/>
      <w:marBottom w:val="0"/>
      <w:divBdr>
        <w:top w:val="none" w:sz="0" w:space="0" w:color="auto"/>
        <w:left w:val="none" w:sz="0" w:space="0" w:color="auto"/>
        <w:bottom w:val="none" w:sz="0" w:space="0" w:color="auto"/>
        <w:right w:val="none" w:sz="0" w:space="0" w:color="auto"/>
      </w:divBdr>
    </w:div>
    <w:div w:id="1978995736">
      <w:bodyDiv w:val="1"/>
      <w:marLeft w:val="0"/>
      <w:marRight w:val="0"/>
      <w:marTop w:val="0"/>
      <w:marBottom w:val="0"/>
      <w:divBdr>
        <w:top w:val="none" w:sz="0" w:space="0" w:color="auto"/>
        <w:left w:val="none" w:sz="0" w:space="0" w:color="auto"/>
        <w:bottom w:val="none" w:sz="0" w:space="0" w:color="auto"/>
        <w:right w:val="none" w:sz="0" w:space="0" w:color="auto"/>
      </w:divBdr>
    </w:div>
    <w:div w:id="2041468669">
      <w:bodyDiv w:val="1"/>
      <w:marLeft w:val="0"/>
      <w:marRight w:val="0"/>
      <w:marTop w:val="0"/>
      <w:marBottom w:val="0"/>
      <w:divBdr>
        <w:top w:val="none" w:sz="0" w:space="0" w:color="auto"/>
        <w:left w:val="none" w:sz="0" w:space="0" w:color="auto"/>
        <w:bottom w:val="none" w:sz="0" w:space="0" w:color="auto"/>
        <w:right w:val="none" w:sz="0" w:space="0" w:color="auto"/>
      </w:divBdr>
    </w:div>
    <w:div w:id="2045400139">
      <w:bodyDiv w:val="1"/>
      <w:marLeft w:val="0"/>
      <w:marRight w:val="0"/>
      <w:marTop w:val="0"/>
      <w:marBottom w:val="0"/>
      <w:divBdr>
        <w:top w:val="none" w:sz="0" w:space="0" w:color="auto"/>
        <w:left w:val="none" w:sz="0" w:space="0" w:color="auto"/>
        <w:bottom w:val="none" w:sz="0" w:space="0" w:color="auto"/>
        <w:right w:val="none" w:sz="0" w:space="0" w:color="auto"/>
      </w:divBdr>
    </w:div>
    <w:div w:id="2101216445">
      <w:bodyDiv w:val="1"/>
      <w:marLeft w:val="0"/>
      <w:marRight w:val="0"/>
      <w:marTop w:val="0"/>
      <w:marBottom w:val="0"/>
      <w:divBdr>
        <w:top w:val="none" w:sz="0" w:space="0" w:color="auto"/>
        <w:left w:val="none" w:sz="0" w:space="0" w:color="auto"/>
        <w:bottom w:val="none" w:sz="0" w:space="0" w:color="auto"/>
        <w:right w:val="none" w:sz="0" w:space="0" w:color="auto"/>
      </w:divBdr>
    </w:div>
    <w:div w:id="2107573167">
      <w:bodyDiv w:val="1"/>
      <w:marLeft w:val="0"/>
      <w:marRight w:val="0"/>
      <w:marTop w:val="0"/>
      <w:marBottom w:val="0"/>
      <w:divBdr>
        <w:top w:val="none" w:sz="0" w:space="0" w:color="auto"/>
        <w:left w:val="none" w:sz="0" w:space="0" w:color="auto"/>
        <w:bottom w:val="none" w:sz="0" w:space="0" w:color="auto"/>
        <w:right w:val="none" w:sz="0" w:space="0" w:color="auto"/>
      </w:divBdr>
    </w:div>
    <w:div w:id="2123718439">
      <w:bodyDiv w:val="1"/>
      <w:marLeft w:val="0"/>
      <w:marRight w:val="0"/>
      <w:marTop w:val="0"/>
      <w:marBottom w:val="0"/>
      <w:divBdr>
        <w:top w:val="none" w:sz="0" w:space="0" w:color="auto"/>
        <w:left w:val="none" w:sz="0" w:space="0" w:color="auto"/>
        <w:bottom w:val="none" w:sz="0" w:space="0" w:color="auto"/>
        <w:right w:val="none" w:sz="0" w:space="0" w:color="auto"/>
      </w:divBdr>
      <w:divsChild>
        <w:div w:id="489096749">
          <w:marLeft w:val="446"/>
          <w:marRight w:val="0"/>
          <w:marTop w:val="0"/>
          <w:marBottom w:val="0"/>
          <w:divBdr>
            <w:top w:val="none" w:sz="0" w:space="0" w:color="auto"/>
            <w:left w:val="none" w:sz="0" w:space="0" w:color="auto"/>
            <w:bottom w:val="none" w:sz="0" w:space="0" w:color="auto"/>
            <w:right w:val="none" w:sz="0" w:space="0" w:color="auto"/>
          </w:divBdr>
        </w:div>
        <w:div w:id="1446735583">
          <w:marLeft w:val="446"/>
          <w:marRight w:val="0"/>
          <w:marTop w:val="0"/>
          <w:marBottom w:val="0"/>
          <w:divBdr>
            <w:top w:val="none" w:sz="0" w:space="0" w:color="auto"/>
            <w:left w:val="none" w:sz="0" w:space="0" w:color="auto"/>
            <w:bottom w:val="none" w:sz="0" w:space="0" w:color="auto"/>
            <w:right w:val="none" w:sz="0" w:space="0" w:color="auto"/>
          </w:divBdr>
        </w:div>
        <w:div w:id="700208410">
          <w:marLeft w:val="446"/>
          <w:marRight w:val="0"/>
          <w:marTop w:val="0"/>
          <w:marBottom w:val="0"/>
          <w:divBdr>
            <w:top w:val="none" w:sz="0" w:space="0" w:color="auto"/>
            <w:left w:val="none" w:sz="0" w:space="0" w:color="auto"/>
            <w:bottom w:val="none" w:sz="0" w:space="0" w:color="auto"/>
            <w:right w:val="none" w:sz="0" w:space="0" w:color="auto"/>
          </w:divBdr>
        </w:div>
        <w:div w:id="375009925">
          <w:marLeft w:val="446"/>
          <w:marRight w:val="0"/>
          <w:marTop w:val="0"/>
          <w:marBottom w:val="0"/>
          <w:divBdr>
            <w:top w:val="none" w:sz="0" w:space="0" w:color="auto"/>
            <w:left w:val="none" w:sz="0" w:space="0" w:color="auto"/>
            <w:bottom w:val="none" w:sz="0" w:space="0" w:color="auto"/>
            <w:right w:val="none" w:sz="0" w:space="0" w:color="auto"/>
          </w:divBdr>
        </w:div>
        <w:div w:id="393892882">
          <w:marLeft w:val="446"/>
          <w:marRight w:val="0"/>
          <w:marTop w:val="0"/>
          <w:marBottom w:val="0"/>
          <w:divBdr>
            <w:top w:val="none" w:sz="0" w:space="0" w:color="auto"/>
            <w:left w:val="none" w:sz="0" w:space="0" w:color="auto"/>
            <w:bottom w:val="none" w:sz="0" w:space="0" w:color="auto"/>
            <w:right w:val="none" w:sz="0" w:space="0" w:color="auto"/>
          </w:divBdr>
        </w:div>
        <w:div w:id="47179632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n.wikipedia.org/wiki/Simpson's_paradox"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751</Words>
  <Characters>4132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 V.H. (Vincent)</dc:creator>
  <cp:keywords/>
  <dc:description/>
  <cp:lastModifiedBy>Jonker, V.H. (Vincent)</cp:lastModifiedBy>
  <cp:revision>56</cp:revision>
  <dcterms:created xsi:type="dcterms:W3CDTF">2022-07-25T07:48:00Z</dcterms:created>
  <dcterms:modified xsi:type="dcterms:W3CDTF">2022-07-28T07:16:00Z</dcterms:modified>
</cp:coreProperties>
</file>