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10ED" w14:textId="0B588A9F" w:rsidR="004E24E5" w:rsidRDefault="004E24E5" w:rsidP="004E24E5">
      <w:pPr>
        <w:spacing w:after="0"/>
        <w:rPr>
          <w:b/>
          <w:bCs/>
        </w:rPr>
      </w:pPr>
      <w:r>
        <w:rPr>
          <w:b/>
          <w:bCs/>
        </w:rPr>
        <w:t>Werkblad Projectactiviteiten</w:t>
      </w:r>
    </w:p>
    <w:p w14:paraId="64D5964C" w14:textId="525991B7" w:rsidR="00653173" w:rsidRDefault="004E24E5" w:rsidP="004E24E5">
      <w:pPr>
        <w:spacing w:after="0"/>
      </w:pPr>
      <w:r>
        <w:t>In het Plan van Aanpak voor het Verhalencafé is een van de hoofdstukken</w:t>
      </w:r>
      <w:r>
        <w:t xml:space="preserve"> Projectactiviteiten. Bij dit hoofdstuk wordt er omschreven welke taken of activiteiten er uitgevoerd moeten worden om het projectresultaat te bereiken. De taken of activiteiten zijn uitgespli</w:t>
      </w:r>
      <w:r w:rsidR="00653173">
        <w:t>tst in onderdelen die per keer gedaan moeten worden.</w:t>
      </w:r>
    </w:p>
    <w:p w14:paraId="5137F62B" w14:textId="77777777" w:rsidR="00653173" w:rsidRDefault="00653173" w:rsidP="004E24E5">
      <w:pPr>
        <w:spacing w:after="0"/>
      </w:pPr>
    </w:p>
    <w:p w14:paraId="310ACA9D" w14:textId="77777777" w:rsidR="00653173" w:rsidRDefault="004E24E5" w:rsidP="00653173">
      <w:pPr>
        <w:keepNext/>
        <w:spacing w:after="0"/>
      </w:pPr>
      <w:r>
        <w:rPr>
          <w:noProof/>
        </w:rPr>
        <w:drawing>
          <wp:inline distT="0" distB="0" distL="0" distR="0" wp14:anchorId="3992E1E4" wp14:editId="79EEF04A">
            <wp:extent cx="5760720" cy="10871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087120"/>
                    </a:xfrm>
                    <a:prstGeom prst="rect">
                      <a:avLst/>
                    </a:prstGeom>
                  </pic:spPr>
                </pic:pic>
              </a:graphicData>
            </a:graphic>
          </wp:inline>
        </w:drawing>
      </w:r>
    </w:p>
    <w:p w14:paraId="5ECAA6B0" w14:textId="67CABE3C" w:rsidR="004E24E5" w:rsidRDefault="00653173" w:rsidP="00653173">
      <w:pPr>
        <w:pStyle w:val="Bijschrift"/>
      </w:pPr>
      <w:r>
        <w:t xml:space="preserve">Figuur </w:t>
      </w:r>
      <w:fldSimple w:instr=" SEQ Figuur \* ARABIC ">
        <w:r w:rsidR="009D040F">
          <w:rPr>
            <w:noProof/>
          </w:rPr>
          <w:t>1</w:t>
        </w:r>
      </w:fldSimple>
      <w:r>
        <w:t xml:space="preserve"> Beoordelingscriteria Projectactiviteiten</w:t>
      </w:r>
    </w:p>
    <w:p w14:paraId="08E547B8" w14:textId="3D622DDA" w:rsidR="00653173" w:rsidRDefault="00653173" w:rsidP="00653173">
      <w:pPr>
        <w:spacing w:after="0"/>
      </w:pPr>
      <w:r>
        <w:t>Bij het hoofdstuk projectactiviteiten ga je de taken of activiteiten die moeten worden uitgevoerd onderverdelen in 4 werkgroepen, namelijk:</w:t>
      </w:r>
    </w:p>
    <w:p w14:paraId="7A85CAD9" w14:textId="3673C22D" w:rsidR="00653173" w:rsidRDefault="00653173" w:rsidP="00653173">
      <w:pPr>
        <w:pStyle w:val="Lijstalinea"/>
        <w:numPr>
          <w:ilvl w:val="0"/>
          <w:numId w:val="2"/>
        </w:numPr>
        <w:spacing w:after="0"/>
      </w:pPr>
      <w:r>
        <w:t xml:space="preserve">Catering </w:t>
      </w:r>
      <w:r>
        <w:sym w:font="Wingdings" w:char="F0E0"/>
      </w:r>
      <w:r>
        <w:t xml:space="preserve"> Wat voor drinken en eten wordt er geserveerd (werk met afbeeldingen) en wie doet wat op het gebied van Catering?</w:t>
      </w:r>
    </w:p>
    <w:p w14:paraId="110D823D" w14:textId="177D099B" w:rsidR="00653173" w:rsidRDefault="00653173" w:rsidP="00653173">
      <w:pPr>
        <w:pStyle w:val="Lijstalinea"/>
        <w:numPr>
          <w:ilvl w:val="0"/>
          <w:numId w:val="2"/>
        </w:numPr>
        <w:spacing w:after="0"/>
      </w:pPr>
      <w:r>
        <w:t xml:space="preserve">Projectleiding </w:t>
      </w:r>
      <w:r>
        <w:sym w:font="Wingdings" w:char="F0E0"/>
      </w:r>
      <w:r>
        <w:t xml:space="preserve"> Wie doet welke werkgroep beheren en waarom (waarom heeft diegene nou juist Catering onder zijn/haar hoede)?</w:t>
      </w:r>
    </w:p>
    <w:p w14:paraId="58F95DEE" w14:textId="0AFFA839" w:rsidR="00653173" w:rsidRDefault="00653173" w:rsidP="00653173">
      <w:pPr>
        <w:pStyle w:val="Lijstalinea"/>
        <w:numPr>
          <w:ilvl w:val="0"/>
          <w:numId w:val="2"/>
        </w:numPr>
        <w:spacing w:after="0"/>
      </w:pPr>
      <w:r>
        <w:t xml:space="preserve">Communicatie </w:t>
      </w:r>
      <w:r>
        <w:sym w:font="Wingdings" w:char="F0E0"/>
      </w:r>
      <w:r>
        <w:t xml:space="preserve"> Uitnodiging, logo, communicatie naar Stakeholders, logo (werk met afbeeldingen)</w:t>
      </w:r>
    </w:p>
    <w:p w14:paraId="05391AEF" w14:textId="070C1264" w:rsidR="00653173" w:rsidRDefault="00653173" w:rsidP="00653173">
      <w:pPr>
        <w:pStyle w:val="Lijstalinea"/>
        <w:numPr>
          <w:ilvl w:val="0"/>
          <w:numId w:val="2"/>
        </w:numPr>
        <w:spacing w:after="0"/>
      </w:pPr>
      <w:r>
        <w:t xml:space="preserve">Facilitair </w:t>
      </w:r>
      <w:r>
        <w:sym w:font="Wingdings" w:char="F0E0"/>
      </w:r>
      <w:r>
        <w:t xml:space="preserve"> Waar wordt het Verhalencafé gehouden, </w:t>
      </w:r>
      <w:r w:rsidR="009D040F">
        <w:t>wie maakt de plattegrond en wat is de indeling?</w:t>
      </w:r>
    </w:p>
    <w:p w14:paraId="752A2AD1" w14:textId="066FD496" w:rsidR="009D040F" w:rsidRDefault="009D040F" w:rsidP="009D040F">
      <w:pPr>
        <w:spacing w:after="0"/>
      </w:pPr>
    </w:p>
    <w:p w14:paraId="0B3B2CE0" w14:textId="7A0DD783" w:rsidR="009D040F" w:rsidRDefault="009D040F" w:rsidP="009D040F">
      <w:pPr>
        <w:spacing w:after="0"/>
      </w:pPr>
      <w:r>
        <w:t xml:space="preserve">Bij het hoofdstuk projectactiviteiten is het ook van belang dat er wordt benoemd welke activiteit wordt uitgevoerd in welke fase van het project. Er wordt dus aangegeven welke activiteit in welke fase wordt uitgevoerd. </w:t>
      </w:r>
    </w:p>
    <w:p w14:paraId="52D14762" w14:textId="77777777" w:rsidR="009D040F" w:rsidRDefault="009D040F" w:rsidP="009D040F">
      <w:pPr>
        <w:spacing w:after="0"/>
      </w:pPr>
    </w:p>
    <w:p w14:paraId="03F7C48D" w14:textId="4C3D42EA" w:rsidR="009D040F" w:rsidRPr="009D040F" w:rsidRDefault="009D040F" w:rsidP="009D040F">
      <w:pPr>
        <w:spacing w:after="0"/>
      </w:pPr>
      <w:r>
        <w:rPr>
          <w:noProof/>
        </w:rPr>
        <mc:AlternateContent>
          <mc:Choice Requires="wps">
            <w:drawing>
              <wp:anchor distT="0" distB="0" distL="114300" distR="114300" simplePos="0" relativeHeight="251660288" behindDoc="0" locked="0" layoutInCell="1" allowOverlap="1" wp14:anchorId="653CDD0D" wp14:editId="7569D46D">
                <wp:simplePos x="0" y="0"/>
                <wp:positionH relativeFrom="column">
                  <wp:posOffset>1652905</wp:posOffset>
                </wp:positionH>
                <wp:positionV relativeFrom="paragraph">
                  <wp:posOffset>3472815</wp:posOffset>
                </wp:positionV>
                <wp:extent cx="4118610" cy="635"/>
                <wp:effectExtent l="0" t="0" r="0" b="0"/>
                <wp:wrapSquare wrapText="bothSides"/>
                <wp:docPr id="2" name="Tekstvak 2"/>
                <wp:cNvGraphicFramePr/>
                <a:graphic xmlns:a="http://schemas.openxmlformats.org/drawingml/2006/main">
                  <a:graphicData uri="http://schemas.microsoft.com/office/word/2010/wordprocessingShape">
                    <wps:wsp>
                      <wps:cNvSpPr txBox="1"/>
                      <wps:spPr>
                        <a:xfrm>
                          <a:off x="0" y="0"/>
                          <a:ext cx="4118610" cy="635"/>
                        </a:xfrm>
                        <a:prstGeom prst="rect">
                          <a:avLst/>
                        </a:prstGeom>
                        <a:solidFill>
                          <a:prstClr val="white"/>
                        </a:solidFill>
                        <a:ln>
                          <a:noFill/>
                        </a:ln>
                      </wps:spPr>
                      <wps:txbx>
                        <w:txbxContent>
                          <w:p w14:paraId="05C4E3D3" w14:textId="42746568" w:rsidR="009D040F" w:rsidRPr="00DB6B09" w:rsidRDefault="009D040F" w:rsidP="009D040F">
                            <w:pPr>
                              <w:pStyle w:val="Bijschrift"/>
                              <w:rPr>
                                <w:noProof/>
                              </w:rPr>
                            </w:pPr>
                            <w:r>
                              <w:t xml:space="preserve">Figuur </w:t>
                            </w:r>
                            <w:fldSimple w:instr=" SEQ Figuur \* ARABIC ">
                              <w:r>
                                <w:rPr>
                                  <w:noProof/>
                                </w:rPr>
                                <w:t>2</w:t>
                              </w:r>
                            </w:fldSimple>
                            <w:r>
                              <w:t xml:space="preserve"> Verschillende Projectfasen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53CDD0D" id="_x0000_t202" coordsize="21600,21600" o:spt="202" path="m,l,21600r21600,l21600,xe">
                <v:stroke joinstyle="miter"/>
                <v:path gradientshapeok="t" o:connecttype="rect"/>
              </v:shapetype>
              <v:shape id="Tekstvak 2" o:spid="_x0000_s1026" type="#_x0000_t202" style="position:absolute;margin-left:130.15pt;margin-top:273.45pt;width:324.3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" stroked="f">
                <v:textbox style="mso-fit-shape-to-text:t" inset="0,0,0,0">
                  <w:txbxContent>
                    <w:p w14:paraId="05C4E3D3" w14:textId="42746568" w:rsidR="009D040F" w:rsidRPr="00DB6B09" w:rsidRDefault="009D040F" w:rsidP="009D040F">
                      <w:pPr>
                        <w:pStyle w:val="Bijschrift"/>
                        <w:rPr>
                          <w:noProof/>
                        </w:rPr>
                      </w:pPr>
                      <w:r>
                        <w:t xml:space="preserve">Figuur </w:t>
                      </w:r>
                      <w:fldSimple w:instr=" SEQ Figuur \* ARABIC ">
                        <w:r>
                          <w:rPr>
                            <w:noProof/>
                          </w:rPr>
                          <w:t>2</w:t>
                        </w:r>
                      </w:fldSimple>
                      <w:r>
                        <w:t xml:space="preserve"> Verschillende Projectfasen</w:t>
                      </w:r>
                    </w:p>
                  </w:txbxContent>
                </v:textbox>
                <w10:wrap type="square"/>
              </v:shape>
            </w:pict>
          </mc:Fallback>
        </mc:AlternateContent>
      </w:r>
      <w:r>
        <w:rPr>
          <w:noProof/>
        </w:rPr>
        <w:drawing>
          <wp:anchor distT="0" distB="0" distL="114300" distR="114300" simplePos="0" relativeHeight="251658240" behindDoc="0" locked="0" layoutInCell="1" allowOverlap="1" wp14:anchorId="126BAEA9" wp14:editId="76928B66">
            <wp:simplePos x="0" y="0"/>
            <wp:positionH relativeFrom="column">
              <wp:posOffset>1652905</wp:posOffset>
            </wp:positionH>
            <wp:positionV relativeFrom="paragraph">
              <wp:posOffset>5715</wp:posOffset>
            </wp:positionV>
            <wp:extent cx="4118610" cy="3409950"/>
            <wp:effectExtent l="0" t="0" r="0" b="0"/>
            <wp:wrapSquare wrapText="bothSides"/>
            <wp:docPr id="6" name="Afbeelding 5">
              <a:extLst xmlns:a="http://schemas.openxmlformats.org/drawingml/2006/main">
                <a:ext uri="{FF2B5EF4-FFF2-40B4-BE49-F238E27FC236}">
                  <a16:creationId xmlns:a16="http://schemas.microsoft.com/office/drawing/2014/main" id="{A99E53FA-57A3-41C7-BC15-4EDEC6C166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a:extLst>
                        <a:ext uri="{FF2B5EF4-FFF2-40B4-BE49-F238E27FC236}">
                          <a16:creationId xmlns:a16="http://schemas.microsoft.com/office/drawing/2014/main" id="{A99E53FA-57A3-41C7-BC15-4EDEC6C166C7}"/>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118610" cy="3409950"/>
                    </a:xfrm>
                    <a:prstGeom prst="rect">
                      <a:avLst/>
                    </a:prstGeom>
                  </pic:spPr>
                </pic:pic>
              </a:graphicData>
            </a:graphic>
            <wp14:sizeRelH relativeFrom="margin">
              <wp14:pctWidth>0</wp14:pctWidth>
            </wp14:sizeRelH>
            <wp14:sizeRelV relativeFrom="margin">
              <wp14:pctHeight>0</wp14:pctHeight>
            </wp14:sizeRelV>
          </wp:anchor>
        </w:drawing>
      </w:r>
      <w:r w:rsidRPr="009D040F">
        <w:rPr>
          <w:b/>
          <w:bCs/>
        </w:rPr>
        <w:t xml:space="preserve">Initiatieffase = </w:t>
      </w:r>
      <w:r w:rsidRPr="009D040F">
        <w:t>Bedenk je het project, wie doet wat? In welke volgorde?</w:t>
      </w:r>
    </w:p>
    <w:p w14:paraId="3BE30D1C" w14:textId="58B7B282" w:rsidR="009D040F" w:rsidRPr="009D040F" w:rsidRDefault="009D040F" w:rsidP="009D040F">
      <w:pPr>
        <w:spacing w:after="0"/>
      </w:pPr>
      <w:r w:rsidRPr="009D040F">
        <w:rPr>
          <w:b/>
          <w:bCs/>
        </w:rPr>
        <w:t xml:space="preserve">Definitie fase = </w:t>
      </w:r>
      <w:r w:rsidRPr="009D040F">
        <w:t>In deze fase bepaal je aan welke eisen/wensen het eindresultaat moet voldoen.</w:t>
      </w:r>
    </w:p>
    <w:p w14:paraId="5149713C" w14:textId="1A47FAF2" w:rsidR="009D040F" w:rsidRPr="009D040F" w:rsidRDefault="009D040F" w:rsidP="009D040F">
      <w:pPr>
        <w:spacing w:after="0"/>
      </w:pPr>
      <w:r w:rsidRPr="009D040F">
        <w:rPr>
          <w:b/>
          <w:bCs/>
        </w:rPr>
        <w:t>On</w:t>
      </w:r>
      <w:r>
        <w:rPr>
          <w:b/>
          <w:bCs/>
        </w:rPr>
        <w:t>t</w:t>
      </w:r>
      <w:r w:rsidRPr="009D040F">
        <w:rPr>
          <w:b/>
          <w:bCs/>
        </w:rPr>
        <w:t xml:space="preserve">werpfase = </w:t>
      </w:r>
      <w:r w:rsidRPr="009D040F">
        <w:t>Het resultaat wordt vormgegeven, met een model, tekening of schermprint</w:t>
      </w:r>
    </w:p>
    <w:p w14:paraId="3CDF3EEF" w14:textId="264126B3" w:rsidR="009D040F" w:rsidRPr="009D040F" w:rsidRDefault="009D040F" w:rsidP="009D040F">
      <w:pPr>
        <w:spacing w:after="0"/>
      </w:pPr>
      <w:r w:rsidRPr="009D040F">
        <w:rPr>
          <w:b/>
          <w:bCs/>
        </w:rPr>
        <w:t xml:space="preserve">Voorbereidingsfase = </w:t>
      </w:r>
      <w:r w:rsidRPr="009D040F">
        <w:t>Doe je alles wat nodig is om straks het resultaat te kunnen maken</w:t>
      </w:r>
    </w:p>
    <w:p w14:paraId="763BDA13" w14:textId="6576E142" w:rsidR="009D040F" w:rsidRPr="00653173" w:rsidRDefault="009D040F" w:rsidP="009D040F">
      <w:pPr>
        <w:spacing w:after="0"/>
      </w:pPr>
    </w:p>
    <w:sectPr w:rsidR="009D040F" w:rsidRPr="006531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F2E30"/>
    <w:multiLevelType w:val="hybridMultilevel"/>
    <w:tmpl w:val="C8064062"/>
    <w:lvl w:ilvl="0" w:tplc="39A4B6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8102543"/>
    <w:multiLevelType w:val="hybridMultilevel"/>
    <w:tmpl w:val="606C6C96"/>
    <w:lvl w:ilvl="0" w:tplc="8F564C5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3742294">
    <w:abstractNumId w:val="0"/>
  </w:num>
  <w:num w:numId="2" w16cid:durableId="2140145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E5"/>
    <w:rsid w:val="00225E6C"/>
    <w:rsid w:val="004E24E5"/>
    <w:rsid w:val="00653173"/>
    <w:rsid w:val="009D040F"/>
    <w:rsid w:val="00B5395E"/>
    <w:rsid w:val="00F33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1813"/>
  <w15:chartTrackingRefBased/>
  <w15:docId w15:val="{ED493FF6-EEE3-443E-A9F3-AED0968D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653173"/>
    <w:pPr>
      <w:spacing w:after="200" w:line="240" w:lineRule="auto"/>
    </w:pPr>
    <w:rPr>
      <w:i/>
      <w:iCs/>
      <w:color w:val="44546A" w:themeColor="text2"/>
      <w:sz w:val="18"/>
      <w:szCs w:val="18"/>
    </w:rPr>
  </w:style>
  <w:style w:type="paragraph" w:styleId="Lijstalinea">
    <w:name w:val="List Paragraph"/>
    <w:basedOn w:val="Standaard"/>
    <w:uiPriority w:val="34"/>
    <w:qFormat/>
    <w:rsid w:val="00653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3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Props1.xml><?xml version="1.0" encoding="utf-8"?>
<ds:datastoreItem xmlns:ds="http://schemas.openxmlformats.org/officeDocument/2006/customXml" ds:itemID="{F38C5E62-2D97-4A09-A003-C431933C22B0}"/>
</file>

<file path=customXml/itemProps2.xml><?xml version="1.0" encoding="utf-8"?>
<ds:datastoreItem xmlns:ds="http://schemas.openxmlformats.org/officeDocument/2006/customXml" ds:itemID="{1803F4C3-1F1A-4A4B-A60B-ED197C7F890D}"/>
</file>

<file path=customXml/itemProps3.xml><?xml version="1.0" encoding="utf-8"?>
<ds:datastoreItem xmlns:ds="http://schemas.openxmlformats.org/officeDocument/2006/customXml" ds:itemID="{FE8B04B9-8625-4EB0-B4AB-D33CDA7F352A}"/>
</file>

<file path=docProps/app.xml><?xml version="1.0" encoding="utf-8"?>
<Properties xmlns="http://schemas.openxmlformats.org/officeDocument/2006/extended-properties" xmlns:vt="http://schemas.openxmlformats.org/officeDocument/2006/docPropsVTypes">
  <Template>Normal.dotm</Template>
  <TotalTime>14</TotalTime>
  <Pages>1</Pages>
  <Words>241</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Linkels</dc:creator>
  <cp:keywords/>
  <dc:description/>
  <cp:lastModifiedBy>Steven Linkels</cp:lastModifiedBy>
  <cp:revision>1</cp:revision>
  <dcterms:created xsi:type="dcterms:W3CDTF">2022-06-10T11:51:00Z</dcterms:created>
  <dcterms:modified xsi:type="dcterms:W3CDTF">2022-06-10T12:06:00Z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ies>
</file>