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041" w:rsidRDefault="00321041" w:rsidP="00321041">
      <w:pPr>
        <w:autoSpaceDE w:val="0"/>
        <w:autoSpaceDN w:val="0"/>
        <w:adjustRightInd w:val="0"/>
        <w:rPr>
          <w:rFonts w:ascii="LucidaSansUnicode" w:hAnsi="LucidaSansUnicode" w:cs="LucidaSansUnicode"/>
          <w:sz w:val="28"/>
          <w:szCs w:val="28"/>
        </w:rPr>
      </w:pPr>
      <w:r>
        <w:rPr>
          <w:rFonts w:ascii="LucidaSansUnicode" w:hAnsi="LucidaSansUnicode" w:cs="LucidaSansUnicode"/>
          <w:sz w:val="28"/>
          <w:szCs w:val="28"/>
        </w:rPr>
        <w:t>Cees Nooteboom</w:t>
      </w:r>
    </w:p>
    <w:p w:rsidR="00321041" w:rsidRDefault="00321041" w:rsidP="00321041">
      <w:pPr>
        <w:autoSpaceDE w:val="0"/>
        <w:autoSpaceDN w:val="0"/>
        <w:adjustRightInd w:val="0"/>
        <w:rPr>
          <w:rFonts w:ascii="LucidaSansUnicode" w:hAnsi="LucidaSansUnicode" w:cs="LucidaSansUnicode"/>
          <w:sz w:val="36"/>
          <w:szCs w:val="36"/>
        </w:rPr>
      </w:pPr>
      <w:r>
        <w:rPr>
          <w:rFonts w:ascii="LucidaSansUnicode" w:hAnsi="LucidaSansUnicode" w:cs="LucidaSansUnicode"/>
          <w:sz w:val="36"/>
          <w:szCs w:val="36"/>
        </w:rPr>
        <w:t>Hoela</w:t>
      </w:r>
    </w:p>
    <w:p w:rsidR="00321041" w:rsidRDefault="00321041" w:rsidP="00321041">
      <w:pPr>
        <w:autoSpaceDE w:val="0"/>
        <w:autoSpaceDN w:val="0"/>
        <w:adjustRightInd w:val="0"/>
        <w:rPr>
          <w:rFonts w:ascii="LucidaSansUnicode" w:hAnsi="LucidaSansUnicode" w:cs="LucidaSansUnicode"/>
          <w:sz w:val="36"/>
          <w:szCs w:val="36"/>
        </w:rPr>
      </w:pPr>
    </w:p>
    <w:p w:rsidR="00321041" w:rsidRPr="008B55B3" w:rsidRDefault="00321041" w:rsidP="00321041">
      <w:pPr>
        <w:autoSpaceDE w:val="0"/>
        <w:autoSpaceDN w:val="0"/>
        <w:adjustRightInd w:val="0"/>
        <w:rPr>
          <w:rFonts w:ascii="Arial" w:hAnsi="Arial" w:cs="Arial"/>
        </w:rPr>
      </w:pPr>
      <w:r w:rsidRPr="008B55B3">
        <w:rPr>
          <w:rFonts w:ascii="Arial" w:hAnsi="Arial" w:cs="Arial"/>
        </w:rPr>
        <w:t>Eerst was er de tuin, in de tuin de vijver, en daarna weer een gazon. Daarachter een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hoge heg, donkergroen. Hij wist wat er na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de heg kwam: een wild terrein waar ze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huizen gingen bouwen. Een stuk van dat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terrein kon hij zien, en de houtzagerij aan</w:t>
      </w:r>
      <w:r w:rsidR="00D57C12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het eind ervan. En hij kon lezen,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 xml:space="preserve">Leverkaats </w:t>
      </w:r>
      <w:proofErr w:type="spellStart"/>
      <w:proofErr w:type="gramStart"/>
      <w:r w:rsidRPr="008B55B3">
        <w:rPr>
          <w:rFonts w:ascii="Arial" w:hAnsi="Arial" w:cs="Arial"/>
        </w:rPr>
        <w:t>Fijnhoutzagerij</w:t>
      </w:r>
      <w:proofErr w:type="spellEnd"/>
      <w:r w:rsidRPr="008B55B3">
        <w:rPr>
          <w:rFonts w:ascii="Arial" w:hAnsi="Arial" w:cs="Arial"/>
        </w:rPr>
        <w:t xml:space="preserve"> .</w:t>
      </w:r>
      <w:proofErr w:type="gramEnd"/>
      <w:r w:rsidRPr="008B55B3">
        <w:rPr>
          <w:rFonts w:ascii="Arial" w:hAnsi="Arial" w:cs="Arial"/>
        </w:rPr>
        <w:t xml:space="preserve"> De lucht was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vochtig, het was herfst. Toch was het niet</w:t>
      </w:r>
    </w:p>
    <w:p w:rsidR="00321041" w:rsidRPr="008B55B3" w:rsidRDefault="008B55B3" w:rsidP="00321041">
      <w:pPr>
        <w:autoSpaceDE w:val="0"/>
        <w:autoSpaceDN w:val="0"/>
        <w:adjustRightInd w:val="0"/>
        <w:rPr>
          <w:rFonts w:ascii="Arial" w:hAnsi="Arial" w:cs="Arial"/>
        </w:rPr>
      </w:pPr>
      <w:proofErr w:type="gramStart"/>
      <w:r w:rsidRPr="008B55B3">
        <w:rPr>
          <w:rFonts w:ascii="Arial" w:hAnsi="Arial" w:cs="Arial"/>
        </w:rPr>
        <w:t>koud</w:t>
      </w:r>
      <w:proofErr w:type="gramEnd"/>
      <w:r w:rsidRPr="008B55B3">
        <w:rPr>
          <w:rFonts w:ascii="Arial" w:hAnsi="Arial" w:cs="Arial"/>
        </w:rPr>
        <w:t xml:space="preserve">, dat had zijn vader gezegd. </w:t>
      </w:r>
      <w:r w:rsidR="00321041" w:rsidRPr="008B55B3">
        <w:rPr>
          <w:rFonts w:ascii="Arial" w:hAnsi="Arial" w:cs="Arial"/>
        </w:rPr>
        <w:t>Tussen</w:t>
      </w:r>
      <w:r w:rsidRPr="008B55B3">
        <w:rPr>
          <w:rFonts w:ascii="Arial" w:hAnsi="Arial" w:cs="Arial"/>
        </w:rPr>
        <w:t xml:space="preserve"> </w:t>
      </w:r>
      <w:r w:rsidR="00321041" w:rsidRPr="008B55B3">
        <w:rPr>
          <w:rFonts w:ascii="Arial" w:hAnsi="Arial" w:cs="Arial"/>
        </w:rPr>
        <w:t>de tuin en de kamer achter hem was hij</w:t>
      </w:r>
      <w:r w:rsidRPr="008B55B3">
        <w:rPr>
          <w:rFonts w:ascii="Arial" w:hAnsi="Arial" w:cs="Arial"/>
        </w:rPr>
        <w:t xml:space="preserve"> </w:t>
      </w:r>
      <w:r w:rsidR="00321041" w:rsidRPr="008B55B3">
        <w:rPr>
          <w:rFonts w:ascii="Arial" w:hAnsi="Arial" w:cs="Arial"/>
        </w:rPr>
        <w:t>volstrekt alleen. Hij rook de ooms en de</w:t>
      </w:r>
      <w:r w:rsidRPr="008B55B3">
        <w:rPr>
          <w:rFonts w:ascii="Arial" w:hAnsi="Arial" w:cs="Arial"/>
        </w:rPr>
        <w:t xml:space="preserve"> </w:t>
      </w:r>
      <w:r w:rsidR="00321041" w:rsidRPr="008B55B3">
        <w:rPr>
          <w:rFonts w:ascii="Arial" w:hAnsi="Arial" w:cs="Arial"/>
        </w:rPr>
        <w:t>tantes, hij rook de jarige tante en zij had</w:t>
      </w:r>
      <w:r w:rsidRPr="008B55B3">
        <w:rPr>
          <w:rFonts w:ascii="Arial" w:hAnsi="Arial" w:cs="Arial"/>
        </w:rPr>
        <w:t xml:space="preserve"> </w:t>
      </w:r>
      <w:r w:rsidR="00321041" w:rsidRPr="008B55B3">
        <w:rPr>
          <w:rFonts w:ascii="Arial" w:hAnsi="Arial" w:cs="Arial"/>
        </w:rPr>
        <w:t>hem gekust, hij rook zijn vader en</w:t>
      </w:r>
      <w:r w:rsidRPr="008B55B3">
        <w:rPr>
          <w:rFonts w:ascii="Arial" w:hAnsi="Arial" w:cs="Arial"/>
        </w:rPr>
        <w:t xml:space="preserve"> </w:t>
      </w:r>
      <w:r w:rsidR="00321041" w:rsidRPr="008B55B3">
        <w:rPr>
          <w:rFonts w:ascii="Arial" w:hAnsi="Arial" w:cs="Arial"/>
        </w:rPr>
        <w:t>moeder. Of hoorde hij ze? Achter hem,</w:t>
      </w:r>
      <w:r w:rsidRPr="008B55B3">
        <w:rPr>
          <w:rFonts w:ascii="Arial" w:hAnsi="Arial" w:cs="Arial"/>
        </w:rPr>
        <w:t xml:space="preserve"> </w:t>
      </w:r>
      <w:r w:rsidR="00321041" w:rsidRPr="008B55B3">
        <w:rPr>
          <w:rFonts w:ascii="Arial" w:hAnsi="Arial" w:cs="Arial"/>
        </w:rPr>
        <w:t>lawaai? Hij keek niet om, hij had het al</w:t>
      </w:r>
    </w:p>
    <w:p w:rsidR="00321041" w:rsidRPr="008B55B3" w:rsidRDefault="00321041" w:rsidP="00321041">
      <w:pPr>
        <w:autoSpaceDE w:val="0"/>
        <w:autoSpaceDN w:val="0"/>
        <w:adjustRightInd w:val="0"/>
        <w:rPr>
          <w:rFonts w:ascii="Arial" w:hAnsi="Arial" w:cs="Arial"/>
        </w:rPr>
      </w:pPr>
      <w:proofErr w:type="gramStart"/>
      <w:r w:rsidRPr="008B55B3">
        <w:rPr>
          <w:rFonts w:ascii="Arial" w:hAnsi="Arial" w:cs="Arial"/>
        </w:rPr>
        <w:t>gezien</w:t>
      </w:r>
      <w:proofErr w:type="gramEnd"/>
      <w:r w:rsidRPr="008B55B3">
        <w:rPr>
          <w:rFonts w:ascii="Arial" w:hAnsi="Arial" w:cs="Arial"/>
        </w:rPr>
        <w:t>. De ronde lage tafel met het kleed,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daaromheen zaten ze.</w:t>
      </w:r>
    </w:p>
    <w:p w:rsidR="008B55B3" w:rsidRPr="008B55B3" w:rsidRDefault="00D57C12" w:rsidP="00D57C12">
      <w:pPr>
        <w:tabs>
          <w:tab w:val="left" w:pos="93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21041" w:rsidRPr="008B55B3" w:rsidRDefault="00321041" w:rsidP="00321041">
      <w:pPr>
        <w:autoSpaceDE w:val="0"/>
        <w:autoSpaceDN w:val="0"/>
        <w:adjustRightInd w:val="0"/>
        <w:rPr>
          <w:rFonts w:ascii="Arial" w:hAnsi="Arial" w:cs="Arial"/>
        </w:rPr>
      </w:pPr>
      <w:r w:rsidRPr="008B55B3">
        <w:rPr>
          <w:rFonts w:ascii="Arial" w:hAnsi="Arial" w:cs="Arial"/>
        </w:rPr>
        <w:t>Sigare</w:t>
      </w:r>
      <w:r w:rsidR="00D57C12">
        <w:rPr>
          <w:rFonts w:ascii="Arial" w:hAnsi="Arial" w:cs="Arial"/>
        </w:rPr>
        <w:t>n</w:t>
      </w:r>
      <w:r w:rsidRPr="008B55B3">
        <w:rPr>
          <w:rFonts w:ascii="Arial" w:hAnsi="Arial" w:cs="Arial"/>
        </w:rPr>
        <w:t>rook kwam op hem af, stond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achter hem en zei, moet je niet buiten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spelen? En parfum kwam op hem af, stond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achter hem en zei, Arthur is ook buiten.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Dat wist hij, maar hij ging niet naar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buiten. De geuren gingen weer naar hun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plaatsen en praatten over hem, zijn vader</w:t>
      </w:r>
    </w:p>
    <w:p w:rsidR="00321041" w:rsidRPr="008B55B3" w:rsidRDefault="00321041" w:rsidP="00321041">
      <w:pPr>
        <w:autoSpaceDE w:val="0"/>
        <w:autoSpaceDN w:val="0"/>
        <w:adjustRightInd w:val="0"/>
        <w:rPr>
          <w:rFonts w:ascii="Arial" w:hAnsi="Arial" w:cs="Arial"/>
        </w:rPr>
      </w:pPr>
      <w:proofErr w:type="gramStart"/>
      <w:r w:rsidRPr="008B55B3">
        <w:rPr>
          <w:rFonts w:ascii="Arial" w:hAnsi="Arial" w:cs="Arial"/>
        </w:rPr>
        <w:t>zei</w:t>
      </w:r>
      <w:proofErr w:type="gramEnd"/>
      <w:r w:rsidRPr="008B55B3">
        <w:rPr>
          <w:rFonts w:ascii="Arial" w:hAnsi="Arial" w:cs="Arial"/>
        </w:rPr>
        <w:t>, laat hem maar, en ze lieten hem. Hij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stond aan het raam en keek naar Arthur.</w:t>
      </w:r>
    </w:p>
    <w:p w:rsidR="008B55B3" w:rsidRPr="008B55B3" w:rsidRDefault="008B55B3" w:rsidP="00321041">
      <w:pPr>
        <w:autoSpaceDE w:val="0"/>
        <w:autoSpaceDN w:val="0"/>
        <w:adjustRightInd w:val="0"/>
        <w:rPr>
          <w:rFonts w:ascii="Arial" w:hAnsi="Arial" w:cs="Arial"/>
        </w:rPr>
      </w:pPr>
    </w:p>
    <w:p w:rsidR="00321041" w:rsidRPr="008B55B3" w:rsidRDefault="00321041" w:rsidP="00321041">
      <w:pPr>
        <w:autoSpaceDE w:val="0"/>
        <w:autoSpaceDN w:val="0"/>
        <w:adjustRightInd w:val="0"/>
        <w:rPr>
          <w:rFonts w:ascii="Arial" w:hAnsi="Arial" w:cs="Arial"/>
        </w:rPr>
      </w:pPr>
      <w:r w:rsidRPr="008B55B3">
        <w:rPr>
          <w:rFonts w:ascii="Arial" w:hAnsi="Arial" w:cs="Arial"/>
        </w:rPr>
        <w:t>Arthur was heel klein, en keek niet naar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het huis. Hij stapte door het natte gras,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bezig met een wagentje. Zand halen bij de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zandbak, dat vervoeren langs een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vastgestelde route, een omweg, en dan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het zand in de vijver gaan gooien. Zo te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zien was Arthur een auto. Hij had een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sukkelgangetje en zijn mond ging open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 xml:space="preserve">voor het </w:t>
      </w:r>
      <w:proofErr w:type="spellStart"/>
      <w:r w:rsidRPr="008B55B3">
        <w:rPr>
          <w:rFonts w:ascii="Arial" w:hAnsi="Arial" w:cs="Arial"/>
        </w:rPr>
        <w:t>tuuuut</w:t>
      </w:r>
      <w:proofErr w:type="spellEnd"/>
      <w:r w:rsidRPr="008B55B3">
        <w:rPr>
          <w:rFonts w:ascii="Arial" w:hAnsi="Arial" w:cs="Arial"/>
        </w:rPr>
        <w:t xml:space="preserve"> roepen. Met zijn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rechterhand stuurde hij. Met zijn linker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trok hij het karretje voort.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De geur van zijn moeder bracht een glas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limonade. Kom je niet bij ons zitten? Nee.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Hij bleef kijken. Het was mooi, de stilte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rond Arthur. Af en aan, zonder enig geluid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reed de auto door de tuin, zand halen,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vervoeren, in de vijver gooien. Een grote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hand kwam hem halen en zette hem in de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kring, bij zijn grootvader. Hij was groot</w:t>
      </w:r>
    </w:p>
    <w:p w:rsidR="008B55B3" w:rsidRPr="008B55B3" w:rsidRDefault="00321041" w:rsidP="00321041">
      <w:pPr>
        <w:autoSpaceDE w:val="0"/>
        <w:autoSpaceDN w:val="0"/>
        <w:adjustRightInd w:val="0"/>
        <w:rPr>
          <w:rFonts w:ascii="Arial" w:hAnsi="Arial" w:cs="Arial"/>
        </w:rPr>
      </w:pPr>
      <w:proofErr w:type="gramStart"/>
      <w:r w:rsidRPr="008B55B3">
        <w:rPr>
          <w:rFonts w:ascii="Arial" w:hAnsi="Arial" w:cs="Arial"/>
        </w:rPr>
        <w:t>geworden</w:t>
      </w:r>
      <w:proofErr w:type="gramEnd"/>
      <w:r w:rsidRPr="008B55B3">
        <w:rPr>
          <w:rFonts w:ascii="Arial" w:hAnsi="Arial" w:cs="Arial"/>
        </w:rPr>
        <w:t>. Hij was al heel stevig. Hij werd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in zijn wang geknepen, over zijn haar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gestreeld, gekust.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Zijn grootvader zei dat Arthur veel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kleiner was, maar veel flinker, want die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 xml:space="preserve">speelde buiten, terwijl het </w:t>
      </w:r>
      <w:proofErr w:type="gramStart"/>
      <w:r w:rsidRPr="008B55B3">
        <w:rPr>
          <w:rFonts w:ascii="Arial" w:hAnsi="Arial" w:cs="Arial"/>
        </w:rPr>
        <w:t>mistte</w:t>
      </w:r>
      <w:proofErr w:type="gramEnd"/>
      <w:r w:rsidRPr="008B55B3">
        <w:rPr>
          <w:rFonts w:ascii="Arial" w:hAnsi="Arial" w:cs="Arial"/>
        </w:rPr>
        <w:t xml:space="preserve"> en toch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wel een beetje koud was. Ze keken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allemaal naar buiten, naar het rode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autootje in het gras, en lachten. Daarna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 xml:space="preserve">mocht hij weer bij het raam. </w:t>
      </w:r>
    </w:p>
    <w:p w:rsidR="008B55B3" w:rsidRPr="008B55B3" w:rsidRDefault="008B55B3" w:rsidP="00321041">
      <w:pPr>
        <w:autoSpaceDE w:val="0"/>
        <w:autoSpaceDN w:val="0"/>
        <w:adjustRightInd w:val="0"/>
        <w:rPr>
          <w:rFonts w:ascii="Arial" w:hAnsi="Arial" w:cs="Arial"/>
        </w:rPr>
      </w:pPr>
    </w:p>
    <w:p w:rsidR="008B55B3" w:rsidRPr="008B55B3" w:rsidRDefault="00321041" w:rsidP="00321041">
      <w:pPr>
        <w:autoSpaceDE w:val="0"/>
        <w:autoSpaceDN w:val="0"/>
        <w:adjustRightInd w:val="0"/>
        <w:rPr>
          <w:rFonts w:ascii="Arial" w:hAnsi="Arial" w:cs="Arial"/>
        </w:rPr>
      </w:pPr>
      <w:r w:rsidRPr="008B55B3">
        <w:rPr>
          <w:rFonts w:ascii="Arial" w:hAnsi="Arial" w:cs="Arial"/>
        </w:rPr>
        <w:t>Toen hij bij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het raam kwam zag hij de auto slippen en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in de vijver glijden. Hij keek. Arthur schoof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lan</w:t>
      </w:r>
      <w:bookmarkStart w:id="0" w:name="_GoBack"/>
      <w:bookmarkEnd w:id="0"/>
      <w:r w:rsidRPr="008B55B3">
        <w:rPr>
          <w:rFonts w:ascii="Arial" w:hAnsi="Arial" w:cs="Arial"/>
        </w:rPr>
        <w:t>gzaam in het dikke water. Hij liet het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autootje niet los, en keek naar het huis, en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keek naar hem, zijn neef, die vanachter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het raam, vanuit het huis, naar hem keek.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De auto toeterde uit alle macht en schoof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nog verder in het water. Arthur keek naar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hem terwijl hij dieper wegzonk. Zijn mond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bewoog. Toen verdween hij ineens onder</w:t>
      </w:r>
      <w:r w:rsidR="008B55B3" w:rsidRPr="008B55B3">
        <w:rPr>
          <w:rFonts w:ascii="Arial" w:hAnsi="Arial" w:cs="Arial"/>
        </w:rPr>
        <w:t xml:space="preserve"> </w:t>
      </w:r>
      <w:r w:rsidR="00A408DD">
        <w:rPr>
          <w:rFonts w:ascii="Arial" w:hAnsi="Arial" w:cs="Arial"/>
        </w:rPr>
        <w:t xml:space="preserve">het zwarte </w:t>
      </w:r>
      <w:r w:rsidRPr="008B55B3">
        <w:rPr>
          <w:rFonts w:ascii="Arial" w:hAnsi="Arial" w:cs="Arial"/>
        </w:rPr>
        <w:t>oppervlak. Hij bleef kijken, hij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zei niets. De geuren achter hem bewogen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zich in en uit elkaar, pas veel later zou hij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ze allemaal weten, gerinkel van kopjes,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geschraap van gebakvorkjes over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schoteltjes, geschuif van stoelen, praten.</w:t>
      </w:r>
      <w:r w:rsidR="00D57C12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Hij bleef staan. Pas toen de auto helemaal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gezonken</w:t>
      </w:r>
      <w:r w:rsidR="008B55B3" w:rsidRPr="008B55B3">
        <w:rPr>
          <w:rFonts w:ascii="Arial" w:hAnsi="Arial" w:cs="Arial"/>
        </w:rPr>
        <w:t xml:space="preserve"> was, toen Arthur, helemaal nat, </w:t>
      </w:r>
      <w:r w:rsidRPr="008B55B3">
        <w:rPr>
          <w:rFonts w:ascii="Arial" w:hAnsi="Arial" w:cs="Arial"/>
        </w:rPr>
        <w:t>nog een keer boven het water uit was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gekomen en daarna weer en nu voorgoed,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was weggezakt, ging hij bij zijn moeder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zitten, en kreeg een taartje, en nog een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glas limonade.</w:t>
      </w:r>
    </w:p>
    <w:p w:rsidR="008B55B3" w:rsidRPr="008B55B3" w:rsidRDefault="008B55B3" w:rsidP="00321041">
      <w:pPr>
        <w:autoSpaceDE w:val="0"/>
        <w:autoSpaceDN w:val="0"/>
        <w:adjustRightInd w:val="0"/>
        <w:rPr>
          <w:rFonts w:ascii="Arial" w:hAnsi="Arial" w:cs="Arial"/>
        </w:rPr>
      </w:pPr>
    </w:p>
    <w:p w:rsidR="00321041" w:rsidRPr="008B55B3" w:rsidRDefault="008B55B3" w:rsidP="00321041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Later, veel later, na een </w:t>
      </w:r>
      <w:r w:rsidR="00321041" w:rsidRPr="008B55B3">
        <w:rPr>
          <w:rFonts w:ascii="Arial" w:hAnsi="Arial" w:cs="Arial"/>
        </w:rPr>
        <w:t>van de miljoenen</w:t>
      </w:r>
      <w:r w:rsidRPr="008B55B3">
        <w:rPr>
          <w:rFonts w:ascii="Arial" w:hAnsi="Arial" w:cs="Arial"/>
        </w:rPr>
        <w:t xml:space="preserve"> </w:t>
      </w:r>
      <w:r w:rsidR="00321041" w:rsidRPr="008B55B3">
        <w:rPr>
          <w:rFonts w:ascii="Arial" w:hAnsi="Arial" w:cs="Arial"/>
        </w:rPr>
        <w:t>nachtmerries waarin hij verdronk en</w:t>
      </w:r>
      <w:r w:rsidRPr="008B55B3">
        <w:rPr>
          <w:rFonts w:ascii="Arial" w:hAnsi="Arial" w:cs="Arial"/>
        </w:rPr>
        <w:t xml:space="preserve"> verdronk, en </w:t>
      </w:r>
      <w:r w:rsidR="00321041" w:rsidRPr="008B55B3">
        <w:rPr>
          <w:rFonts w:ascii="Arial" w:hAnsi="Arial" w:cs="Arial"/>
        </w:rPr>
        <w:t>verdronk kon hij zich</w:t>
      </w:r>
      <w:r w:rsidRPr="008B55B3">
        <w:rPr>
          <w:rFonts w:ascii="Arial" w:hAnsi="Arial" w:cs="Arial"/>
        </w:rPr>
        <w:t xml:space="preserve"> </w:t>
      </w:r>
      <w:r w:rsidR="00321041" w:rsidRPr="008B55B3">
        <w:rPr>
          <w:rFonts w:ascii="Arial" w:hAnsi="Arial" w:cs="Arial"/>
        </w:rPr>
        <w:t>herinneren wat hij die middag gedacht</w:t>
      </w:r>
      <w:r w:rsidRPr="008B55B3">
        <w:rPr>
          <w:rFonts w:ascii="Arial" w:hAnsi="Arial" w:cs="Arial"/>
        </w:rPr>
        <w:t xml:space="preserve"> </w:t>
      </w:r>
      <w:r w:rsidR="00321041" w:rsidRPr="008B55B3">
        <w:rPr>
          <w:rFonts w:ascii="Arial" w:hAnsi="Arial" w:cs="Arial"/>
        </w:rPr>
        <w:t>had. Het was ook niet moeilijk. Het</w:t>
      </w:r>
    </w:p>
    <w:p w:rsidR="00035148" w:rsidRPr="008B55B3" w:rsidRDefault="00321041" w:rsidP="008B55B3">
      <w:pPr>
        <w:autoSpaceDE w:val="0"/>
        <w:autoSpaceDN w:val="0"/>
        <w:adjustRightInd w:val="0"/>
        <w:rPr>
          <w:rFonts w:ascii="Arial" w:hAnsi="Arial" w:cs="Arial"/>
        </w:rPr>
      </w:pPr>
      <w:proofErr w:type="gramStart"/>
      <w:r w:rsidRPr="008B55B3">
        <w:rPr>
          <w:rFonts w:ascii="Arial" w:hAnsi="Arial" w:cs="Arial"/>
        </w:rPr>
        <w:t>wegglijden</w:t>
      </w:r>
      <w:proofErr w:type="gramEnd"/>
      <w:r w:rsidRPr="008B55B3">
        <w:rPr>
          <w:rFonts w:ascii="Arial" w:hAnsi="Arial" w:cs="Arial"/>
        </w:rPr>
        <w:t xml:space="preserve"> begeleidend was zijn gedachte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 xml:space="preserve">geweest: Leverkaats </w:t>
      </w:r>
      <w:proofErr w:type="spellStart"/>
      <w:r w:rsidRPr="008B55B3">
        <w:rPr>
          <w:rFonts w:ascii="Arial" w:hAnsi="Arial" w:cs="Arial"/>
        </w:rPr>
        <w:t>fijnhoutzagerij</w:t>
      </w:r>
      <w:proofErr w:type="spellEnd"/>
      <w:r w:rsidRPr="008B55B3">
        <w:rPr>
          <w:rFonts w:ascii="Arial" w:hAnsi="Arial" w:cs="Arial"/>
        </w:rPr>
        <w:t xml:space="preserve"> . En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daardoorheen, in tegengestelde richting,</w:t>
      </w:r>
      <w:r w:rsidR="008B55B3" w:rsidRPr="008B55B3">
        <w:rPr>
          <w:rFonts w:ascii="Arial" w:hAnsi="Arial" w:cs="Arial"/>
        </w:rPr>
        <w:t xml:space="preserve"> </w:t>
      </w:r>
      <w:r w:rsidRPr="008B55B3">
        <w:rPr>
          <w:rFonts w:ascii="Arial" w:hAnsi="Arial" w:cs="Arial"/>
        </w:rPr>
        <w:t>volstrekt duidelijk, had hij gedacht, hoela, hoela, hoela.</w:t>
      </w:r>
    </w:p>
    <w:sectPr w:rsidR="00035148" w:rsidRPr="008B55B3" w:rsidSect="00D57C12">
      <w:headerReference w:type="default" r:id="rId7"/>
      <w:pgSz w:w="11906" w:h="16838" w:code="9"/>
      <w:pgMar w:top="2552" w:right="1758" w:bottom="1418" w:left="1758" w:header="709" w:footer="709" w:gutter="0"/>
      <w:lnNumType w:countBy="5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041" w:rsidRDefault="00321041">
      <w:r>
        <w:separator/>
      </w:r>
    </w:p>
  </w:endnote>
  <w:endnote w:type="continuationSeparator" w:id="0">
    <w:p w:rsidR="00321041" w:rsidRDefault="00321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SansUnicod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041" w:rsidRDefault="00321041">
      <w:r>
        <w:separator/>
      </w:r>
    </w:p>
  </w:footnote>
  <w:footnote w:type="continuationSeparator" w:id="0">
    <w:p w:rsidR="00321041" w:rsidRDefault="003210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148" w:rsidRDefault="00051591">
    <w:pPr>
      <w:pStyle w:val="Koptekst"/>
    </w:pPr>
    <w:r>
      <w:rPr>
        <w:noProof/>
      </w:rPr>
      <w:drawing>
        <wp:anchor distT="0" distB="0" distL="114300" distR="114300" simplePos="0" relativeHeight="251657728" behindDoc="0" locked="0" layoutInCell="0" allowOverlap="1" wp14:anchorId="0EF50838" wp14:editId="694904C3">
          <wp:simplePos x="0" y="0"/>
          <wp:positionH relativeFrom="column">
            <wp:posOffset>5094605</wp:posOffset>
          </wp:positionH>
          <wp:positionV relativeFrom="paragraph">
            <wp:posOffset>123825</wp:posOffset>
          </wp:positionV>
          <wp:extent cx="979805" cy="473710"/>
          <wp:effectExtent l="19050" t="0" r="0" b="0"/>
          <wp:wrapSquare wrapText="bothSides"/>
          <wp:docPr id="1" name="Afbeelding 1" descr="woordmerk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oordmerk2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9805" cy="473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041"/>
    <w:rsid w:val="00035148"/>
    <w:rsid w:val="00051591"/>
    <w:rsid w:val="0007763B"/>
    <w:rsid w:val="001D32AD"/>
    <w:rsid w:val="00321041"/>
    <w:rsid w:val="00445C6C"/>
    <w:rsid w:val="00566AB1"/>
    <w:rsid w:val="008B55B3"/>
    <w:rsid w:val="00A408DD"/>
    <w:rsid w:val="00BB5D5B"/>
    <w:rsid w:val="00D5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03514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35148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35148"/>
    <w:pPr>
      <w:tabs>
        <w:tab w:val="center" w:pos="4536"/>
        <w:tab w:val="right" w:pos="9072"/>
      </w:tabs>
    </w:pPr>
  </w:style>
  <w:style w:type="character" w:styleId="Regelnummer">
    <w:name w:val="line number"/>
    <w:basedOn w:val="Standaardalinea-lettertype"/>
    <w:rsid w:val="00D57C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03514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35148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35148"/>
    <w:pPr>
      <w:tabs>
        <w:tab w:val="center" w:pos="4536"/>
        <w:tab w:val="right" w:pos="9072"/>
      </w:tabs>
    </w:pPr>
  </w:style>
  <w:style w:type="character" w:styleId="Regelnummer">
    <w:name w:val="line number"/>
    <w:basedOn w:val="Standaardalinea-lettertype"/>
    <w:rsid w:val="00D57C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15CF4BE7.dotm</Template>
  <TotalTime>167</TotalTime>
  <Pages>1</Pages>
  <Words>629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Udens College</Company>
  <LinksUpToDate>false</LinksUpToDate>
  <CharactersWithSpaces>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Geenen,  A.</dc:creator>
  <cp:lastModifiedBy> </cp:lastModifiedBy>
  <cp:revision>3</cp:revision>
  <dcterms:created xsi:type="dcterms:W3CDTF">2016-06-30T07:09:00Z</dcterms:created>
  <dcterms:modified xsi:type="dcterms:W3CDTF">2016-06-30T11:43:00Z</dcterms:modified>
</cp:coreProperties>
</file>