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E8A" w:rsidRDefault="001D5E8A" w:rsidP="001D5E8A">
      <w:pPr>
        <w:rPr>
          <w:b/>
          <w:bCs/>
        </w:rPr>
      </w:pPr>
      <w:r>
        <w:rPr>
          <w:b/>
          <w:bCs/>
        </w:rPr>
        <w:t xml:space="preserve">C: Materiaalonderzoek </w:t>
      </w:r>
    </w:p>
    <w:p w:rsidR="001D5E8A" w:rsidRDefault="001D5E8A" w:rsidP="001D5E8A">
      <w:pPr>
        <w:rPr>
          <w:b/>
          <w:bCs/>
        </w:rPr>
      </w:pPr>
    </w:p>
    <w:p w:rsidR="001D5E8A" w:rsidRDefault="001D5E8A" w:rsidP="001D5E8A">
      <w:pPr>
        <w:rPr>
          <w:b/>
          <w:bCs/>
        </w:rPr>
      </w:pPr>
      <w:r>
        <w:rPr>
          <w:b/>
          <w:bCs/>
        </w:rPr>
        <w:t xml:space="preserve">Opdracht: </w:t>
      </w:r>
      <w:r w:rsidRPr="001B6EA3">
        <w:rPr>
          <w:b/>
          <w:bCs/>
        </w:rPr>
        <w:t xml:space="preserve">Zoek op internet </w:t>
      </w:r>
      <w:r>
        <w:rPr>
          <w:b/>
          <w:bCs/>
        </w:rPr>
        <w:t>en in huis</w:t>
      </w:r>
      <w:r w:rsidRPr="001B6EA3">
        <w:rPr>
          <w:b/>
          <w:bCs/>
        </w:rPr>
        <w:t xml:space="preserve"> verschillende materialen</w:t>
      </w:r>
      <w:r>
        <w:rPr>
          <w:b/>
          <w:bCs/>
        </w:rPr>
        <w:t xml:space="preserve"> (ten minste 5)</w:t>
      </w:r>
      <w:r w:rsidRPr="001B6EA3">
        <w:rPr>
          <w:b/>
          <w:bCs/>
        </w:rPr>
        <w:t xml:space="preserve"> die je zou kunnen gebruiken om een ruimte geluidsdicht te maken</w:t>
      </w:r>
      <w:r>
        <w:rPr>
          <w:b/>
          <w:bCs/>
        </w:rPr>
        <w:t xml:space="preserve">. Schrijf op hoe het materiaal heet en zoek er een plaatje bij. </w:t>
      </w:r>
    </w:p>
    <w:p w:rsidR="001D5E8A" w:rsidRDefault="001D5E8A" w:rsidP="001D5E8A">
      <w:r>
        <w:t>(Tip 1: kijk op YouTube naar klusfilmpjes waarbij een ruimte geluidsdicht gemaakt wordt)</w:t>
      </w:r>
      <w:r>
        <w:br/>
        <w:t xml:space="preserve">(Tip 2: Ook niet professionele materialen kunnen goed werken, denk bijvoorbeeld aan </w:t>
      </w:r>
      <w:proofErr w:type="spellStart"/>
      <w:r>
        <w:t>eierdozen</w:t>
      </w:r>
      <w:proofErr w:type="spellEnd"/>
      <w:r>
        <w:t>)</w:t>
      </w:r>
    </w:p>
    <w:p w:rsidR="001D5E8A" w:rsidRDefault="001D5E8A"/>
    <w:tbl>
      <w:tblPr>
        <w:tblStyle w:val="Tabelraster"/>
        <w:tblW w:w="9908" w:type="dxa"/>
        <w:tblInd w:w="-415" w:type="dxa"/>
        <w:tblLook w:val="04A0" w:firstRow="1" w:lastRow="0" w:firstColumn="1" w:lastColumn="0" w:noHBand="0" w:noVBand="1"/>
      </w:tblPr>
      <w:tblGrid>
        <w:gridCol w:w="4291"/>
        <w:gridCol w:w="5617"/>
      </w:tblGrid>
      <w:tr w:rsidR="001D5E8A" w:rsidTr="001D5E8A">
        <w:trPr>
          <w:trHeight w:val="339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Materiaal</w:t>
            </w:r>
            <w:r w:rsidR="00701477">
              <w:t xml:space="preserve"> + waarom het isoleert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  <w:r>
              <w:t>Afbeelding</w:t>
            </w:r>
          </w:p>
        </w:tc>
      </w:tr>
      <w:tr w:rsidR="001D5E8A" w:rsidTr="001D5E8A">
        <w:trPr>
          <w:trHeight w:val="2046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1.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19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2.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45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3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30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4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  <w:tr w:rsidR="001D5E8A" w:rsidTr="001D5E8A">
        <w:trPr>
          <w:trHeight w:val="1841"/>
        </w:trPr>
        <w:tc>
          <w:tcPr>
            <w:tcW w:w="4291" w:type="dxa"/>
          </w:tcPr>
          <w:p w:rsidR="001D5E8A" w:rsidRDefault="001D5E8A" w:rsidP="00704FE7">
            <w:pPr>
              <w:pStyle w:val="Lijstalinea"/>
              <w:ind w:left="0"/>
            </w:pPr>
            <w:r>
              <w:t>5.</w:t>
            </w:r>
          </w:p>
        </w:tc>
        <w:tc>
          <w:tcPr>
            <w:tcW w:w="5617" w:type="dxa"/>
          </w:tcPr>
          <w:p w:rsidR="001D5E8A" w:rsidRDefault="001D5E8A" w:rsidP="00704FE7">
            <w:pPr>
              <w:pStyle w:val="Lijstalinea"/>
              <w:ind w:left="0"/>
            </w:pPr>
          </w:p>
        </w:tc>
      </w:tr>
    </w:tbl>
    <w:p w:rsidR="001D5E8A" w:rsidRPr="001D5E8A" w:rsidRDefault="001D5E8A">
      <w:pPr>
        <w:rPr>
          <w:b/>
          <w:bCs/>
        </w:rPr>
      </w:pPr>
    </w:p>
    <w:sectPr w:rsidR="001D5E8A" w:rsidRPr="001D5E8A" w:rsidSect="006669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8A"/>
    <w:rsid w:val="001D5E8A"/>
    <w:rsid w:val="006669D3"/>
    <w:rsid w:val="007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0BBFE"/>
  <w15:chartTrackingRefBased/>
  <w15:docId w15:val="{F8A3C57D-82AC-CC42-B300-226CBCCC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D5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D5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Betsema</dc:creator>
  <cp:keywords/>
  <dc:description/>
  <cp:lastModifiedBy>Hanna Betsema</cp:lastModifiedBy>
  <cp:revision>2</cp:revision>
  <dcterms:created xsi:type="dcterms:W3CDTF">2020-03-22T10:46:00Z</dcterms:created>
  <dcterms:modified xsi:type="dcterms:W3CDTF">2020-03-22T10:51:00Z</dcterms:modified>
</cp:coreProperties>
</file>